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18" w:rsidRPr="00466CDF" w:rsidRDefault="00461E18" w:rsidP="00461E18">
      <w:pPr>
        <w:pStyle w:val="Heading1"/>
        <w:numPr>
          <w:ilvl w:val="0"/>
          <w:numId w:val="0"/>
        </w:numPr>
        <w:jc w:val="left"/>
        <w:rPr>
          <w:rFonts w:ascii="Georgia" w:hAnsi="Georgia"/>
          <w:smallCaps/>
          <w:color w:val="FF0000"/>
          <w:sz w:val="22"/>
        </w:rPr>
      </w:pPr>
      <w:bookmarkStart w:id="0" w:name="_Toc333243974"/>
      <w:r w:rsidRPr="00466CDF">
        <w:rPr>
          <w:rFonts w:ascii="Georgia" w:hAnsi="Georgia"/>
          <w:smallCaps/>
          <w:color w:val="FF0000"/>
          <w:sz w:val="22"/>
        </w:rPr>
        <w:t>Please Note:</w:t>
      </w:r>
    </w:p>
    <w:p w:rsidR="00461E18" w:rsidRDefault="00461E18" w:rsidP="00461E18">
      <w:pPr>
        <w:rPr>
          <w:rFonts w:ascii="Georgia" w:hAnsi="Georgia"/>
          <w:sz w:val="22"/>
        </w:rPr>
      </w:pPr>
      <w:r w:rsidRPr="00466CDF">
        <w:rPr>
          <w:rFonts w:ascii="Georgia" w:hAnsi="Georgia"/>
          <w:sz w:val="22"/>
        </w:rPr>
        <w:t xml:space="preserve">CHE </w:t>
      </w:r>
      <w:r w:rsidR="004D5C65">
        <w:rPr>
          <w:rFonts w:ascii="Georgia" w:hAnsi="Georgia"/>
          <w:sz w:val="22"/>
        </w:rPr>
        <w:t>r</w:t>
      </w:r>
      <w:r w:rsidRPr="00466CDF">
        <w:rPr>
          <w:rFonts w:ascii="Georgia" w:hAnsi="Georgia"/>
          <w:sz w:val="22"/>
        </w:rPr>
        <w:t>equires Georgia</w:t>
      </w:r>
      <w:r>
        <w:rPr>
          <w:rFonts w:ascii="Georgia" w:hAnsi="Georgia"/>
          <w:sz w:val="22"/>
        </w:rPr>
        <w:t xml:space="preserve"> size</w:t>
      </w:r>
      <w:r w:rsidRPr="00466CDF">
        <w:rPr>
          <w:rFonts w:ascii="Georgia" w:hAnsi="Georgia"/>
          <w:sz w:val="22"/>
        </w:rPr>
        <w:t xml:space="preserve"> 11 </w:t>
      </w:r>
      <w:proofErr w:type="gramStart"/>
      <w:r w:rsidRPr="00466CDF">
        <w:rPr>
          <w:rFonts w:ascii="Georgia" w:hAnsi="Georgia"/>
          <w:sz w:val="22"/>
        </w:rPr>
        <w:t>font</w:t>
      </w:r>
      <w:proofErr w:type="gramEnd"/>
      <w:r w:rsidRPr="00466CDF">
        <w:rPr>
          <w:rFonts w:ascii="Georgia" w:hAnsi="Georgia"/>
          <w:sz w:val="22"/>
        </w:rPr>
        <w:t xml:space="preserve"> only. Border art on the cover page is not advised.  </w:t>
      </w:r>
      <w:r>
        <w:rPr>
          <w:rFonts w:ascii="Georgia" w:hAnsi="Georgia"/>
          <w:sz w:val="22"/>
        </w:rPr>
        <w:t xml:space="preserve">Appendices should not be included. Page numbers have been included on this template; please make sure that you include </w:t>
      </w:r>
      <w:r w:rsidR="002F34ED">
        <w:rPr>
          <w:rFonts w:ascii="Georgia" w:hAnsi="Georgia"/>
          <w:sz w:val="22"/>
        </w:rPr>
        <w:t xml:space="preserve">page </w:t>
      </w:r>
      <w:r>
        <w:rPr>
          <w:rFonts w:ascii="Georgia" w:hAnsi="Georgia"/>
          <w:sz w:val="22"/>
        </w:rPr>
        <w:t xml:space="preserve">numbers on your proposal as well. </w:t>
      </w:r>
    </w:p>
    <w:p w:rsidR="00461E18" w:rsidRDefault="00461E18" w:rsidP="00461E18">
      <w:pPr>
        <w:rPr>
          <w:rFonts w:ascii="Georgia" w:hAnsi="Georgia"/>
          <w:sz w:val="22"/>
        </w:rPr>
      </w:pPr>
    </w:p>
    <w:p w:rsidR="00461E18" w:rsidRPr="00466CDF" w:rsidRDefault="00461E18" w:rsidP="00461E18">
      <w:pPr>
        <w:rPr>
          <w:rFonts w:ascii="Georgia" w:hAnsi="Georgia"/>
          <w:sz w:val="22"/>
        </w:rPr>
      </w:pPr>
      <w:r>
        <w:rPr>
          <w:rFonts w:ascii="Georgia" w:hAnsi="Georgia"/>
          <w:sz w:val="22"/>
        </w:rPr>
        <w:t xml:space="preserve">For information on USC institutional approval processes, deadlines, and forms, please view </w:t>
      </w:r>
      <w:hyperlink r:id="rId9" w:history="1">
        <w:r w:rsidR="00B22D07">
          <w:rPr>
            <w:rStyle w:val="Hyperlink"/>
          </w:rPr>
          <w:t>http://www.sc.edu/provost/forms/2012-2013CHEAppvTimeline-NewPrograms.pdf</w:t>
        </w:r>
      </w:hyperlink>
      <w:r>
        <w:t xml:space="preserve"> and </w:t>
      </w:r>
      <w:hyperlink r:id="rId10" w:history="1">
        <w:r w:rsidR="00B22D07">
          <w:rPr>
            <w:rStyle w:val="Hyperlink"/>
          </w:rPr>
          <w:t>http://www.sc.edu/provost/acadprog/programs/newdegreeprograms.shtml</w:t>
        </w:r>
      </w:hyperlink>
    </w:p>
    <w:p w:rsidR="00461E18" w:rsidRPr="00466CDF" w:rsidRDefault="00461E18" w:rsidP="00461E18"/>
    <w:p w:rsidR="00461E18" w:rsidRDefault="00461E18" w:rsidP="004F78FF">
      <w:pPr>
        <w:pStyle w:val="Heading1"/>
        <w:numPr>
          <w:ilvl w:val="0"/>
          <w:numId w:val="0"/>
        </w:numPr>
        <w:jc w:val="left"/>
        <w:rPr>
          <w:rFonts w:ascii="Georgia" w:hAnsi="Georgia"/>
          <w:smallCaps/>
        </w:rPr>
      </w:pPr>
    </w:p>
    <w:p w:rsidR="00461E18" w:rsidRDefault="00461E18" w:rsidP="004F78FF">
      <w:pPr>
        <w:pStyle w:val="Heading1"/>
        <w:numPr>
          <w:ilvl w:val="0"/>
          <w:numId w:val="0"/>
        </w:numPr>
        <w:jc w:val="left"/>
        <w:rPr>
          <w:rFonts w:ascii="Georgia" w:hAnsi="Georgia"/>
          <w:smallCaps/>
        </w:rPr>
      </w:pPr>
      <w:bookmarkStart w:id="1" w:name="_GoBack"/>
      <w:bookmarkEnd w:id="1"/>
    </w:p>
    <w:p w:rsidR="00461E18" w:rsidRDefault="00461E18" w:rsidP="004F78FF">
      <w:pPr>
        <w:pStyle w:val="Heading1"/>
        <w:numPr>
          <w:ilvl w:val="0"/>
          <w:numId w:val="0"/>
        </w:numPr>
        <w:jc w:val="left"/>
        <w:rPr>
          <w:rFonts w:ascii="Georgia" w:hAnsi="Georgia"/>
          <w:smallCaps/>
        </w:rPr>
      </w:pPr>
    </w:p>
    <w:p w:rsidR="00B22D07" w:rsidRPr="00F329CD" w:rsidRDefault="00B22D07" w:rsidP="00B22D07">
      <w:pPr>
        <w:pStyle w:val="Heading1"/>
        <w:numPr>
          <w:ilvl w:val="0"/>
          <w:numId w:val="0"/>
        </w:numPr>
        <w:jc w:val="left"/>
        <w:rPr>
          <w:rFonts w:ascii="Georgia" w:hAnsi="Georgia"/>
          <w:smallCaps/>
        </w:rPr>
      </w:pPr>
      <w:bookmarkStart w:id="2" w:name="_Toc333243971"/>
      <w:bookmarkEnd w:id="0"/>
      <w:r w:rsidRPr="00F329CD">
        <w:rPr>
          <w:rFonts w:ascii="Georgia" w:hAnsi="Georgia"/>
          <w:smallCaps/>
        </w:rPr>
        <w:t>Appendix A: Format for Program Planning Summaries</w:t>
      </w:r>
      <w:bookmarkEnd w:id="2"/>
      <w:r w:rsidRPr="00F329CD">
        <w:t xml:space="preserve"> </w:t>
      </w:r>
    </w:p>
    <w:p w:rsidR="00B22D07" w:rsidRDefault="00B22D07" w:rsidP="00B22D07"/>
    <w:p w:rsidR="00B22D07" w:rsidRPr="009C6B8F" w:rsidRDefault="00B22D07" w:rsidP="00B22D07">
      <w:pPr>
        <w:pStyle w:val="NormalWeb"/>
        <w:spacing w:before="0" w:beforeAutospacing="0" w:after="0" w:afterAutospacing="0"/>
        <w:rPr>
          <w:rFonts w:ascii="Georgia" w:hAnsi="Georgia" w:cs="Times New Roman"/>
          <w:sz w:val="22"/>
          <w:szCs w:val="22"/>
        </w:rPr>
      </w:pPr>
      <w:r>
        <w:rPr>
          <w:rFonts w:ascii="Georgia" w:hAnsi="Georgia" w:cs="Times New Roman"/>
          <w:sz w:val="22"/>
          <w:szCs w:val="22"/>
        </w:rPr>
        <w:t xml:space="preserve">Failure to address the following components </w:t>
      </w:r>
      <w:r w:rsidRPr="009A7112">
        <w:rPr>
          <w:rFonts w:ascii="Georgia" w:hAnsi="Georgia" w:cs="Times New Roman"/>
          <w:sz w:val="22"/>
          <w:szCs w:val="22"/>
        </w:rPr>
        <w:t xml:space="preserve">adequately </w:t>
      </w:r>
      <w:r>
        <w:rPr>
          <w:rFonts w:ascii="Georgia" w:hAnsi="Georgia" w:cs="Times New Roman"/>
          <w:sz w:val="22"/>
          <w:szCs w:val="22"/>
        </w:rPr>
        <w:t>may delay the program’s submission to the Advisory Committee on Academic Programs.</w:t>
      </w:r>
    </w:p>
    <w:p w:rsidR="00B22D07" w:rsidRDefault="00B22D07" w:rsidP="00B22D07"/>
    <w:p w:rsidR="00B22D07" w:rsidRDefault="00B22D07" w:rsidP="00B22D07">
      <w:pPr>
        <w:pStyle w:val="NormalWeb"/>
        <w:spacing w:before="0" w:beforeAutospacing="0" w:after="0" w:afterAutospacing="0"/>
        <w:rPr>
          <w:rFonts w:ascii="Georgia" w:hAnsi="Georgia" w:cs="Times New Roman"/>
          <w:b/>
          <w:bCs/>
          <w:sz w:val="22"/>
          <w:szCs w:val="22"/>
        </w:rPr>
      </w:pPr>
    </w:p>
    <w:p w:rsidR="00B22D07" w:rsidRPr="00E94C09" w:rsidRDefault="00B22D07" w:rsidP="00B22D07">
      <w:pPr>
        <w:pStyle w:val="NormalWeb"/>
        <w:spacing w:before="0" w:beforeAutospacing="0" w:after="0" w:afterAutospacing="0"/>
        <w:rPr>
          <w:rFonts w:ascii="Georgia" w:hAnsi="Georgia" w:cs="Times New Roman"/>
          <w:b/>
          <w:bCs/>
          <w:sz w:val="22"/>
          <w:szCs w:val="22"/>
        </w:rPr>
      </w:pPr>
      <w:r>
        <w:rPr>
          <w:rFonts w:ascii="Georgia" w:hAnsi="Georgia" w:cs="Times New Roman"/>
          <w:b/>
          <w:bCs/>
          <w:sz w:val="22"/>
          <w:szCs w:val="22"/>
        </w:rPr>
        <w:t xml:space="preserve">1. </w:t>
      </w:r>
      <w:r w:rsidRPr="00E94C09">
        <w:rPr>
          <w:rFonts w:ascii="Georgia" w:hAnsi="Georgia" w:cs="Times New Roman"/>
          <w:b/>
          <w:bCs/>
          <w:sz w:val="22"/>
          <w:szCs w:val="22"/>
        </w:rPr>
        <w:t>Cover Page</w:t>
      </w:r>
    </w:p>
    <w:p w:rsidR="00B22D07" w:rsidRDefault="00B22D07" w:rsidP="00B22D07">
      <w:pPr>
        <w:pStyle w:val="NormalWeb"/>
        <w:spacing w:before="0" w:beforeAutospacing="0" w:after="0" w:afterAutospacing="0"/>
        <w:rPr>
          <w:rFonts w:ascii="Georgia" w:hAnsi="Georgia" w:cs="Times New Roman"/>
          <w:sz w:val="22"/>
          <w:szCs w:val="22"/>
        </w:rPr>
      </w:pPr>
    </w:p>
    <w:p w:rsidR="00B22D07" w:rsidRDefault="00B22D07" w:rsidP="00B22D07">
      <w:pPr>
        <w:pStyle w:val="NormalWeb"/>
        <w:spacing w:before="0" w:beforeAutospacing="0" w:after="0" w:afterAutospacing="0"/>
        <w:rPr>
          <w:rFonts w:ascii="Georgia" w:hAnsi="Georgia" w:cs="Times New Roman"/>
          <w:sz w:val="22"/>
          <w:szCs w:val="22"/>
        </w:rPr>
      </w:pPr>
      <w:r>
        <w:rPr>
          <w:rFonts w:ascii="Georgia" w:hAnsi="Georgia" w:cs="Times New Roman"/>
          <w:sz w:val="22"/>
          <w:szCs w:val="22"/>
        </w:rPr>
        <w:t xml:space="preserve">The cover page must include: </w:t>
      </w:r>
    </w:p>
    <w:p w:rsidR="00B22D07" w:rsidRDefault="00B22D07" w:rsidP="00B22D07">
      <w:pPr>
        <w:pStyle w:val="NormalWeb"/>
        <w:spacing w:before="0" w:beforeAutospacing="0" w:after="0" w:afterAutospacing="0"/>
        <w:rPr>
          <w:rFonts w:ascii="Georgia" w:hAnsi="Georgia" w:cs="Times New Roman"/>
          <w:sz w:val="22"/>
          <w:szCs w:val="22"/>
        </w:rPr>
      </w:pPr>
    </w:p>
    <w:p w:rsidR="00B22D07" w:rsidRDefault="00B22D07" w:rsidP="00B22D07">
      <w:pPr>
        <w:pStyle w:val="NormalWeb"/>
        <w:numPr>
          <w:ilvl w:val="0"/>
          <w:numId w:val="16"/>
        </w:numPr>
        <w:spacing w:before="0" w:beforeAutospacing="0" w:after="0" w:afterAutospacing="0"/>
        <w:rPr>
          <w:rFonts w:ascii="Georgia" w:hAnsi="Georgia" w:cs="Times New Roman"/>
          <w:sz w:val="22"/>
          <w:szCs w:val="22"/>
        </w:rPr>
      </w:pPr>
      <w:r>
        <w:rPr>
          <w:rFonts w:ascii="Georgia" w:hAnsi="Georgia" w:cs="Times New Roman"/>
          <w:sz w:val="22"/>
          <w:szCs w:val="22"/>
        </w:rPr>
        <w:t>n</w:t>
      </w:r>
      <w:r w:rsidRPr="00E94C09">
        <w:rPr>
          <w:rFonts w:ascii="Georgia" w:hAnsi="Georgia" w:cs="Times New Roman"/>
          <w:sz w:val="22"/>
          <w:szCs w:val="22"/>
        </w:rPr>
        <w:t>ame of the proposing institution</w:t>
      </w:r>
      <w:r>
        <w:rPr>
          <w:rFonts w:ascii="Georgia" w:hAnsi="Georgia" w:cs="Times New Roman"/>
          <w:sz w:val="22"/>
          <w:szCs w:val="22"/>
        </w:rPr>
        <w:t>;</w:t>
      </w:r>
    </w:p>
    <w:p w:rsidR="00B22D07" w:rsidRDefault="00B22D07" w:rsidP="00B22D07">
      <w:pPr>
        <w:pStyle w:val="NormalWeb"/>
        <w:spacing w:before="0" w:beforeAutospacing="0" w:after="0" w:afterAutospacing="0"/>
        <w:ind w:left="720"/>
        <w:rPr>
          <w:rFonts w:ascii="Georgia" w:hAnsi="Georgia" w:cs="Times New Roman"/>
          <w:sz w:val="22"/>
          <w:szCs w:val="22"/>
        </w:rPr>
      </w:pPr>
    </w:p>
    <w:p w:rsidR="00B22D07" w:rsidRDefault="00B22D07" w:rsidP="00B22D07">
      <w:pPr>
        <w:pStyle w:val="NormalWeb"/>
        <w:numPr>
          <w:ilvl w:val="0"/>
          <w:numId w:val="16"/>
        </w:numPr>
        <w:spacing w:before="0" w:beforeAutospacing="0" w:after="0" w:afterAutospacing="0"/>
        <w:rPr>
          <w:rFonts w:ascii="Georgia" w:hAnsi="Georgia" w:cs="Times New Roman"/>
          <w:sz w:val="22"/>
          <w:szCs w:val="22"/>
        </w:rPr>
      </w:pPr>
      <w:r>
        <w:rPr>
          <w:rFonts w:ascii="Georgia" w:hAnsi="Georgia" w:cs="Times New Roman"/>
          <w:sz w:val="22"/>
          <w:szCs w:val="22"/>
        </w:rPr>
        <w:t>p</w:t>
      </w:r>
      <w:r w:rsidRPr="009A7112">
        <w:rPr>
          <w:rFonts w:ascii="Georgia" w:hAnsi="Georgia" w:cs="Times New Roman"/>
          <w:sz w:val="22"/>
          <w:szCs w:val="22"/>
        </w:rPr>
        <w:t xml:space="preserve">rogram </w:t>
      </w:r>
      <w:r>
        <w:rPr>
          <w:rFonts w:ascii="Georgia" w:hAnsi="Georgia" w:cs="Times New Roman"/>
          <w:sz w:val="22"/>
          <w:szCs w:val="22"/>
        </w:rPr>
        <w:t>t</w:t>
      </w:r>
      <w:r w:rsidRPr="009A7112">
        <w:rPr>
          <w:rFonts w:ascii="Georgia" w:hAnsi="Georgia" w:cs="Times New Roman"/>
          <w:sz w:val="22"/>
          <w:szCs w:val="22"/>
        </w:rPr>
        <w:t>itle</w:t>
      </w:r>
      <w:r>
        <w:rPr>
          <w:rFonts w:ascii="Georgia" w:hAnsi="Georgia" w:cs="Times New Roman"/>
          <w:sz w:val="22"/>
          <w:szCs w:val="22"/>
        </w:rPr>
        <w:t>,</w:t>
      </w:r>
      <w:r w:rsidRPr="009A7112">
        <w:rPr>
          <w:rFonts w:ascii="Georgia" w:hAnsi="Georgia" w:cs="Times New Roman"/>
          <w:sz w:val="22"/>
          <w:szCs w:val="22"/>
        </w:rPr>
        <w:t xml:space="preserve"> including concentrations, options, and tracks</w:t>
      </w:r>
      <w:r>
        <w:rPr>
          <w:rFonts w:ascii="Georgia" w:hAnsi="Georgia" w:cs="Times New Roman"/>
          <w:sz w:val="22"/>
          <w:szCs w:val="22"/>
        </w:rPr>
        <w:t>;</w:t>
      </w:r>
      <w:r w:rsidRPr="009A7112" w:rsidDel="0076365F">
        <w:rPr>
          <w:rFonts w:ascii="Georgia" w:hAnsi="Georgia" w:cs="Times New Roman"/>
          <w:sz w:val="22"/>
          <w:szCs w:val="22"/>
        </w:rPr>
        <w:t xml:space="preserve"> </w:t>
      </w:r>
    </w:p>
    <w:p w:rsidR="00B22D07" w:rsidRDefault="00B22D07" w:rsidP="00B22D07">
      <w:pPr>
        <w:pStyle w:val="NormalWeb"/>
        <w:spacing w:before="0" w:beforeAutospacing="0" w:after="0" w:afterAutospacing="0"/>
        <w:ind w:left="720"/>
        <w:rPr>
          <w:rFonts w:ascii="Georgia" w:hAnsi="Georgia" w:cs="Times New Roman"/>
          <w:sz w:val="22"/>
          <w:szCs w:val="22"/>
        </w:rPr>
      </w:pPr>
    </w:p>
    <w:p w:rsidR="00B22D07" w:rsidRDefault="00B22D07" w:rsidP="00B22D07">
      <w:pPr>
        <w:pStyle w:val="NormalWeb"/>
        <w:numPr>
          <w:ilvl w:val="0"/>
          <w:numId w:val="16"/>
        </w:numPr>
        <w:spacing w:before="0" w:beforeAutospacing="0" w:after="0" w:afterAutospacing="0"/>
        <w:rPr>
          <w:rFonts w:ascii="Georgia" w:hAnsi="Georgia" w:cs="Times New Roman"/>
          <w:sz w:val="22"/>
          <w:szCs w:val="22"/>
        </w:rPr>
      </w:pPr>
      <w:r>
        <w:rPr>
          <w:rFonts w:ascii="Georgia" w:hAnsi="Georgia" w:cs="Times New Roman"/>
          <w:sz w:val="22"/>
          <w:szCs w:val="22"/>
        </w:rPr>
        <w:t>d</w:t>
      </w:r>
      <w:r w:rsidRPr="009A7112">
        <w:rPr>
          <w:rFonts w:ascii="Georgia" w:hAnsi="Georgia" w:cs="Times New Roman"/>
          <w:sz w:val="22"/>
          <w:szCs w:val="22"/>
        </w:rPr>
        <w:t>ate of submission</w:t>
      </w:r>
      <w:r>
        <w:rPr>
          <w:rFonts w:ascii="Georgia" w:hAnsi="Georgia" w:cs="Times New Roman"/>
          <w:sz w:val="22"/>
          <w:szCs w:val="22"/>
        </w:rPr>
        <w:t>;</w:t>
      </w:r>
    </w:p>
    <w:p w:rsidR="00B22D07" w:rsidRDefault="00B22D07" w:rsidP="00B22D07">
      <w:pPr>
        <w:pStyle w:val="NormalWeb"/>
        <w:spacing w:before="0" w:beforeAutospacing="0" w:after="0" w:afterAutospacing="0"/>
        <w:ind w:left="720"/>
        <w:rPr>
          <w:rFonts w:ascii="Georgia" w:hAnsi="Georgia" w:cs="Times New Roman"/>
          <w:sz w:val="22"/>
          <w:szCs w:val="22"/>
        </w:rPr>
      </w:pPr>
    </w:p>
    <w:p w:rsidR="00B22D07" w:rsidRDefault="00B22D07" w:rsidP="00B22D07">
      <w:pPr>
        <w:pStyle w:val="NormalWeb"/>
        <w:numPr>
          <w:ilvl w:val="0"/>
          <w:numId w:val="16"/>
        </w:numPr>
        <w:spacing w:before="0" w:beforeAutospacing="0" w:after="0" w:afterAutospacing="0"/>
        <w:rPr>
          <w:rFonts w:ascii="Georgia" w:hAnsi="Georgia" w:cs="Times New Roman"/>
          <w:sz w:val="22"/>
          <w:szCs w:val="22"/>
        </w:rPr>
      </w:pPr>
      <w:r>
        <w:rPr>
          <w:rFonts w:ascii="Georgia" w:hAnsi="Georgia" w:cs="Times New Roman"/>
          <w:sz w:val="22"/>
          <w:szCs w:val="22"/>
        </w:rPr>
        <w:t>s</w:t>
      </w:r>
      <w:r w:rsidRPr="009A7112">
        <w:rPr>
          <w:rFonts w:ascii="Georgia" w:hAnsi="Georgia" w:cs="Times New Roman"/>
          <w:sz w:val="22"/>
          <w:szCs w:val="22"/>
        </w:rPr>
        <w:t>ignature of the President or Chief Executive Officer of the institution or system</w:t>
      </w:r>
      <w:r>
        <w:rPr>
          <w:rFonts w:ascii="Georgia" w:hAnsi="Georgia" w:cs="Times New Roman"/>
          <w:sz w:val="22"/>
          <w:szCs w:val="22"/>
        </w:rPr>
        <w:t>; and</w:t>
      </w:r>
      <w:r w:rsidRPr="009A7112">
        <w:rPr>
          <w:rFonts w:ascii="Georgia" w:hAnsi="Georgia" w:cs="Times New Roman"/>
          <w:sz w:val="22"/>
          <w:szCs w:val="22"/>
        </w:rPr>
        <w:t xml:space="preserve"> </w:t>
      </w:r>
    </w:p>
    <w:p w:rsidR="00B22D07" w:rsidRPr="009A7112" w:rsidRDefault="00B22D07" w:rsidP="00B22D07">
      <w:pPr>
        <w:pStyle w:val="NormalWeb"/>
        <w:spacing w:before="0" w:beforeAutospacing="0" w:after="0" w:afterAutospacing="0"/>
        <w:ind w:left="720"/>
        <w:rPr>
          <w:rFonts w:ascii="Georgia" w:hAnsi="Georgia" w:cs="Times New Roman"/>
          <w:sz w:val="22"/>
          <w:szCs w:val="22"/>
        </w:rPr>
      </w:pPr>
    </w:p>
    <w:p w:rsidR="00B22D07" w:rsidRDefault="00B22D07" w:rsidP="00B22D07">
      <w:pPr>
        <w:pStyle w:val="NormalWeb"/>
        <w:numPr>
          <w:ilvl w:val="0"/>
          <w:numId w:val="16"/>
        </w:numPr>
        <w:spacing w:before="0" w:beforeAutospacing="0" w:after="0" w:afterAutospacing="0"/>
        <w:rPr>
          <w:rFonts w:ascii="Georgia" w:hAnsi="Georgia" w:cs="Times New Roman"/>
          <w:sz w:val="22"/>
          <w:szCs w:val="22"/>
        </w:rPr>
      </w:pPr>
      <w:proofErr w:type="gramStart"/>
      <w:r>
        <w:rPr>
          <w:rFonts w:ascii="Georgia" w:hAnsi="Georgia" w:cs="Times New Roman"/>
          <w:sz w:val="22"/>
          <w:szCs w:val="22"/>
        </w:rPr>
        <w:t>p</w:t>
      </w:r>
      <w:r w:rsidRPr="00E94C09">
        <w:rPr>
          <w:rFonts w:ascii="Georgia" w:hAnsi="Georgia" w:cs="Times New Roman"/>
          <w:sz w:val="22"/>
          <w:szCs w:val="22"/>
        </w:rPr>
        <w:t>rogram</w:t>
      </w:r>
      <w:proofErr w:type="gramEnd"/>
      <w:r w:rsidRPr="00E94C09">
        <w:rPr>
          <w:rFonts w:ascii="Georgia" w:hAnsi="Georgia" w:cs="Times New Roman"/>
          <w:sz w:val="22"/>
          <w:szCs w:val="22"/>
        </w:rPr>
        <w:t xml:space="preserve"> contact name and contact information</w:t>
      </w:r>
      <w:r>
        <w:rPr>
          <w:rFonts w:ascii="Georgia" w:hAnsi="Georgia" w:cs="Times New Roman"/>
          <w:sz w:val="22"/>
          <w:szCs w:val="22"/>
        </w:rPr>
        <w:t>.</w:t>
      </w:r>
      <w:r w:rsidRPr="00E94C09">
        <w:rPr>
          <w:rFonts w:ascii="Georgia" w:hAnsi="Georgia" w:cs="Times New Roman"/>
          <w:sz w:val="22"/>
          <w:szCs w:val="22"/>
        </w:rPr>
        <w:t xml:space="preserve"> </w:t>
      </w:r>
    </w:p>
    <w:p w:rsidR="00B22D07" w:rsidRPr="00E94C09" w:rsidRDefault="00B22D07" w:rsidP="00B22D07">
      <w:pPr>
        <w:rPr>
          <w:rFonts w:ascii="Georgia" w:hAnsi="Georgia"/>
          <w:sz w:val="22"/>
          <w:szCs w:val="22"/>
        </w:rPr>
      </w:pPr>
    </w:p>
    <w:p w:rsidR="00B22D07" w:rsidRPr="00E94C09" w:rsidRDefault="00B22D07" w:rsidP="00B22D07">
      <w:pPr>
        <w:pStyle w:val="NormalWeb"/>
        <w:spacing w:before="0" w:beforeAutospacing="0" w:after="0" w:afterAutospacing="0"/>
        <w:rPr>
          <w:rFonts w:ascii="Georgia" w:hAnsi="Georgia" w:cs="Times New Roman"/>
          <w:b/>
          <w:bCs/>
          <w:sz w:val="22"/>
          <w:szCs w:val="22"/>
        </w:rPr>
      </w:pPr>
    </w:p>
    <w:p w:rsidR="00B22D07" w:rsidRPr="00E94C09" w:rsidRDefault="00B22D07" w:rsidP="00B22D07">
      <w:pPr>
        <w:pStyle w:val="NormalWeb"/>
        <w:spacing w:before="0" w:beforeAutospacing="0" w:after="0" w:afterAutospacing="0"/>
        <w:rPr>
          <w:rFonts w:ascii="Georgia" w:hAnsi="Georgia" w:cs="Times New Roman"/>
          <w:b/>
          <w:bCs/>
          <w:sz w:val="22"/>
          <w:szCs w:val="22"/>
        </w:rPr>
      </w:pPr>
      <w:r>
        <w:rPr>
          <w:rFonts w:ascii="Georgia" w:hAnsi="Georgia" w:cs="Times New Roman"/>
          <w:b/>
          <w:bCs/>
          <w:sz w:val="22"/>
          <w:szCs w:val="22"/>
        </w:rPr>
        <w:t xml:space="preserve">2. </w:t>
      </w:r>
      <w:r w:rsidRPr="00E94C09">
        <w:rPr>
          <w:rFonts w:ascii="Georgia" w:hAnsi="Georgia" w:cs="Times New Roman"/>
          <w:b/>
          <w:bCs/>
          <w:sz w:val="22"/>
          <w:szCs w:val="22"/>
        </w:rPr>
        <w:t>Classification</w:t>
      </w:r>
    </w:p>
    <w:p w:rsidR="00B22D07" w:rsidRDefault="00B22D07" w:rsidP="00B22D07">
      <w:pPr>
        <w:pStyle w:val="NormalWeb"/>
        <w:spacing w:before="0" w:beforeAutospacing="0" w:after="0" w:afterAutospacing="0"/>
        <w:rPr>
          <w:rFonts w:ascii="Georgia" w:hAnsi="Georgia" w:cs="Times New Roman"/>
          <w:bCs/>
          <w:sz w:val="22"/>
          <w:szCs w:val="22"/>
        </w:rPr>
      </w:pPr>
    </w:p>
    <w:p w:rsidR="00B22D07" w:rsidRPr="009C6B8F" w:rsidRDefault="00B22D07" w:rsidP="00B22D07">
      <w:pPr>
        <w:pStyle w:val="NormalWeb"/>
        <w:spacing w:before="0" w:beforeAutospacing="0" w:after="0" w:afterAutospacing="0"/>
        <w:rPr>
          <w:rFonts w:ascii="Georgia" w:hAnsi="Georgia" w:cs="Times New Roman"/>
          <w:bCs/>
          <w:sz w:val="22"/>
          <w:szCs w:val="22"/>
        </w:rPr>
      </w:pPr>
      <w:r>
        <w:rPr>
          <w:rFonts w:ascii="Georgia" w:hAnsi="Georgia" w:cs="Times New Roman"/>
          <w:bCs/>
          <w:sz w:val="22"/>
          <w:szCs w:val="22"/>
        </w:rPr>
        <w:t>This</w:t>
      </w:r>
      <w:r w:rsidRPr="009C6B8F">
        <w:rPr>
          <w:rFonts w:ascii="Georgia" w:hAnsi="Georgia" w:cs="Times New Roman"/>
          <w:bCs/>
          <w:sz w:val="22"/>
          <w:szCs w:val="22"/>
        </w:rPr>
        <w:t xml:space="preserve"> section must include:</w:t>
      </w:r>
    </w:p>
    <w:p w:rsidR="00B22D07" w:rsidRPr="00E94C09" w:rsidRDefault="00B22D07" w:rsidP="00B22D07">
      <w:pPr>
        <w:pStyle w:val="NormalWeb"/>
        <w:spacing w:before="0" w:beforeAutospacing="0" w:after="0" w:afterAutospacing="0"/>
        <w:rPr>
          <w:rFonts w:ascii="Georgia" w:hAnsi="Georgia" w:cs="Times New Roman"/>
          <w:b/>
          <w:bCs/>
          <w:sz w:val="22"/>
          <w:szCs w:val="22"/>
        </w:rPr>
      </w:pPr>
    </w:p>
    <w:p w:rsidR="00B22D07" w:rsidRDefault="00B22D07" w:rsidP="00B22D07">
      <w:pPr>
        <w:pStyle w:val="ListParagraph"/>
        <w:numPr>
          <w:ilvl w:val="0"/>
          <w:numId w:val="17"/>
        </w:numPr>
        <w:rPr>
          <w:rFonts w:ascii="Georgia" w:hAnsi="Georgia"/>
          <w:sz w:val="22"/>
          <w:szCs w:val="22"/>
        </w:rPr>
      </w:pPr>
      <w:r>
        <w:rPr>
          <w:rFonts w:ascii="Georgia" w:hAnsi="Georgia"/>
          <w:sz w:val="22"/>
          <w:szCs w:val="22"/>
        </w:rPr>
        <w:t>program t</w:t>
      </w:r>
      <w:r w:rsidRPr="009A7112">
        <w:rPr>
          <w:rFonts w:ascii="Georgia" w:hAnsi="Georgia"/>
          <w:sz w:val="22"/>
          <w:szCs w:val="22"/>
        </w:rPr>
        <w:t>itle</w:t>
      </w:r>
      <w:r>
        <w:rPr>
          <w:rFonts w:ascii="Georgia" w:hAnsi="Georgia"/>
          <w:sz w:val="22"/>
          <w:szCs w:val="22"/>
        </w:rPr>
        <w:t>;</w:t>
      </w:r>
      <w:r w:rsidRPr="009A7112">
        <w:rPr>
          <w:rFonts w:ascii="Georgia" w:hAnsi="Georgia"/>
          <w:sz w:val="22"/>
          <w:szCs w:val="22"/>
        </w:rPr>
        <w:t xml:space="preserve"> </w:t>
      </w:r>
    </w:p>
    <w:p w:rsidR="00B22D07" w:rsidRDefault="00B22D07" w:rsidP="00B22D07">
      <w:pPr>
        <w:pStyle w:val="ListParagraph"/>
        <w:rPr>
          <w:rFonts w:ascii="Georgia" w:hAnsi="Georgia"/>
          <w:sz w:val="22"/>
          <w:szCs w:val="22"/>
        </w:rPr>
      </w:pPr>
    </w:p>
    <w:p w:rsidR="00B22D07" w:rsidRDefault="00B22D07" w:rsidP="00B22D07">
      <w:pPr>
        <w:pStyle w:val="ListParagraph"/>
        <w:numPr>
          <w:ilvl w:val="0"/>
          <w:numId w:val="17"/>
        </w:numPr>
        <w:rPr>
          <w:rFonts w:ascii="Georgia" w:hAnsi="Georgia"/>
          <w:sz w:val="22"/>
          <w:szCs w:val="22"/>
        </w:rPr>
      </w:pPr>
      <w:r>
        <w:rPr>
          <w:rFonts w:ascii="Georgia" w:hAnsi="Georgia"/>
          <w:sz w:val="22"/>
          <w:szCs w:val="22"/>
        </w:rPr>
        <w:t>c</w:t>
      </w:r>
      <w:r w:rsidRPr="009A7112">
        <w:rPr>
          <w:rFonts w:ascii="Georgia" w:hAnsi="Georgia"/>
          <w:sz w:val="22"/>
          <w:szCs w:val="22"/>
        </w:rPr>
        <w:t>oncentrations, options, and tracks</w:t>
      </w:r>
      <w:r>
        <w:rPr>
          <w:rFonts w:ascii="Georgia" w:hAnsi="Georgia"/>
          <w:sz w:val="22"/>
          <w:szCs w:val="22"/>
        </w:rPr>
        <w:t>;</w:t>
      </w:r>
      <w:r w:rsidRPr="009A7112" w:rsidDel="0076365F">
        <w:rPr>
          <w:rFonts w:ascii="Georgia" w:hAnsi="Georgia"/>
          <w:sz w:val="22"/>
          <w:szCs w:val="22"/>
        </w:rPr>
        <w:t xml:space="preserve"> </w:t>
      </w:r>
    </w:p>
    <w:p w:rsidR="00B22D07" w:rsidRPr="009A7112" w:rsidRDefault="00B22D07" w:rsidP="00B22D07">
      <w:pPr>
        <w:pStyle w:val="ListParagraph"/>
        <w:rPr>
          <w:rFonts w:ascii="Georgia" w:hAnsi="Georgia"/>
          <w:sz w:val="22"/>
          <w:szCs w:val="22"/>
        </w:rPr>
      </w:pPr>
    </w:p>
    <w:p w:rsidR="00B22D07" w:rsidRDefault="00B22D07" w:rsidP="00B22D07">
      <w:pPr>
        <w:pStyle w:val="ListParagraph"/>
        <w:numPr>
          <w:ilvl w:val="0"/>
          <w:numId w:val="17"/>
        </w:numPr>
        <w:rPr>
          <w:rFonts w:ascii="Georgia" w:hAnsi="Georgia"/>
          <w:sz w:val="22"/>
          <w:szCs w:val="22"/>
        </w:rPr>
      </w:pPr>
      <w:r>
        <w:rPr>
          <w:rFonts w:ascii="Georgia" w:hAnsi="Georgia"/>
          <w:sz w:val="22"/>
          <w:szCs w:val="22"/>
        </w:rPr>
        <w:t>d</w:t>
      </w:r>
      <w:r w:rsidRPr="009A7112">
        <w:rPr>
          <w:rFonts w:ascii="Georgia" w:hAnsi="Georgia"/>
          <w:sz w:val="22"/>
          <w:szCs w:val="22"/>
        </w:rPr>
        <w:t>esignation, type, and level of degree (if baccalaureate, specify four- or five-year)</w:t>
      </w:r>
      <w:r>
        <w:rPr>
          <w:rFonts w:ascii="Georgia" w:hAnsi="Georgia"/>
          <w:sz w:val="22"/>
          <w:szCs w:val="22"/>
        </w:rPr>
        <w:t>;</w:t>
      </w:r>
      <w:r w:rsidRPr="009A7112">
        <w:rPr>
          <w:rFonts w:ascii="Georgia" w:hAnsi="Georgia"/>
          <w:sz w:val="22"/>
          <w:szCs w:val="22"/>
        </w:rPr>
        <w:t xml:space="preserve"> </w:t>
      </w:r>
    </w:p>
    <w:p w:rsidR="00B22D07" w:rsidRPr="009A7112" w:rsidRDefault="00B22D07" w:rsidP="00B22D07">
      <w:pPr>
        <w:pStyle w:val="ListParagraph"/>
        <w:rPr>
          <w:rFonts w:ascii="Georgia" w:hAnsi="Georgia"/>
          <w:sz w:val="22"/>
          <w:szCs w:val="22"/>
        </w:rPr>
      </w:pPr>
    </w:p>
    <w:p w:rsidR="00B22D07" w:rsidRDefault="00B22D07" w:rsidP="00B22D07">
      <w:pPr>
        <w:pStyle w:val="ListParagraph"/>
        <w:numPr>
          <w:ilvl w:val="0"/>
          <w:numId w:val="17"/>
        </w:numPr>
        <w:rPr>
          <w:rFonts w:ascii="Georgia" w:hAnsi="Georgia"/>
          <w:sz w:val="22"/>
          <w:szCs w:val="22"/>
        </w:rPr>
      </w:pPr>
      <w:r>
        <w:rPr>
          <w:rFonts w:ascii="Georgia" w:hAnsi="Georgia"/>
          <w:sz w:val="22"/>
          <w:szCs w:val="22"/>
        </w:rPr>
        <w:t>p</w:t>
      </w:r>
      <w:r w:rsidRPr="009A7112">
        <w:rPr>
          <w:rFonts w:ascii="Georgia" w:hAnsi="Georgia"/>
          <w:sz w:val="22"/>
          <w:szCs w:val="22"/>
        </w:rPr>
        <w:t>roposed date of implementation</w:t>
      </w:r>
      <w:r>
        <w:rPr>
          <w:rFonts w:ascii="Georgia" w:hAnsi="Georgia"/>
          <w:sz w:val="22"/>
          <w:szCs w:val="22"/>
        </w:rPr>
        <w:t>;</w:t>
      </w:r>
    </w:p>
    <w:p w:rsidR="00B22D07" w:rsidRPr="009A7112" w:rsidRDefault="00B22D07" w:rsidP="00B22D07">
      <w:pPr>
        <w:pStyle w:val="ListParagraph"/>
        <w:rPr>
          <w:rFonts w:ascii="Georgia" w:hAnsi="Georgia"/>
          <w:sz w:val="22"/>
          <w:szCs w:val="22"/>
        </w:rPr>
      </w:pPr>
    </w:p>
    <w:p w:rsidR="00B22D07" w:rsidRDefault="00B22D07" w:rsidP="00B22D07">
      <w:pPr>
        <w:pStyle w:val="ListParagraph"/>
        <w:numPr>
          <w:ilvl w:val="0"/>
          <w:numId w:val="17"/>
        </w:numPr>
        <w:rPr>
          <w:rFonts w:ascii="Georgia" w:hAnsi="Georgia"/>
          <w:sz w:val="22"/>
          <w:szCs w:val="22"/>
        </w:rPr>
      </w:pPr>
      <w:r>
        <w:rPr>
          <w:rFonts w:ascii="Georgia" w:hAnsi="Georgia"/>
          <w:sz w:val="22"/>
          <w:szCs w:val="22"/>
        </w:rPr>
        <w:t>whether the p</w:t>
      </w:r>
      <w:r w:rsidRPr="009A7112">
        <w:rPr>
          <w:rFonts w:ascii="Georgia" w:hAnsi="Georgia"/>
          <w:sz w:val="22"/>
          <w:szCs w:val="22"/>
        </w:rPr>
        <w:t>rogram qualifies for supplemental Palmetto Fellows Scholarship and LIFE Scholarship awards</w:t>
      </w:r>
      <w:r>
        <w:rPr>
          <w:rFonts w:ascii="Georgia" w:hAnsi="Georgia"/>
          <w:sz w:val="22"/>
          <w:szCs w:val="22"/>
        </w:rPr>
        <w:t xml:space="preserve">; and </w:t>
      </w:r>
    </w:p>
    <w:p w:rsidR="00B22D07" w:rsidRPr="009A7112" w:rsidRDefault="00B22D07" w:rsidP="00B22D07">
      <w:pPr>
        <w:pStyle w:val="ListParagraph"/>
        <w:rPr>
          <w:rFonts w:ascii="Georgia" w:hAnsi="Georgia"/>
          <w:sz w:val="22"/>
          <w:szCs w:val="22"/>
        </w:rPr>
      </w:pPr>
    </w:p>
    <w:p w:rsidR="00B22D07" w:rsidRDefault="00B22D07" w:rsidP="00B22D07">
      <w:pPr>
        <w:pStyle w:val="ListParagraph"/>
        <w:numPr>
          <w:ilvl w:val="0"/>
          <w:numId w:val="17"/>
        </w:numPr>
        <w:rPr>
          <w:rFonts w:ascii="Georgia" w:hAnsi="Georgia"/>
          <w:sz w:val="22"/>
          <w:szCs w:val="22"/>
        </w:rPr>
      </w:pPr>
      <w:proofErr w:type="gramStart"/>
      <w:r>
        <w:rPr>
          <w:rFonts w:ascii="Georgia" w:hAnsi="Georgia"/>
          <w:sz w:val="22"/>
          <w:szCs w:val="22"/>
        </w:rPr>
        <w:t>d</w:t>
      </w:r>
      <w:r w:rsidRPr="009A7112">
        <w:rPr>
          <w:rFonts w:ascii="Georgia" w:hAnsi="Georgia"/>
          <w:sz w:val="22"/>
          <w:szCs w:val="22"/>
        </w:rPr>
        <w:t>elivery</w:t>
      </w:r>
      <w:proofErr w:type="gramEnd"/>
      <w:r w:rsidRPr="009A7112">
        <w:rPr>
          <w:rFonts w:ascii="Georgia" w:hAnsi="Georgia"/>
          <w:sz w:val="22"/>
          <w:szCs w:val="22"/>
        </w:rPr>
        <w:t xml:space="preserve"> mode</w:t>
      </w:r>
      <w:r>
        <w:rPr>
          <w:rFonts w:ascii="Georgia" w:hAnsi="Georgia"/>
          <w:sz w:val="22"/>
          <w:szCs w:val="22"/>
        </w:rPr>
        <w:t>.</w:t>
      </w:r>
      <w:r w:rsidRPr="009A7112">
        <w:rPr>
          <w:rFonts w:ascii="Georgia" w:hAnsi="Georgia"/>
          <w:sz w:val="22"/>
          <w:szCs w:val="22"/>
        </w:rPr>
        <w:t xml:space="preserve"> </w:t>
      </w:r>
    </w:p>
    <w:p w:rsidR="00B22D07" w:rsidRDefault="00B22D07" w:rsidP="00B22D07">
      <w:pPr>
        <w:rPr>
          <w:rFonts w:ascii="Georgia" w:hAnsi="Georgia"/>
          <w:sz w:val="22"/>
          <w:szCs w:val="22"/>
        </w:rPr>
      </w:pPr>
    </w:p>
    <w:p w:rsidR="00B22D07" w:rsidRPr="00DA4440" w:rsidRDefault="00B22D07" w:rsidP="00B22D07">
      <w:pPr>
        <w:rPr>
          <w:rFonts w:ascii="Georgia" w:hAnsi="Georgia"/>
          <w:b/>
          <w:sz w:val="22"/>
          <w:szCs w:val="22"/>
        </w:rPr>
      </w:pPr>
      <w:r w:rsidRPr="00DA4440">
        <w:rPr>
          <w:rFonts w:ascii="Georgia" w:hAnsi="Georgia"/>
          <w:b/>
          <w:sz w:val="22"/>
          <w:szCs w:val="22"/>
        </w:rPr>
        <w:lastRenderedPageBreak/>
        <w:t>3. Justification</w:t>
      </w:r>
    </w:p>
    <w:p w:rsidR="00B22D07" w:rsidRDefault="00B22D07" w:rsidP="00B22D07">
      <w:pPr>
        <w:rPr>
          <w:rFonts w:ascii="Georgia" w:hAnsi="Georgia"/>
          <w:sz w:val="22"/>
          <w:szCs w:val="22"/>
        </w:rPr>
      </w:pPr>
    </w:p>
    <w:p w:rsidR="00B22D07" w:rsidRDefault="00B22D07" w:rsidP="00B22D07">
      <w:pPr>
        <w:rPr>
          <w:rFonts w:ascii="Georgia" w:hAnsi="Georgia"/>
          <w:sz w:val="22"/>
          <w:szCs w:val="22"/>
        </w:rPr>
      </w:pPr>
      <w:r>
        <w:rPr>
          <w:rFonts w:ascii="Georgia" w:hAnsi="Georgia"/>
          <w:sz w:val="22"/>
          <w:szCs w:val="22"/>
        </w:rPr>
        <w:t xml:space="preserve">This section must include: </w:t>
      </w:r>
    </w:p>
    <w:p w:rsidR="00B22D07" w:rsidRDefault="00B22D07" w:rsidP="00B22D07">
      <w:pPr>
        <w:pStyle w:val="NormalWeb"/>
        <w:spacing w:before="0" w:beforeAutospacing="0" w:after="0" w:afterAutospacing="0"/>
        <w:rPr>
          <w:rFonts w:ascii="Georgia" w:hAnsi="Georgia" w:cs="Times New Roman"/>
          <w:sz w:val="22"/>
          <w:szCs w:val="22"/>
        </w:rPr>
      </w:pPr>
    </w:p>
    <w:p w:rsidR="00B22D07" w:rsidRPr="0014509B" w:rsidRDefault="00B22D07" w:rsidP="00B22D07">
      <w:pPr>
        <w:pStyle w:val="ListParagraph"/>
        <w:numPr>
          <w:ilvl w:val="0"/>
          <w:numId w:val="18"/>
        </w:numPr>
        <w:rPr>
          <w:rFonts w:ascii="Georgia" w:hAnsi="Georgia"/>
          <w:sz w:val="22"/>
          <w:szCs w:val="22"/>
        </w:rPr>
      </w:pPr>
      <w:r>
        <w:rPr>
          <w:rFonts w:ascii="Georgia" w:hAnsi="Georgia"/>
          <w:sz w:val="22"/>
          <w:szCs w:val="22"/>
        </w:rPr>
        <w:t>a</w:t>
      </w:r>
      <w:r w:rsidRPr="0014509B">
        <w:rPr>
          <w:rFonts w:ascii="Georgia" w:hAnsi="Georgia"/>
          <w:sz w:val="22"/>
          <w:szCs w:val="22"/>
        </w:rPr>
        <w:t xml:space="preserve"> discussion of the ne</w:t>
      </w:r>
      <w:r>
        <w:rPr>
          <w:rFonts w:ascii="Georgia" w:hAnsi="Georgia"/>
          <w:sz w:val="22"/>
          <w:szCs w:val="22"/>
        </w:rPr>
        <w:t xml:space="preserve">ed for the program in the state; </w:t>
      </w:r>
    </w:p>
    <w:p w:rsidR="00B22D07" w:rsidRDefault="00B22D07" w:rsidP="00B22D07">
      <w:pPr>
        <w:pStyle w:val="ListParagraph"/>
        <w:rPr>
          <w:rFonts w:ascii="Georgia" w:hAnsi="Georgia"/>
          <w:sz w:val="22"/>
          <w:szCs w:val="22"/>
        </w:rPr>
      </w:pPr>
    </w:p>
    <w:p w:rsidR="00B22D07" w:rsidRDefault="00B22D07" w:rsidP="00B22D07">
      <w:pPr>
        <w:pStyle w:val="ListParagraph"/>
        <w:numPr>
          <w:ilvl w:val="0"/>
          <w:numId w:val="18"/>
        </w:numPr>
        <w:rPr>
          <w:rFonts w:ascii="Georgia" w:hAnsi="Georgia"/>
          <w:sz w:val="22"/>
          <w:szCs w:val="22"/>
        </w:rPr>
      </w:pPr>
      <w:r>
        <w:rPr>
          <w:rFonts w:ascii="Georgia" w:hAnsi="Georgia"/>
          <w:sz w:val="22"/>
          <w:szCs w:val="22"/>
        </w:rPr>
        <w:t>a discussion of the r</w:t>
      </w:r>
      <w:r w:rsidRPr="00DA4440">
        <w:rPr>
          <w:rFonts w:ascii="Georgia" w:hAnsi="Georgia"/>
          <w:sz w:val="22"/>
          <w:szCs w:val="22"/>
        </w:rPr>
        <w:t>elationship of the proposed program to existing programs at the proposing institution;</w:t>
      </w:r>
      <w:r>
        <w:rPr>
          <w:rFonts w:ascii="Georgia" w:hAnsi="Georgia"/>
          <w:sz w:val="22"/>
          <w:szCs w:val="22"/>
        </w:rPr>
        <w:t xml:space="preserve"> and </w:t>
      </w:r>
    </w:p>
    <w:p w:rsidR="00B22D07" w:rsidRPr="00DA4440" w:rsidRDefault="00B22D07" w:rsidP="00B22D07">
      <w:pPr>
        <w:pStyle w:val="ListParagraph"/>
        <w:rPr>
          <w:rFonts w:ascii="Georgia" w:hAnsi="Georgia"/>
          <w:sz w:val="22"/>
          <w:szCs w:val="22"/>
        </w:rPr>
      </w:pPr>
    </w:p>
    <w:p w:rsidR="00B22D07" w:rsidRDefault="00B22D07" w:rsidP="00B22D07">
      <w:pPr>
        <w:numPr>
          <w:ilvl w:val="0"/>
          <w:numId w:val="18"/>
        </w:numPr>
        <w:ind w:right="720"/>
        <w:rPr>
          <w:rFonts w:ascii="Georgia" w:hAnsi="Georgia"/>
          <w:sz w:val="22"/>
          <w:szCs w:val="22"/>
        </w:rPr>
      </w:pPr>
      <w:proofErr w:type="gramStart"/>
      <w:r>
        <w:rPr>
          <w:rFonts w:ascii="Georgia" w:hAnsi="Georgia"/>
          <w:sz w:val="22"/>
          <w:szCs w:val="22"/>
        </w:rPr>
        <w:t>an</w:t>
      </w:r>
      <w:proofErr w:type="gramEnd"/>
      <w:r>
        <w:rPr>
          <w:rFonts w:ascii="Georgia" w:hAnsi="Georgia"/>
          <w:sz w:val="22"/>
          <w:szCs w:val="22"/>
        </w:rPr>
        <w:t xml:space="preserve"> a</w:t>
      </w:r>
      <w:r w:rsidRPr="00E94C09">
        <w:rPr>
          <w:rFonts w:ascii="Georgia" w:hAnsi="Georgia"/>
          <w:sz w:val="22"/>
          <w:szCs w:val="22"/>
        </w:rPr>
        <w:t xml:space="preserve">ssessment of </w:t>
      </w:r>
      <w:r>
        <w:rPr>
          <w:rFonts w:ascii="Georgia" w:hAnsi="Georgia"/>
          <w:sz w:val="22"/>
          <w:szCs w:val="22"/>
        </w:rPr>
        <w:t xml:space="preserve">the </w:t>
      </w:r>
      <w:r w:rsidRPr="00E94C09">
        <w:rPr>
          <w:rFonts w:ascii="Georgia" w:hAnsi="Georgia"/>
          <w:sz w:val="22"/>
          <w:szCs w:val="22"/>
        </w:rPr>
        <w:t>extent to which the proposed program duplicates</w:t>
      </w:r>
      <w:r>
        <w:rPr>
          <w:rFonts w:ascii="Georgia" w:hAnsi="Georgia"/>
          <w:sz w:val="22"/>
          <w:szCs w:val="22"/>
        </w:rPr>
        <w:t xml:space="preserve"> existing programs in the state. </w:t>
      </w:r>
    </w:p>
    <w:p w:rsidR="00B22D07" w:rsidRDefault="00B22D07" w:rsidP="00B22D07">
      <w:pPr>
        <w:ind w:left="2070" w:right="720" w:hanging="180"/>
        <w:rPr>
          <w:rFonts w:ascii="Georgia" w:hAnsi="Georgia"/>
          <w:sz w:val="22"/>
          <w:szCs w:val="22"/>
        </w:rPr>
      </w:pPr>
    </w:p>
    <w:p w:rsidR="00B22D07" w:rsidRDefault="00B22D07" w:rsidP="00B22D07">
      <w:pPr>
        <w:rPr>
          <w:rFonts w:ascii="Georgia" w:hAnsi="Georgia"/>
          <w:sz w:val="22"/>
          <w:szCs w:val="22"/>
        </w:rPr>
      </w:pPr>
    </w:p>
    <w:p w:rsidR="00B22D07" w:rsidRPr="00DA4440" w:rsidRDefault="00B22D07" w:rsidP="00B22D07">
      <w:pPr>
        <w:rPr>
          <w:rFonts w:ascii="Georgia" w:hAnsi="Georgia"/>
          <w:b/>
          <w:sz w:val="22"/>
          <w:szCs w:val="22"/>
        </w:rPr>
      </w:pPr>
      <w:r w:rsidRPr="00D10AEC">
        <w:rPr>
          <w:rFonts w:ascii="Georgia" w:hAnsi="Georgia"/>
          <w:b/>
          <w:sz w:val="22"/>
          <w:szCs w:val="22"/>
        </w:rPr>
        <w:t>4. Program Demand and Productivity</w:t>
      </w:r>
      <w:r w:rsidRPr="00DA4440">
        <w:rPr>
          <w:rFonts w:ascii="Georgia" w:hAnsi="Georgia"/>
          <w:b/>
          <w:sz w:val="22"/>
          <w:szCs w:val="22"/>
        </w:rPr>
        <w:t xml:space="preserve"> </w:t>
      </w:r>
    </w:p>
    <w:p w:rsidR="00B22D07" w:rsidRDefault="00B22D07" w:rsidP="00B22D07">
      <w:pPr>
        <w:rPr>
          <w:rFonts w:ascii="Georgia" w:hAnsi="Georgia"/>
          <w:sz w:val="22"/>
          <w:szCs w:val="22"/>
        </w:rPr>
      </w:pPr>
    </w:p>
    <w:p w:rsidR="00B22D07" w:rsidRDefault="00B22D07" w:rsidP="00B22D07">
      <w:pPr>
        <w:rPr>
          <w:rFonts w:ascii="Georgia" w:hAnsi="Georgia"/>
          <w:sz w:val="22"/>
          <w:szCs w:val="22"/>
        </w:rPr>
      </w:pPr>
      <w:r>
        <w:rPr>
          <w:rFonts w:ascii="Georgia" w:hAnsi="Georgia"/>
          <w:sz w:val="22"/>
          <w:szCs w:val="22"/>
        </w:rPr>
        <w:t>This section must include:</w:t>
      </w:r>
    </w:p>
    <w:p w:rsidR="00B22D07" w:rsidRDefault="00B22D07" w:rsidP="00B22D07">
      <w:pPr>
        <w:rPr>
          <w:rFonts w:ascii="Georgia" w:hAnsi="Georgia"/>
          <w:sz w:val="22"/>
          <w:szCs w:val="22"/>
        </w:rPr>
      </w:pPr>
    </w:p>
    <w:p w:rsidR="00B22D07" w:rsidRDefault="00B22D07" w:rsidP="00B22D07">
      <w:pPr>
        <w:pStyle w:val="ListParagraph"/>
        <w:numPr>
          <w:ilvl w:val="0"/>
          <w:numId w:val="19"/>
        </w:numPr>
        <w:rPr>
          <w:rFonts w:ascii="Georgia" w:hAnsi="Georgia"/>
          <w:sz w:val="22"/>
          <w:szCs w:val="22"/>
        </w:rPr>
      </w:pPr>
      <w:r>
        <w:rPr>
          <w:rFonts w:ascii="Georgia" w:hAnsi="Georgia"/>
          <w:sz w:val="22"/>
          <w:szCs w:val="22"/>
        </w:rPr>
        <w:t>a</w:t>
      </w:r>
      <w:r w:rsidRPr="00D10AEC">
        <w:rPr>
          <w:rFonts w:ascii="Georgia" w:hAnsi="Georgia"/>
          <w:sz w:val="22"/>
          <w:szCs w:val="22"/>
        </w:rPr>
        <w:t xml:space="preserve"> discussion </w:t>
      </w:r>
      <w:r>
        <w:rPr>
          <w:rFonts w:ascii="Georgia" w:hAnsi="Georgia"/>
          <w:sz w:val="22"/>
          <w:szCs w:val="22"/>
        </w:rPr>
        <w:t xml:space="preserve">of the </w:t>
      </w:r>
      <w:r w:rsidRPr="00D10AEC">
        <w:rPr>
          <w:rFonts w:ascii="Georgia" w:hAnsi="Georgia"/>
          <w:sz w:val="22"/>
          <w:szCs w:val="22"/>
        </w:rPr>
        <w:t xml:space="preserve">anticipated enrollment in the planned program in its fourth year; and </w:t>
      </w:r>
    </w:p>
    <w:p w:rsidR="00B22D07" w:rsidRPr="00D10AEC" w:rsidRDefault="00B22D07" w:rsidP="00B22D07">
      <w:pPr>
        <w:pStyle w:val="ListParagraph"/>
        <w:rPr>
          <w:rFonts w:ascii="Georgia" w:hAnsi="Georgia"/>
          <w:sz w:val="22"/>
          <w:szCs w:val="22"/>
        </w:rPr>
      </w:pPr>
    </w:p>
    <w:p w:rsidR="00B22D07" w:rsidRPr="00D10AEC" w:rsidRDefault="00B22D07" w:rsidP="00B22D07">
      <w:pPr>
        <w:pStyle w:val="ListParagraph"/>
        <w:numPr>
          <w:ilvl w:val="0"/>
          <w:numId w:val="19"/>
        </w:numPr>
        <w:rPr>
          <w:rFonts w:ascii="Georgia" w:hAnsi="Georgia"/>
          <w:sz w:val="22"/>
          <w:szCs w:val="22"/>
        </w:rPr>
      </w:pPr>
      <w:proofErr w:type="gramStart"/>
      <w:r>
        <w:rPr>
          <w:rFonts w:ascii="Georgia" w:hAnsi="Georgia"/>
          <w:sz w:val="22"/>
          <w:szCs w:val="22"/>
        </w:rPr>
        <w:t>a</w:t>
      </w:r>
      <w:proofErr w:type="gramEnd"/>
      <w:r w:rsidRPr="00D10AEC">
        <w:rPr>
          <w:rFonts w:ascii="Georgia" w:hAnsi="Georgia"/>
          <w:sz w:val="22"/>
          <w:szCs w:val="22"/>
        </w:rPr>
        <w:t xml:space="preserve"> discussion of </w:t>
      </w:r>
      <w:r>
        <w:rPr>
          <w:rFonts w:ascii="Georgia" w:hAnsi="Georgia"/>
          <w:sz w:val="22"/>
          <w:szCs w:val="22"/>
        </w:rPr>
        <w:t xml:space="preserve">the </w:t>
      </w:r>
      <w:r w:rsidRPr="00D10AEC">
        <w:rPr>
          <w:rFonts w:ascii="Georgia" w:hAnsi="Georgia"/>
          <w:sz w:val="22"/>
          <w:szCs w:val="22"/>
        </w:rPr>
        <w:t>anticipate</w:t>
      </w:r>
      <w:r>
        <w:rPr>
          <w:rFonts w:ascii="Georgia" w:hAnsi="Georgia"/>
          <w:sz w:val="22"/>
          <w:szCs w:val="22"/>
        </w:rPr>
        <w:t>d</w:t>
      </w:r>
      <w:r w:rsidRPr="00D10AEC">
        <w:rPr>
          <w:rFonts w:ascii="Georgia" w:hAnsi="Georgia"/>
          <w:sz w:val="22"/>
          <w:szCs w:val="22"/>
        </w:rPr>
        <w:t xml:space="preserve"> number of annual completions in the planned program after its fourth year.</w:t>
      </w:r>
    </w:p>
    <w:p w:rsidR="00B22D07" w:rsidRDefault="00B22D07" w:rsidP="00B22D07">
      <w:pPr>
        <w:rPr>
          <w:rFonts w:ascii="Georgia" w:hAnsi="Georgia"/>
          <w:b/>
          <w:sz w:val="22"/>
          <w:szCs w:val="22"/>
        </w:rPr>
      </w:pPr>
    </w:p>
    <w:p w:rsidR="00B22D07" w:rsidRDefault="00B22D07" w:rsidP="00B22D07">
      <w:pPr>
        <w:rPr>
          <w:rFonts w:ascii="Georgia" w:hAnsi="Georgia"/>
          <w:b/>
          <w:sz w:val="22"/>
          <w:szCs w:val="22"/>
        </w:rPr>
      </w:pPr>
    </w:p>
    <w:p w:rsidR="00B22D07" w:rsidRDefault="00B22D07" w:rsidP="00B22D07">
      <w:pPr>
        <w:rPr>
          <w:rFonts w:ascii="Georgia" w:hAnsi="Georgia"/>
          <w:b/>
          <w:sz w:val="22"/>
          <w:szCs w:val="22"/>
        </w:rPr>
      </w:pPr>
      <w:r w:rsidRPr="00DA4440">
        <w:rPr>
          <w:rFonts w:ascii="Georgia" w:hAnsi="Georgia"/>
          <w:b/>
          <w:sz w:val="22"/>
          <w:szCs w:val="22"/>
        </w:rPr>
        <w:t>5. Employment Opportunities</w:t>
      </w:r>
      <w:r>
        <w:rPr>
          <w:rFonts w:ascii="Georgia" w:hAnsi="Georgia"/>
          <w:b/>
          <w:sz w:val="22"/>
          <w:szCs w:val="22"/>
        </w:rPr>
        <w:t xml:space="preserve"> for Graduates</w:t>
      </w:r>
    </w:p>
    <w:p w:rsidR="00B22D07" w:rsidRDefault="00B22D07" w:rsidP="00B22D07">
      <w:pPr>
        <w:rPr>
          <w:rFonts w:ascii="Georgia" w:hAnsi="Georgia"/>
          <w:sz w:val="22"/>
          <w:szCs w:val="22"/>
        </w:rPr>
      </w:pPr>
    </w:p>
    <w:p w:rsidR="00B22D07" w:rsidRPr="00A203F2" w:rsidRDefault="00B22D07" w:rsidP="00B22D07">
      <w:pPr>
        <w:rPr>
          <w:rFonts w:ascii="Georgia" w:hAnsi="Georgia"/>
          <w:sz w:val="22"/>
          <w:szCs w:val="22"/>
        </w:rPr>
      </w:pPr>
      <w:r>
        <w:rPr>
          <w:rFonts w:ascii="Georgia" w:hAnsi="Georgia"/>
          <w:sz w:val="22"/>
          <w:szCs w:val="22"/>
        </w:rPr>
        <w:t xml:space="preserve">This section must include a discussion of either </w:t>
      </w:r>
      <w:r w:rsidRPr="00A203F2">
        <w:rPr>
          <w:rFonts w:ascii="Georgia" w:hAnsi="Georgia"/>
          <w:sz w:val="22"/>
          <w:szCs w:val="22"/>
        </w:rPr>
        <w:t xml:space="preserve">anticipated employment opportunities for graduates supported </w:t>
      </w:r>
      <w:r>
        <w:rPr>
          <w:rFonts w:ascii="Georgia" w:hAnsi="Georgia"/>
          <w:sz w:val="22"/>
          <w:szCs w:val="22"/>
        </w:rPr>
        <w:t xml:space="preserve">by </w:t>
      </w:r>
      <w:r w:rsidRPr="00A203F2">
        <w:rPr>
          <w:rFonts w:ascii="Georgia" w:hAnsi="Georgia"/>
          <w:sz w:val="22"/>
          <w:szCs w:val="22"/>
        </w:rPr>
        <w:t>the most current U.S. Bureau of Labor Statistics, sta</w:t>
      </w:r>
      <w:r>
        <w:rPr>
          <w:rFonts w:ascii="Georgia" w:hAnsi="Georgia"/>
          <w:sz w:val="22"/>
          <w:szCs w:val="22"/>
        </w:rPr>
        <w:t xml:space="preserve">te, </w:t>
      </w:r>
      <w:r w:rsidRPr="00794A32">
        <w:rPr>
          <w:rFonts w:ascii="Georgia" w:hAnsi="Georgia"/>
          <w:sz w:val="22"/>
          <w:szCs w:val="22"/>
        </w:rPr>
        <w:t xml:space="preserve">and </w:t>
      </w:r>
      <w:r>
        <w:rPr>
          <w:rFonts w:ascii="Georgia" w:hAnsi="Georgia"/>
          <w:sz w:val="22"/>
          <w:szCs w:val="22"/>
        </w:rPr>
        <w:t>regional employment dat</w:t>
      </w:r>
      <w:r w:rsidRPr="00794A32">
        <w:rPr>
          <w:rFonts w:ascii="Georgia" w:hAnsi="Georgia"/>
          <w:sz w:val="22"/>
          <w:szCs w:val="22"/>
        </w:rPr>
        <w:t xml:space="preserve">a; local or regional employment opportunities as advertised in </w:t>
      </w:r>
      <w:proofErr w:type="spellStart"/>
      <w:r w:rsidRPr="00794A32">
        <w:rPr>
          <w:rFonts w:ascii="Georgia" w:hAnsi="Georgia"/>
          <w:sz w:val="22"/>
          <w:szCs w:val="22"/>
        </w:rPr>
        <w:t>newspapers,the</w:t>
      </w:r>
      <w:proofErr w:type="spellEnd"/>
      <w:r w:rsidRPr="00794A32">
        <w:rPr>
          <w:rFonts w:ascii="Georgia" w:hAnsi="Georgia"/>
          <w:sz w:val="22"/>
          <w:szCs w:val="22"/>
        </w:rPr>
        <w:t xml:space="preserve"> employment office, or other sources; </w:t>
      </w:r>
      <w:r w:rsidRPr="00A203F2">
        <w:rPr>
          <w:rFonts w:ascii="Georgia" w:hAnsi="Georgia"/>
          <w:sz w:val="22"/>
          <w:szCs w:val="22"/>
        </w:rPr>
        <w:t xml:space="preserve">or demand for </w:t>
      </w:r>
      <w:r>
        <w:rPr>
          <w:rFonts w:ascii="Georgia" w:hAnsi="Georgia"/>
          <w:sz w:val="22"/>
          <w:szCs w:val="22"/>
        </w:rPr>
        <w:t xml:space="preserve">graduate </w:t>
      </w:r>
      <w:r w:rsidRPr="00A203F2">
        <w:rPr>
          <w:rFonts w:ascii="Georgia" w:hAnsi="Georgia"/>
          <w:sz w:val="22"/>
          <w:szCs w:val="22"/>
        </w:rPr>
        <w:t xml:space="preserve">supported by community and business surveys. This data must be quantified to the maximum extent possible, cover a reasonable period in the future beyond the anticipated date of graduation of the first classes, and must include sources of the data. Programs that prepare teachers and other school professionals must cite the most recent data published by the </w:t>
      </w:r>
      <w:hyperlink r:id="rId11" w:history="1">
        <w:r w:rsidRPr="00A203F2">
          <w:rPr>
            <w:rStyle w:val="Hyperlink"/>
            <w:rFonts w:ascii="Georgia" w:hAnsi="Georgia"/>
            <w:sz w:val="22"/>
            <w:szCs w:val="22"/>
          </w:rPr>
          <w:t>Center for Educator Recruitment, Retention, and Advancement</w:t>
        </w:r>
      </w:hyperlink>
      <w:r w:rsidRPr="00A203F2">
        <w:rPr>
          <w:rFonts w:ascii="Georgia" w:hAnsi="Georgia"/>
          <w:sz w:val="22"/>
          <w:szCs w:val="22"/>
        </w:rPr>
        <w:t xml:space="preserve"> (CERRA).  </w:t>
      </w:r>
    </w:p>
    <w:p w:rsidR="00B22D07" w:rsidRPr="0014509B" w:rsidRDefault="00B22D07" w:rsidP="00B22D07">
      <w:pPr>
        <w:rPr>
          <w:rFonts w:ascii="Georgia" w:hAnsi="Georgia"/>
          <w:sz w:val="22"/>
          <w:szCs w:val="22"/>
        </w:rPr>
      </w:pPr>
    </w:p>
    <w:p w:rsidR="00B22D07" w:rsidRDefault="00B22D07" w:rsidP="00B22D07">
      <w:pPr>
        <w:rPr>
          <w:rFonts w:ascii="Georgia" w:hAnsi="Georgia"/>
          <w:sz w:val="22"/>
          <w:szCs w:val="22"/>
        </w:rPr>
      </w:pPr>
    </w:p>
    <w:p w:rsidR="00B22D07" w:rsidRPr="00A203F2" w:rsidRDefault="00B22D07" w:rsidP="00B22D07">
      <w:pPr>
        <w:rPr>
          <w:rFonts w:ascii="Georgia" w:hAnsi="Georgia"/>
          <w:b/>
          <w:sz w:val="22"/>
          <w:szCs w:val="22"/>
        </w:rPr>
      </w:pPr>
      <w:r w:rsidRPr="00A203F2">
        <w:rPr>
          <w:rFonts w:ascii="Georgia" w:hAnsi="Georgia"/>
          <w:b/>
          <w:sz w:val="22"/>
          <w:szCs w:val="22"/>
        </w:rPr>
        <w:t>6. Curriculum</w:t>
      </w:r>
    </w:p>
    <w:p w:rsidR="00B22D07" w:rsidRDefault="00B22D07" w:rsidP="00B22D07">
      <w:pPr>
        <w:rPr>
          <w:rFonts w:ascii="Georgia" w:hAnsi="Georgia"/>
          <w:sz w:val="22"/>
          <w:szCs w:val="22"/>
        </w:rPr>
      </w:pPr>
    </w:p>
    <w:p w:rsidR="00B22D07" w:rsidRPr="00DA4440" w:rsidRDefault="00B22D07" w:rsidP="00B22D07">
      <w:pPr>
        <w:rPr>
          <w:rFonts w:ascii="Georgia" w:hAnsi="Georgia"/>
          <w:sz w:val="22"/>
          <w:szCs w:val="22"/>
        </w:rPr>
      </w:pPr>
      <w:r>
        <w:rPr>
          <w:rFonts w:ascii="Georgia" w:hAnsi="Georgia"/>
          <w:sz w:val="22"/>
          <w:szCs w:val="22"/>
        </w:rPr>
        <w:t xml:space="preserve">This section must provide an outline of the curriculum for the planned program. </w:t>
      </w:r>
    </w:p>
    <w:p w:rsidR="00B22D07" w:rsidRDefault="00B22D07" w:rsidP="00B22D07">
      <w:pPr>
        <w:ind w:right="720"/>
        <w:rPr>
          <w:rFonts w:ascii="Georgia" w:hAnsi="Georgia"/>
          <w:sz w:val="22"/>
          <w:szCs w:val="22"/>
        </w:rPr>
      </w:pPr>
    </w:p>
    <w:p w:rsidR="00B22D07" w:rsidRDefault="00B22D07" w:rsidP="00B22D07">
      <w:pPr>
        <w:ind w:right="720"/>
        <w:rPr>
          <w:rFonts w:ascii="Georgia" w:hAnsi="Georgia"/>
          <w:b/>
          <w:sz w:val="22"/>
          <w:szCs w:val="22"/>
        </w:rPr>
      </w:pPr>
    </w:p>
    <w:p w:rsidR="00B22D07" w:rsidRDefault="00B22D07" w:rsidP="00B22D07">
      <w:pPr>
        <w:ind w:right="720"/>
        <w:rPr>
          <w:rFonts w:ascii="Georgia" w:hAnsi="Georgia"/>
          <w:b/>
          <w:sz w:val="22"/>
          <w:szCs w:val="22"/>
        </w:rPr>
      </w:pPr>
      <w:r w:rsidRPr="00F329CD">
        <w:rPr>
          <w:rFonts w:ascii="Georgia" w:hAnsi="Georgia"/>
          <w:b/>
          <w:sz w:val="22"/>
          <w:szCs w:val="22"/>
        </w:rPr>
        <w:t>7.</w:t>
      </w:r>
      <w:r>
        <w:rPr>
          <w:rFonts w:ascii="Georgia" w:hAnsi="Georgia"/>
          <w:b/>
          <w:sz w:val="22"/>
          <w:szCs w:val="22"/>
        </w:rPr>
        <w:t xml:space="preserve"> Articulation and Inter-institutional Cooperation</w:t>
      </w:r>
    </w:p>
    <w:p w:rsidR="00B22D07" w:rsidRDefault="00B22D07" w:rsidP="00B22D07">
      <w:pPr>
        <w:ind w:right="720"/>
        <w:rPr>
          <w:rFonts w:ascii="Georgia" w:hAnsi="Georgia"/>
          <w:b/>
          <w:sz w:val="22"/>
          <w:szCs w:val="22"/>
        </w:rPr>
      </w:pPr>
    </w:p>
    <w:p w:rsidR="00B22D07" w:rsidRDefault="00B22D07" w:rsidP="00B22D07">
      <w:pPr>
        <w:ind w:right="720"/>
        <w:rPr>
          <w:rFonts w:ascii="Georgia" w:hAnsi="Georgia"/>
          <w:bCs/>
          <w:sz w:val="22"/>
          <w:szCs w:val="22"/>
        </w:rPr>
      </w:pPr>
      <w:r>
        <w:rPr>
          <w:rFonts w:ascii="Georgia" w:hAnsi="Georgia"/>
          <w:sz w:val="22"/>
          <w:szCs w:val="22"/>
        </w:rPr>
        <w:t xml:space="preserve">This </w:t>
      </w:r>
      <w:r w:rsidRPr="00A203F2">
        <w:rPr>
          <w:rFonts w:ascii="Georgia" w:hAnsi="Georgia"/>
          <w:sz w:val="22"/>
          <w:szCs w:val="22"/>
        </w:rPr>
        <w:t xml:space="preserve">section must </w:t>
      </w:r>
      <w:r w:rsidRPr="00A203F2">
        <w:rPr>
          <w:rFonts w:ascii="Georgia" w:hAnsi="Georgia"/>
          <w:bCs/>
          <w:sz w:val="22"/>
          <w:szCs w:val="22"/>
        </w:rPr>
        <w:t>describe</w:t>
      </w:r>
      <w:r>
        <w:rPr>
          <w:rFonts w:ascii="Georgia" w:hAnsi="Georgia"/>
          <w:bCs/>
          <w:sz w:val="22"/>
          <w:szCs w:val="22"/>
        </w:rPr>
        <w:t xml:space="preserve"> </w:t>
      </w:r>
      <w:r w:rsidRPr="00E94C09">
        <w:rPr>
          <w:rFonts w:ascii="Georgia" w:hAnsi="Georgia"/>
          <w:bCs/>
          <w:sz w:val="22"/>
          <w:szCs w:val="22"/>
        </w:rPr>
        <w:t>the institution’s efforts to link the proposed program to similar programs offered by other institutions</w:t>
      </w:r>
      <w:r>
        <w:rPr>
          <w:rFonts w:ascii="Georgia" w:hAnsi="Georgia"/>
          <w:bCs/>
          <w:sz w:val="22"/>
          <w:szCs w:val="22"/>
        </w:rPr>
        <w:t xml:space="preserve"> in the state either through articulation agreements or </w:t>
      </w:r>
      <w:r w:rsidRPr="00A203F2">
        <w:rPr>
          <w:rFonts w:ascii="Georgia" w:hAnsi="Georgia"/>
          <w:bCs/>
          <w:sz w:val="22"/>
          <w:szCs w:val="22"/>
        </w:rPr>
        <w:t>inter-institutional cooperation</w:t>
      </w:r>
      <w:r>
        <w:rPr>
          <w:rFonts w:ascii="Georgia" w:hAnsi="Georgia"/>
          <w:bCs/>
          <w:sz w:val="22"/>
          <w:szCs w:val="22"/>
        </w:rPr>
        <w:t>.</w:t>
      </w:r>
    </w:p>
    <w:p w:rsidR="00B22D07" w:rsidRDefault="00B22D07" w:rsidP="00B22D07">
      <w:pPr>
        <w:ind w:right="720"/>
        <w:rPr>
          <w:rFonts w:ascii="Georgia" w:hAnsi="Georgia"/>
          <w:bCs/>
          <w:sz w:val="22"/>
          <w:szCs w:val="22"/>
        </w:rPr>
      </w:pPr>
    </w:p>
    <w:p w:rsidR="00B22D07" w:rsidRDefault="00B22D07" w:rsidP="00B22D07">
      <w:pPr>
        <w:ind w:right="720"/>
        <w:rPr>
          <w:rFonts w:ascii="Georgia" w:hAnsi="Georgia"/>
          <w:b/>
          <w:sz w:val="22"/>
          <w:szCs w:val="22"/>
        </w:rPr>
      </w:pPr>
      <w:r>
        <w:rPr>
          <w:rFonts w:ascii="Georgia" w:hAnsi="Georgia"/>
          <w:b/>
          <w:sz w:val="22"/>
          <w:szCs w:val="22"/>
        </w:rPr>
        <w:t>8</w:t>
      </w:r>
      <w:r w:rsidRPr="00A203F2">
        <w:rPr>
          <w:rFonts w:ascii="Georgia" w:hAnsi="Georgia"/>
          <w:b/>
          <w:sz w:val="22"/>
          <w:szCs w:val="22"/>
        </w:rPr>
        <w:t>. Estimate of Costs</w:t>
      </w:r>
    </w:p>
    <w:p w:rsidR="00B22D07" w:rsidRPr="00B22D07" w:rsidRDefault="00B22D07" w:rsidP="00B22D07">
      <w:pPr>
        <w:ind w:right="720"/>
        <w:rPr>
          <w:rFonts w:ascii="Georgia" w:hAnsi="Georgia"/>
          <w:b/>
          <w:sz w:val="22"/>
          <w:szCs w:val="22"/>
        </w:rPr>
      </w:pPr>
    </w:p>
    <w:p w:rsidR="00787BEB" w:rsidRPr="00B22D07" w:rsidRDefault="00B22D07" w:rsidP="00B22D07">
      <w:pPr>
        <w:ind w:right="720"/>
        <w:rPr>
          <w:rFonts w:ascii="Georgia" w:hAnsi="Georgia"/>
          <w:sz w:val="22"/>
          <w:szCs w:val="22"/>
        </w:rPr>
      </w:pPr>
      <w:r>
        <w:rPr>
          <w:rFonts w:ascii="Georgia" w:hAnsi="Georgia"/>
          <w:sz w:val="22"/>
          <w:szCs w:val="22"/>
        </w:rPr>
        <w:t>This section must provide a general estimate of the t</w:t>
      </w:r>
      <w:r w:rsidRPr="00E94C09">
        <w:rPr>
          <w:rFonts w:ascii="Georgia" w:hAnsi="Georgia"/>
          <w:sz w:val="22"/>
          <w:szCs w:val="22"/>
        </w:rPr>
        <w:t>otal costs associated with implementing the p</w:t>
      </w:r>
      <w:r>
        <w:rPr>
          <w:rFonts w:ascii="Georgia" w:hAnsi="Georgia"/>
          <w:sz w:val="22"/>
          <w:szCs w:val="22"/>
        </w:rPr>
        <w:t>lanned program.</w:t>
      </w:r>
    </w:p>
    <w:sectPr w:rsidR="00787BEB" w:rsidRPr="00B22D07" w:rsidSect="00461E1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18" w:rsidRDefault="00461E18" w:rsidP="00461E18">
      <w:r>
        <w:separator/>
      </w:r>
    </w:p>
  </w:endnote>
  <w:endnote w:type="continuationSeparator" w:id="0">
    <w:p w:rsidR="00461E18" w:rsidRDefault="00461E18" w:rsidP="0046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18" w:rsidRDefault="00461E1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FEB0E80" wp14:editId="579825A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1E18" w:rsidRPr="00461E18" w:rsidRDefault="00461E18">
                          <w:pPr>
                            <w:jc w:val="center"/>
                            <w:rPr>
                              <w:rFonts w:ascii="Georgia" w:hAnsi="Georgia"/>
                              <w:color w:val="0F243E" w:themeColor="text2" w:themeShade="80"/>
                              <w:sz w:val="22"/>
                              <w:szCs w:val="22"/>
                            </w:rPr>
                          </w:pPr>
                          <w:r w:rsidRPr="00461E18">
                            <w:rPr>
                              <w:rFonts w:ascii="Georgia" w:hAnsi="Georgia"/>
                              <w:color w:val="0F243E" w:themeColor="text2" w:themeShade="80"/>
                              <w:sz w:val="22"/>
                              <w:szCs w:val="22"/>
                            </w:rPr>
                            <w:fldChar w:fldCharType="begin"/>
                          </w:r>
                          <w:r w:rsidRPr="00461E18">
                            <w:rPr>
                              <w:rFonts w:ascii="Georgia" w:hAnsi="Georgia"/>
                              <w:color w:val="0F243E" w:themeColor="text2" w:themeShade="80"/>
                              <w:sz w:val="22"/>
                              <w:szCs w:val="22"/>
                            </w:rPr>
                            <w:instrText xml:space="preserve"> PAGE  \* Arabic  \* MERGEFORMAT </w:instrText>
                          </w:r>
                          <w:r w:rsidRPr="00461E18">
                            <w:rPr>
                              <w:rFonts w:ascii="Georgia" w:hAnsi="Georgia"/>
                              <w:color w:val="0F243E" w:themeColor="text2" w:themeShade="80"/>
                              <w:sz w:val="22"/>
                              <w:szCs w:val="22"/>
                            </w:rPr>
                            <w:fldChar w:fldCharType="separate"/>
                          </w:r>
                          <w:r w:rsidR="00B22D07">
                            <w:rPr>
                              <w:rFonts w:ascii="Georgia" w:hAnsi="Georgia"/>
                              <w:noProof/>
                              <w:color w:val="0F243E" w:themeColor="text2" w:themeShade="80"/>
                              <w:sz w:val="22"/>
                              <w:szCs w:val="22"/>
                            </w:rPr>
                            <w:t>1</w:t>
                          </w:r>
                          <w:r w:rsidRPr="00461E18">
                            <w:rPr>
                              <w:rFonts w:ascii="Georgia" w:hAnsi="Georgia"/>
                              <w:color w:val="0F243E"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61E18" w:rsidRPr="00461E18" w:rsidRDefault="00461E18">
                    <w:pPr>
                      <w:jc w:val="center"/>
                      <w:rPr>
                        <w:rFonts w:ascii="Georgia" w:hAnsi="Georgia"/>
                        <w:color w:val="0F243E" w:themeColor="text2" w:themeShade="80"/>
                        <w:sz w:val="22"/>
                        <w:szCs w:val="22"/>
                      </w:rPr>
                    </w:pPr>
                    <w:r w:rsidRPr="00461E18">
                      <w:rPr>
                        <w:rFonts w:ascii="Georgia" w:hAnsi="Georgia"/>
                        <w:color w:val="0F243E" w:themeColor="text2" w:themeShade="80"/>
                        <w:sz w:val="22"/>
                        <w:szCs w:val="22"/>
                      </w:rPr>
                      <w:fldChar w:fldCharType="begin"/>
                    </w:r>
                    <w:r w:rsidRPr="00461E18">
                      <w:rPr>
                        <w:rFonts w:ascii="Georgia" w:hAnsi="Georgia"/>
                        <w:color w:val="0F243E" w:themeColor="text2" w:themeShade="80"/>
                        <w:sz w:val="22"/>
                        <w:szCs w:val="22"/>
                      </w:rPr>
                      <w:instrText xml:space="preserve"> PAGE  \* Arabic  \* MERGEFORMAT </w:instrText>
                    </w:r>
                    <w:r w:rsidRPr="00461E18">
                      <w:rPr>
                        <w:rFonts w:ascii="Georgia" w:hAnsi="Georgia"/>
                        <w:color w:val="0F243E" w:themeColor="text2" w:themeShade="80"/>
                        <w:sz w:val="22"/>
                        <w:szCs w:val="22"/>
                      </w:rPr>
                      <w:fldChar w:fldCharType="separate"/>
                    </w:r>
                    <w:r w:rsidR="00B22D07">
                      <w:rPr>
                        <w:rFonts w:ascii="Georgia" w:hAnsi="Georgia"/>
                        <w:noProof/>
                        <w:color w:val="0F243E" w:themeColor="text2" w:themeShade="80"/>
                        <w:sz w:val="22"/>
                        <w:szCs w:val="22"/>
                      </w:rPr>
                      <w:t>1</w:t>
                    </w:r>
                    <w:r w:rsidRPr="00461E18">
                      <w:rPr>
                        <w:rFonts w:ascii="Georgia" w:hAnsi="Georgia"/>
                        <w:color w:val="0F243E" w:themeColor="text2" w:themeShade="80"/>
                        <w:sz w:val="22"/>
                        <w:szCs w:val="22"/>
                      </w:rPr>
                      <w:fldChar w:fldCharType="end"/>
                    </w:r>
                  </w:p>
                </w:txbxContent>
              </v:textbox>
              <w10:wrap anchorx="page" anchory="page"/>
            </v:shape>
          </w:pict>
        </mc:Fallback>
      </mc:AlternateContent>
    </w:r>
  </w:p>
  <w:p w:rsidR="00461E18" w:rsidRDefault="00461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18" w:rsidRDefault="00461E18" w:rsidP="00461E18">
      <w:r>
        <w:separator/>
      </w:r>
    </w:p>
  </w:footnote>
  <w:footnote w:type="continuationSeparator" w:id="0">
    <w:p w:rsidR="00461E18" w:rsidRDefault="00461E18" w:rsidP="00461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70E"/>
    <w:multiLevelType w:val="hybridMultilevel"/>
    <w:tmpl w:val="CBBC9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63A3A"/>
    <w:multiLevelType w:val="hybridMultilevel"/>
    <w:tmpl w:val="03263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9005B"/>
    <w:multiLevelType w:val="hybridMultilevel"/>
    <w:tmpl w:val="88440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B621A"/>
    <w:multiLevelType w:val="hybridMultilevel"/>
    <w:tmpl w:val="929C1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D1B5C"/>
    <w:multiLevelType w:val="hybridMultilevel"/>
    <w:tmpl w:val="CEC04A94"/>
    <w:lvl w:ilvl="0" w:tplc="04090017">
      <w:start w:val="1"/>
      <w:numFmt w:val="lowerLetter"/>
      <w:lvlText w:val="%1)"/>
      <w:lvlJc w:val="left"/>
      <w:pPr>
        <w:ind w:left="720" w:hanging="360"/>
      </w:pPr>
      <w:rPr>
        <w:rFonts w:hint="default"/>
      </w:rPr>
    </w:lvl>
    <w:lvl w:ilvl="1" w:tplc="07268E6A">
      <w:start w:val="1"/>
      <w:numFmt w:val="bullet"/>
      <w:lvlText w:val="-"/>
      <w:lvlJc w:val="left"/>
      <w:pPr>
        <w:ind w:left="1440" w:hanging="360"/>
      </w:pPr>
      <w:rPr>
        <w:rFonts w:ascii="Times New Roman" w:eastAsia="Calibri" w:hAnsi="Times New Roman" w:cs="Times New Roman" w:hint="default"/>
      </w:rPr>
    </w:lvl>
    <w:lvl w:ilvl="2" w:tplc="07268E6A">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331B"/>
    <w:multiLevelType w:val="hybridMultilevel"/>
    <w:tmpl w:val="AAFAE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56712"/>
    <w:multiLevelType w:val="hybridMultilevel"/>
    <w:tmpl w:val="E1ECC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53B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3060"/>
        </w:tabs>
        <w:ind w:left="162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1594F7E"/>
    <w:multiLevelType w:val="hybridMultilevel"/>
    <w:tmpl w:val="B44EA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C721A"/>
    <w:multiLevelType w:val="hybridMultilevel"/>
    <w:tmpl w:val="5A60A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90EA9"/>
    <w:multiLevelType w:val="hybridMultilevel"/>
    <w:tmpl w:val="547EF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4036B"/>
    <w:multiLevelType w:val="hybridMultilevel"/>
    <w:tmpl w:val="54104C34"/>
    <w:lvl w:ilvl="0" w:tplc="04090017">
      <w:start w:val="1"/>
      <w:numFmt w:val="lowerLetter"/>
      <w:lvlText w:val="%1)"/>
      <w:lvlJc w:val="left"/>
      <w:pPr>
        <w:ind w:left="72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CC651B1"/>
    <w:multiLevelType w:val="hybridMultilevel"/>
    <w:tmpl w:val="70248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F17D9"/>
    <w:multiLevelType w:val="hybridMultilevel"/>
    <w:tmpl w:val="24C62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E1E6B"/>
    <w:multiLevelType w:val="hybridMultilevel"/>
    <w:tmpl w:val="4F587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F57BA"/>
    <w:multiLevelType w:val="hybridMultilevel"/>
    <w:tmpl w:val="CAB4DF26"/>
    <w:lvl w:ilvl="0" w:tplc="57D86A8C">
      <w:start w:val="1"/>
      <w:numFmt w:val="bullet"/>
      <w:pStyle w:val="Normal135p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9AA3E1A"/>
    <w:multiLevelType w:val="hybridMultilevel"/>
    <w:tmpl w:val="552E4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50CBA"/>
    <w:multiLevelType w:val="hybridMultilevel"/>
    <w:tmpl w:val="CF847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5B1636"/>
    <w:multiLevelType w:val="hybridMultilevel"/>
    <w:tmpl w:val="9252C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
  </w:num>
  <w:num w:numId="5">
    <w:abstractNumId w:val="8"/>
  </w:num>
  <w:num w:numId="6">
    <w:abstractNumId w:val="6"/>
  </w:num>
  <w:num w:numId="7">
    <w:abstractNumId w:val="3"/>
  </w:num>
  <w:num w:numId="8">
    <w:abstractNumId w:val="2"/>
  </w:num>
  <w:num w:numId="9">
    <w:abstractNumId w:val="18"/>
  </w:num>
  <w:num w:numId="10">
    <w:abstractNumId w:val="13"/>
  </w:num>
  <w:num w:numId="11">
    <w:abstractNumId w:val="10"/>
  </w:num>
  <w:num w:numId="12">
    <w:abstractNumId w:val="0"/>
  </w:num>
  <w:num w:numId="13">
    <w:abstractNumId w:val="11"/>
  </w:num>
  <w:num w:numId="14">
    <w:abstractNumId w:val="4"/>
  </w:num>
  <w:num w:numId="15">
    <w:abstractNumId w:val="16"/>
  </w:num>
  <w:num w:numId="16">
    <w:abstractNumId w:val="5"/>
  </w:num>
  <w:num w:numId="17">
    <w:abstractNumId w:val="1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FF"/>
    <w:rsid w:val="00257BF2"/>
    <w:rsid w:val="002F34ED"/>
    <w:rsid w:val="00461E18"/>
    <w:rsid w:val="004D5C65"/>
    <w:rsid w:val="004F78FF"/>
    <w:rsid w:val="00787BEB"/>
    <w:rsid w:val="00B2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8FF"/>
    <w:pPr>
      <w:keepNext/>
      <w:numPr>
        <w:numId w:val="2"/>
      </w:numPr>
      <w:jc w:val="center"/>
      <w:outlineLvl w:val="0"/>
    </w:pPr>
    <w:rPr>
      <w:b/>
      <w:bCs/>
    </w:rPr>
  </w:style>
  <w:style w:type="paragraph" w:styleId="Heading2">
    <w:name w:val="heading 2"/>
    <w:basedOn w:val="Normal"/>
    <w:next w:val="Normal"/>
    <w:link w:val="Heading2Char"/>
    <w:qFormat/>
    <w:rsid w:val="004F78FF"/>
    <w:pPr>
      <w:keepNext/>
      <w:numPr>
        <w:ilvl w:val="1"/>
        <w:numId w:val="2"/>
      </w:numP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F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F78FF"/>
    <w:rPr>
      <w:rFonts w:ascii="Times New Roman" w:eastAsia="Times New Roman" w:hAnsi="Times New Roman" w:cs="Times New Roman"/>
      <w:b/>
      <w:bCs/>
      <w:sz w:val="28"/>
      <w:szCs w:val="24"/>
    </w:rPr>
  </w:style>
  <w:style w:type="paragraph" w:styleId="NormalWeb">
    <w:name w:val="Normal (Web)"/>
    <w:basedOn w:val="Normal"/>
    <w:rsid w:val="004F78FF"/>
    <w:pPr>
      <w:spacing w:before="100" w:beforeAutospacing="1" w:after="100" w:afterAutospacing="1"/>
    </w:pPr>
    <w:rPr>
      <w:rFonts w:ascii="Arial Unicode MS" w:eastAsia="Arial Unicode MS" w:hAnsi="Arial Unicode MS" w:cs="Arial Unicode MS"/>
    </w:rPr>
  </w:style>
  <w:style w:type="paragraph" w:customStyle="1" w:styleId="Normal135pt">
    <w:name w:val="Normal + 13.5 pt"/>
    <w:basedOn w:val="Normal"/>
    <w:rsid w:val="004F78FF"/>
    <w:pPr>
      <w:numPr>
        <w:numId w:val="1"/>
      </w:numPr>
      <w:spacing w:before="100" w:beforeAutospacing="1" w:after="100" w:afterAutospacing="1"/>
      <w:jc w:val="both"/>
    </w:pPr>
    <w:rPr>
      <w:sz w:val="27"/>
      <w:szCs w:val="27"/>
    </w:rPr>
  </w:style>
  <w:style w:type="paragraph" w:styleId="ListParagraph">
    <w:name w:val="List Paragraph"/>
    <w:basedOn w:val="Normal"/>
    <w:uiPriority w:val="34"/>
    <w:qFormat/>
    <w:rsid w:val="004F78FF"/>
    <w:pPr>
      <w:ind w:left="720"/>
    </w:pPr>
  </w:style>
  <w:style w:type="character" w:styleId="Hyperlink">
    <w:name w:val="Hyperlink"/>
    <w:uiPriority w:val="99"/>
    <w:rsid w:val="00461E18"/>
    <w:rPr>
      <w:color w:val="0000FF"/>
      <w:u w:val="single"/>
    </w:rPr>
  </w:style>
  <w:style w:type="paragraph" w:styleId="Header">
    <w:name w:val="header"/>
    <w:basedOn w:val="Normal"/>
    <w:link w:val="HeaderChar"/>
    <w:uiPriority w:val="99"/>
    <w:unhideWhenUsed/>
    <w:rsid w:val="00461E18"/>
    <w:pPr>
      <w:tabs>
        <w:tab w:val="center" w:pos="4680"/>
        <w:tab w:val="right" w:pos="9360"/>
      </w:tabs>
    </w:pPr>
  </w:style>
  <w:style w:type="character" w:customStyle="1" w:styleId="HeaderChar">
    <w:name w:val="Header Char"/>
    <w:basedOn w:val="DefaultParagraphFont"/>
    <w:link w:val="Header"/>
    <w:uiPriority w:val="99"/>
    <w:rsid w:val="00461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1E18"/>
    <w:pPr>
      <w:tabs>
        <w:tab w:val="center" w:pos="4680"/>
        <w:tab w:val="right" w:pos="9360"/>
      </w:tabs>
    </w:pPr>
  </w:style>
  <w:style w:type="character" w:customStyle="1" w:styleId="FooterChar">
    <w:name w:val="Footer Char"/>
    <w:basedOn w:val="DefaultParagraphFont"/>
    <w:link w:val="Footer"/>
    <w:uiPriority w:val="99"/>
    <w:rsid w:val="00461E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8FF"/>
    <w:pPr>
      <w:keepNext/>
      <w:numPr>
        <w:numId w:val="2"/>
      </w:numPr>
      <w:jc w:val="center"/>
      <w:outlineLvl w:val="0"/>
    </w:pPr>
    <w:rPr>
      <w:b/>
      <w:bCs/>
    </w:rPr>
  </w:style>
  <w:style w:type="paragraph" w:styleId="Heading2">
    <w:name w:val="heading 2"/>
    <w:basedOn w:val="Normal"/>
    <w:next w:val="Normal"/>
    <w:link w:val="Heading2Char"/>
    <w:qFormat/>
    <w:rsid w:val="004F78FF"/>
    <w:pPr>
      <w:keepNext/>
      <w:numPr>
        <w:ilvl w:val="1"/>
        <w:numId w:val="2"/>
      </w:numP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F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F78FF"/>
    <w:rPr>
      <w:rFonts w:ascii="Times New Roman" w:eastAsia="Times New Roman" w:hAnsi="Times New Roman" w:cs="Times New Roman"/>
      <w:b/>
      <w:bCs/>
      <w:sz w:val="28"/>
      <w:szCs w:val="24"/>
    </w:rPr>
  </w:style>
  <w:style w:type="paragraph" w:styleId="NormalWeb">
    <w:name w:val="Normal (Web)"/>
    <w:basedOn w:val="Normal"/>
    <w:rsid w:val="004F78FF"/>
    <w:pPr>
      <w:spacing w:before="100" w:beforeAutospacing="1" w:after="100" w:afterAutospacing="1"/>
    </w:pPr>
    <w:rPr>
      <w:rFonts w:ascii="Arial Unicode MS" w:eastAsia="Arial Unicode MS" w:hAnsi="Arial Unicode MS" w:cs="Arial Unicode MS"/>
    </w:rPr>
  </w:style>
  <w:style w:type="paragraph" w:customStyle="1" w:styleId="Normal135pt">
    <w:name w:val="Normal + 13.5 pt"/>
    <w:basedOn w:val="Normal"/>
    <w:rsid w:val="004F78FF"/>
    <w:pPr>
      <w:numPr>
        <w:numId w:val="1"/>
      </w:numPr>
      <w:spacing w:before="100" w:beforeAutospacing="1" w:after="100" w:afterAutospacing="1"/>
      <w:jc w:val="both"/>
    </w:pPr>
    <w:rPr>
      <w:sz w:val="27"/>
      <w:szCs w:val="27"/>
    </w:rPr>
  </w:style>
  <w:style w:type="paragraph" w:styleId="ListParagraph">
    <w:name w:val="List Paragraph"/>
    <w:basedOn w:val="Normal"/>
    <w:uiPriority w:val="34"/>
    <w:qFormat/>
    <w:rsid w:val="004F78FF"/>
    <w:pPr>
      <w:ind w:left="720"/>
    </w:pPr>
  </w:style>
  <w:style w:type="character" w:styleId="Hyperlink">
    <w:name w:val="Hyperlink"/>
    <w:uiPriority w:val="99"/>
    <w:rsid w:val="00461E18"/>
    <w:rPr>
      <w:color w:val="0000FF"/>
      <w:u w:val="single"/>
    </w:rPr>
  </w:style>
  <w:style w:type="paragraph" w:styleId="Header">
    <w:name w:val="header"/>
    <w:basedOn w:val="Normal"/>
    <w:link w:val="HeaderChar"/>
    <w:uiPriority w:val="99"/>
    <w:unhideWhenUsed/>
    <w:rsid w:val="00461E18"/>
    <w:pPr>
      <w:tabs>
        <w:tab w:val="center" w:pos="4680"/>
        <w:tab w:val="right" w:pos="9360"/>
      </w:tabs>
    </w:pPr>
  </w:style>
  <w:style w:type="character" w:customStyle="1" w:styleId="HeaderChar">
    <w:name w:val="Header Char"/>
    <w:basedOn w:val="DefaultParagraphFont"/>
    <w:link w:val="Header"/>
    <w:uiPriority w:val="99"/>
    <w:rsid w:val="00461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1E18"/>
    <w:pPr>
      <w:tabs>
        <w:tab w:val="center" w:pos="4680"/>
        <w:tab w:val="right" w:pos="9360"/>
      </w:tabs>
    </w:pPr>
  </w:style>
  <w:style w:type="character" w:customStyle="1" w:styleId="FooterChar">
    <w:name w:val="Footer Char"/>
    <w:basedOn w:val="DefaultParagraphFont"/>
    <w:link w:val="Footer"/>
    <w:uiPriority w:val="99"/>
    <w:rsid w:val="00461E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rra.org/research/SupplyAndDemand/index.html" TargetMode="External"/><Relationship Id="rId5" Type="http://schemas.openxmlformats.org/officeDocument/2006/relationships/settings" Target="settings.xml"/><Relationship Id="rId10" Type="http://schemas.openxmlformats.org/officeDocument/2006/relationships/hyperlink" Target="http://www.sc.edu/provost/acadprog/programs/newdegreeprograms.shtml" TargetMode="External"/><Relationship Id="rId4" Type="http://schemas.microsoft.com/office/2007/relationships/stylesWithEffects" Target="stylesWithEffects.xml"/><Relationship Id="rId9" Type="http://schemas.openxmlformats.org/officeDocument/2006/relationships/hyperlink" Target="http://www.sc.edu/provost/forms/2012-2013CHEAppvTimeline-NewProgram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840A-C44F-4102-B93C-1EB50FB9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fieldsmb</dc:creator>
  <cp:lastModifiedBy>fieldsmb</cp:lastModifiedBy>
  <cp:revision>2</cp:revision>
  <dcterms:created xsi:type="dcterms:W3CDTF">2013-05-09T17:34:00Z</dcterms:created>
  <dcterms:modified xsi:type="dcterms:W3CDTF">2013-05-09T17:34:00Z</dcterms:modified>
</cp:coreProperties>
</file>