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8F16" w14:textId="77777777" w:rsidR="00B138CB" w:rsidRDefault="00B138CB" w:rsidP="005D2307">
      <w:pPr>
        <w:tabs>
          <w:tab w:val="center" w:pos="5220"/>
        </w:tabs>
        <w:suppressAutoHyphens/>
        <w:outlineLvl w:val="0"/>
        <w:rPr>
          <w:rFonts w:ascii="Times New Roman" w:hAnsi="Times New Roman"/>
          <w:b/>
          <w:sz w:val="24"/>
        </w:rPr>
      </w:pPr>
      <w:r>
        <w:rPr>
          <w:rFonts w:ascii="Times New Roman" w:hAnsi="Times New Roman"/>
          <w:b/>
          <w:sz w:val="24"/>
        </w:rPr>
        <w:t xml:space="preserve">Peter </w:t>
      </w:r>
      <w:proofErr w:type="spellStart"/>
      <w:r>
        <w:rPr>
          <w:rFonts w:ascii="Times New Roman" w:hAnsi="Times New Roman"/>
          <w:b/>
          <w:sz w:val="24"/>
        </w:rPr>
        <w:t>Chametzky</w:t>
      </w:r>
      <w:proofErr w:type="spellEnd"/>
    </w:p>
    <w:p w14:paraId="753913E3" w14:textId="77777777" w:rsidR="00B138CB" w:rsidRPr="00B138CB" w:rsidRDefault="00B138CB" w:rsidP="005D2307">
      <w:pPr>
        <w:tabs>
          <w:tab w:val="center" w:pos="5220"/>
        </w:tabs>
        <w:suppressAutoHyphens/>
        <w:outlineLvl w:val="0"/>
        <w:rPr>
          <w:rFonts w:ascii="Times New Roman" w:hAnsi="Times New Roman"/>
          <w:sz w:val="24"/>
        </w:rPr>
      </w:pPr>
      <w:r w:rsidRPr="00B138CB">
        <w:rPr>
          <w:rFonts w:ascii="Times New Roman" w:hAnsi="Times New Roman"/>
          <w:sz w:val="24"/>
        </w:rPr>
        <w:t>Professor of Art History</w:t>
      </w:r>
    </w:p>
    <w:p w14:paraId="29BCD497" w14:textId="407FC0CC" w:rsidR="00052EF3" w:rsidRDefault="000A0B6A" w:rsidP="00C9734D">
      <w:pPr>
        <w:tabs>
          <w:tab w:val="center" w:pos="5220"/>
        </w:tabs>
        <w:suppressAutoHyphens/>
        <w:rPr>
          <w:rFonts w:ascii="Times New Roman" w:hAnsi="Times New Roman"/>
          <w:sz w:val="24"/>
        </w:rPr>
      </w:pPr>
      <w:r>
        <w:rPr>
          <w:rFonts w:ascii="Times New Roman" w:hAnsi="Times New Roman"/>
          <w:sz w:val="24"/>
        </w:rPr>
        <w:t>School of Visual Art and Design</w:t>
      </w:r>
    </w:p>
    <w:p w14:paraId="4C3478B3" w14:textId="77777777" w:rsidR="00B138CB" w:rsidRDefault="00595664" w:rsidP="00C9734D">
      <w:pPr>
        <w:tabs>
          <w:tab w:val="center" w:pos="5220"/>
        </w:tabs>
        <w:suppressAutoHyphens/>
        <w:rPr>
          <w:rFonts w:ascii="Times New Roman" w:hAnsi="Times New Roman"/>
          <w:sz w:val="24"/>
        </w:rPr>
      </w:pPr>
      <w:r>
        <w:rPr>
          <w:rFonts w:ascii="Times New Roman" w:hAnsi="Times New Roman"/>
          <w:sz w:val="24"/>
        </w:rPr>
        <w:t>University of South Carolina</w:t>
      </w:r>
    </w:p>
    <w:p w14:paraId="14074EAF" w14:textId="4EEB8ED1" w:rsidR="00052EF3" w:rsidRDefault="00595664" w:rsidP="00C9734D">
      <w:pPr>
        <w:tabs>
          <w:tab w:val="center" w:pos="5220"/>
        </w:tabs>
        <w:suppressAutoHyphens/>
        <w:rPr>
          <w:rFonts w:ascii="Times New Roman" w:hAnsi="Times New Roman"/>
          <w:sz w:val="24"/>
        </w:rPr>
      </w:pPr>
      <w:r>
        <w:rPr>
          <w:rFonts w:ascii="Times New Roman" w:hAnsi="Times New Roman"/>
          <w:sz w:val="24"/>
        </w:rPr>
        <w:t>chametz</w:t>
      </w:r>
      <w:r w:rsidR="005D2307">
        <w:rPr>
          <w:rFonts w:ascii="Times New Roman" w:hAnsi="Times New Roman"/>
          <w:sz w:val="24"/>
        </w:rPr>
        <w:t>k</w:t>
      </w:r>
      <w:r>
        <w:rPr>
          <w:rFonts w:ascii="Times New Roman" w:hAnsi="Times New Roman"/>
          <w:sz w:val="24"/>
        </w:rPr>
        <w:t>@mailbox.sc.edu</w:t>
      </w:r>
      <w:r w:rsidR="00E255B0">
        <w:rPr>
          <w:rFonts w:ascii="Times New Roman" w:hAnsi="Times New Roman"/>
          <w:sz w:val="24"/>
        </w:rPr>
        <w:t xml:space="preserve">, </w:t>
      </w:r>
      <w:hyperlink r:id="rId8" w:history="1">
        <w:r w:rsidR="00E255B0" w:rsidRPr="00946C56">
          <w:rPr>
            <w:rStyle w:val="Hyperlink"/>
            <w:rFonts w:ascii="Times New Roman" w:hAnsi="Times New Roman"/>
            <w:sz w:val="24"/>
          </w:rPr>
          <w:t>pchamet@gmail.com</w:t>
        </w:r>
      </w:hyperlink>
    </w:p>
    <w:p w14:paraId="22CED28C" w14:textId="00141759" w:rsidR="00B94A7E" w:rsidRDefault="00B94A7E" w:rsidP="004865B3">
      <w:pPr>
        <w:tabs>
          <w:tab w:val="center" w:pos="5220"/>
        </w:tabs>
        <w:suppressAutoHyphens/>
        <w:rPr>
          <w:rFonts w:ascii="Times New Roman" w:hAnsi="Times New Roman"/>
          <w:sz w:val="24"/>
        </w:rPr>
      </w:pPr>
    </w:p>
    <w:p w14:paraId="719EC312" w14:textId="77777777" w:rsidR="00C9734D" w:rsidRPr="00052EF3" w:rsidRDefault="00C9734D" w:rsidP="005D2307">
      <w:pPr>
        <w:tabs>
          <w:tab w:val="center" w:pos="5220"/>
        </w:tabs>
        <w:suppressAutoHyphens/>
        <w:outlineLvl w:val="0"/>
        <w:rPr>
          <w:rFonts w:ascii="Times New Roman" w:hAnsi="Times New Roman"/>
          <w:b/>
          <w:sz w:val="24"/>
          <w:u w:val="single"/>
        </w:rPr>
      </w:pPr>
      <w:r w:rsidRPr="00052EF3">
        <w:rPr>
          <w:rFonts w:ascii="Times New Roman" w:hAnsi="Times New Roman"/>
          <w:b/>
          <w:sz w:val="24"/>
          <w:u w:val="single"/>
        </w:rPr>
        <w:t>EDUCATION</w:t>
      </w:r>
    </w:p>
    <w:p w14:paraId="72AE81CC" w14:textId="77777777" w:rsidR="00C9734D" w:rsidRPr="00B138CB" w:rsidRDefault="00C9734D" w:rsidP="005D2307">
      <w:pPr>
        <w:tabs>
          <w:tab w:val="center" w:pos="5220"/>
        </w:tabs>
        <w:suppressAutoHyphens/>
        <w:outlineLvl w:val="0"/>
        <w:rPr>
          <w:rFonts w:ascii="Times New Roman" w:hAnsi="Times New Roman"/>
          <w:sz w:val="24"/>
        </w:rPr>
      </w:pPr>
      <w:r w:rsidRPr="00B138CB">
        <w:rPr>
          <w:rFonts w:ascii="Times New Roman" w:hAnsi="Times New Roman"/>
          <w:sz w:val="24"/>
        </w:rPr>
        <w:t>BA, Art History, Cornell University, 1980</w:t>
      </w:r>
    </w:p>
    <w:p w14:paraId="2BB65D7B" w14:textId="77777777" w:rsidR="00C9734D" w:rsidRDefault="00C9734D" w:rsidP="00C9734D">
      <w:pPr>
        <w:tabs>
          <w:tab w:val="center" w:pos="5220"/>
        </w:tabs>
        <w:suppressAutoHyphens/>
        <w:rPr>
          <w:rFonts w:ascii="Times New Roman" w:hAnsi="Times New Roman"/>
          <w:sz w:val="24"/>
        </w:rPr>
      </w:pPr>
      <w:r w:rsidRPr="00B138CB">
        <w:rPr>
          <w:rFonts w:ascii="Times New Roman" w:hAnsi="Times New Roman"/>
          <w:sz w:val="24"/>
        </w:rPr>
        <w:t>Ph.D.</w:t>
      </w:r>
      <w:r>
        <w:rPr>
          <w:rFonts w:ascii="Times New Roman" w:hAnsi="Times New Roman"/>
          <w:sz w:val="24"/>
        </w:rPr>
        <w:t>, Art History, City University of New York Graduate Center, 1991</w:t>
      </w:r>
    </w:p>
    <w:p w14:paraId="0E2D0098" w14:textId="77777777" w:rsidR="00C9734D" w:rsidRDefault="00C9734D" w:rsidP="00C9734D">
      <w:pPr>
        <w:tabs>
          <w:tab w:val="center" w:pos="5220"/>
        </w:tabs>
        <w:suppressAutoHyphens/>
        <w:rPr>
          <w:rFonts w:ascii="Times New Roman" w:hAnsi="Times New Roman"/>
          <w:sz w:val="24"/>
        </w:rPr>
      </w:pPr>
      <w:r>
        <w:rPr>
          <w:rFonts w:ascii="Times New Roman" w:hAnsi="Times New Roman"/>
          <w:sz w:val="24"/>
        </w:rPr>
        <w:t xml:space="preserve">--Dissertation: “Autonomy and Authority in German Twentieth-Century Art: The Art and Career of Willi Baumeister, 1889-1955” (2 vols.); advisor: Rose-Carol </w:t>
      </w:r>
      <w:proofErr w:type="spellStart"/>
      <w:r>
        <w:rPr>
          <w:rFonts w:ascii="Times New Roman" w:hAnsi="Times New Roman"/>
          <w:sz w:val="24"/>
        </w:rPr>
        <w:t>Washton</w:t>
      </w:r>
      <w:proofErr w:type="spellEnd"/>
      <w:r>
        <w:rPr>
          <w:rFonts w:ascii="Times New Roman" w:hAnsi="Times New Roman"/>
          <w:sz w:val="24"/>
        </w:rPr>
        <w:t xml:space="preserve"> Long; readers: Rosalind Krauss, Linda </w:t>
      </w:r>
      <w:proofErr w:type="spellStart"/>
      <w:r>
        <w:rPr>
          <w:rFonts w:ascii="Times New Roman" w:hAnsi="Times New Roman"/>
          <w:sz w:val="24"/>
        </w:rPr>
        <w:t>Nochlin</w:t>
      </w:r>
      <w:proofErr w:type="spellEnd"/>
      <w:r>
        <w:rPr>
          <w:rFonts w:ascii="Times New Roman" w:hAnsi="Times New Roman"/>
          <w:sz w:val="24"/>
        </w:rPr>
        <w:t xml:space="preserve">, Rosemarie </w:t>
      </w:r>
      <w:proofErr w:type="spellStart"/>
      <w:r>
        <w:rPr>
          <w:rFonts w:ascii="Times New Roman" w:hAnsi="Times New Roman"/>
          <w:sz w:val="24"/>
        </w:rPr>
        <w:t>Bletter</w:t>
      </w:r>
      <w:proofErr w:type="spellEnd"/>
    </w:p>
    <w:p w14:paraId="6F7C7094" w14:textId="77777777" w:rsidR="00C9734D" w:rsidRDefault="00C9734D" w:rsidP="00C9734D">
      <w:pPr>
        <w:tabs>
          <w:tab w:val="center" w:pos="5220"/>
        </w:tabs>
        <w:suppressAutoHyphens/>
        <w:rPr>
          <w:rFonts w:ascii="Times New Roman" w:hAnsi="Times New Roman"/>
          <w:sz w:val="24"/>
        </w:rPr>
      </w:pPr>
    </w:p>
    <w:p w14:paraId="13F7C1CC" w14:textId="77777777" w:rsidR="00C9734D" w:rsidRDefault="00C9734D" w:rsidP="005D2307">
      <w:pPr>
        <w:tabs>
          <w:tab w:val="left" w:pos="0"/>
        </w:tabs>
        <w:suppressAutoHyphens/>
        <w:outlineLvl w:val="0"/>
        <w:rPr>
          <w:rFonts w:ascii="Times New Roman" w:hAnsi="Times New Roman"/>
          <w:b/>
          <w:sz w:val="24"/>
          <w:u w:val="single"/>
        </w:rPr>
      </w:pPr>
      <w:r>
        <w:rPr>
          <w:rFonts w:ascii="Times New Roman" w:hAnsi="Times New Roman"/>
          <w:b/>
          <w:sz w:val="24"/>
          <w:u w:val="single"/>
        </w:rPr>
        <w:t>FULL TIME ACADEMIC POSTIONS</w:t>
      </w:r>
    </w:p>
    <w:p w14:paraId="22D27578" w14:textId="3450441F" w:rsidR="00C9734D" w:rsidRPr="001E0059" w:rsidRDefault="00C9734D" w:rsidP="005D2307">
      <w:pPr>
        <w:tabs>
          <w:tab w:val="left" w:pos="0"/>
        </w:tabs>
        <w:suppressAutoHyphens/>
        <w:outlineLvl w:val="0"/>
        <w:rPr>
          <w:rFonts w:ascii="Times New Roman" w:hAnsi="Times New Roman"/>
          <w:sz w:val="24"/>
        </w:rPr>
      </w:pPr>
      <w:r w:rsidRPr="001E0059">
        <w:rPr>
          <w:rFonts w:ascii="Times New Roman" w:hAnsi="Times New Roman"/>
          <w:sz w:val="24"/>
        </w:rPr>
        <w:t xml:space="preserve">Professor of Art History, University of South Carolina, </w:t>
      </w:r>
      <w:r w:rsidR="001D5ADC" w:rsidRPr="001E0059">
        <w:rPr>
          <w:rFonts w:ascii="Times New Roman" w:hAnsi="Times New Roman"/>
          <w:sz w:val="24"/>
        </w:rPr>
        <w:t xml:space="preserve">August </w:t>
      </w:r>
      <w:r w:rsidRPr="001E0059">
        <w:rPr>
          <w:rFonts w:ascii="Times New Roman" w:hAnsi="Times New Roman"/>
          <w:sz w:val="24"/>
        </w:rPr>
        <w:t>2012 - date</w:t>
      </w:r>
    </w:p>
    <w:p w14:paraId="7EF14592" w14:textId="77777777" w:rsidR="00C9734D" w:rsidRDefault="00C9734D" w:rsidP="005D2307">
      <w:pPr>
        <w:tabs>
          <w:tab w:val="left" w:pos="0"/>
        </w:tabs>
        <w:suppressAutoHyphens/>
        <w:outlineLvl w:val="0"/>
        <w:rPr>
          <w:rFonts w:ascii="Times New Roman" w:hAnsi="Times New Roman"/>
          <w:sz w:val="24"/>
        </w:rPr>
      </w:pPr>
      <w:r>
        <w:rPr>
          <w:rFonts w:ascii="Times New Roman" w:hAnsi="Times New Roman"/>
          <w:sz w:val="24"/>
        </w:rPr>
        <w:t>Professor of Art History, Southern Illinois University Carbondale, 2010 – 2012</w:t>
      </w:r>
    </w:p>
    <w:p w14:paraId="0906EF19" w14:textId="77777777" w:rsidR="00C9734D" w:rsidRPr="00DF56B3" w:rsidRDefault="00C9734D" w:rsidP="00C9734D">
      <w:pPr>
        <w:tabs>
          <w:tab w:val="left" w:pos="0"/>
        </w:tabs>
        <w:suppressAutoHyphens/>
        <w:rPr>
          <w:rFonts w:ascii="Times New Roman" w:hAnsi="Times New Roman"/>
          <w:sz w:val="24"/>
          <w:szCs w:val="24"/>
        </w:rPr>
      </w:pPr>
      <w:r w:rsidRPr="00DF56B3">
        <w:rPr>
          <w:rFonts w:ascii="Times New Roman" w:hAnsi="Times New Roman"/>
          <w:sz w:val="24"/>
          <w:szCs w:val="24"/>
        </w:rPr>
        <w:t>Associate Prof</w:t>
      </w:r>
      <w:r>
        <w:rPr>
          <w:rFonts w:ascii="Times New Roman" w:hAnsi="Times New Roman"/>
          <w:sz w:val="24"/>
          <w:szCs w:val="24"/>
        </w:rPr>
        <w:t xml:space="preserve">essor of Art History, Southern Illinois University Carbondale, </w:t>
      </w:r>
      <w:r w:rsidRPr="00DF56B3">
        <w:rPr>
          <w:rFonts w:ascii="Times New Roman" w:hAnsi="Times New Roman"/>
          <w:sz w:val="24"/>
          <w:szCs w:val="24"/>
        </w:rPr>
        <w:t>19</w:t>
      </w:r>
      <w:r>
        <w:rPr>
          <w:rFonts w:ascii="Times New Roman" w:hAnsi="Times New Roman"/>
          <w:sz w:val="24"/>
          <w:szCs w:val="24"/>
        </w:rPr>
        <w:t>98 – 2010</w:t>
      </w:r>
    </w:p>
    <w:p w14:paraId="6A0F4BB3" w14:textId="77777777" w:rsidR="00C9734D" w:rsidRDefault="00C9734D" w:rsidP="00C9734D">
      <w:pPr>
        <w:pStyle w:val="BodyTextIndent2"/>
        <w:ind w:left="0"/>
        <w:rPr>
          <w:b w:val="0"/>
        </w:rPr>
      </w:pPr>
      <w:r w:rsidRPr="00F27450">
        <w:rPr>
          <w:b w:val="0"/>
        </w:rPr>
        <w:t xml:space="preserve">Assistant Professor of Art History, Adelphi University, Garden City, New York, 1991 </w:t>
      </w:r>
      <w:r>
        <w:rPr>
          <w:b w:val="0"/>
        </w:rPr>
        <w:t>–</w:t>
      </w:r>
      <w:r w:rsidRPr="00F27450">
        <w:rPr>
          <w:b w:val="0"/>
        </w:rPr>
        <w:t xml:space="preserve"> 1998</w:t>
      </w:r>
    </w:p>
    <w:p w14:paraId="67D80604" w14:textId="77777777" w:rsidR="00C9734D" w:rsidRDefault="00C9734D" w:rsidP="00C9734D">
      <w:pPr>
        <w:pStyle w:val="BodyTextIndent2"/>
        <w:ind w:left="0"/>
        <w:rPr>
          <w:b w:val="0"/>
        </w:rPr>
      </w:pPr>
    </w:p>
    <w:p w14:paraId="656BA82F" w14:textId="19C1D693" w:rsidR="00C9734D" w:rsidRDefault="00C9734D" w:rsidP="005D2307">
      <w:pPr>
        <w:pStyle w:val="BodyTextIndent2"/>
        <w:ind w:left="0"/>
        <w:outlineLvl w:val="0"/>
        <w:rPr>
          <w:u w:val="single"/>
        </w:rPr>
      </w:pPr>
      <w:r w:rsidRPr="00E22235">
        <w:rPr>
          <w:u w:val="single"/>
        </w:rPr>
        <w:t>ACADEMIC ADMINISTRATIVE POSTIONS</w:t>
      </w:r>
    </w:p>
    <w:p w14:paraId="3C5192A7" w14:textId="7A967607" w:rsidR="001D107A" w:rsidRPr="001D107A" w:rsidRDefault="001D107A" w:rsidP="005D2307">
      <w:pPr>
        <w:pStyle w:val="BodyTextIndent2"/>
        <w:ind w:left="0"/>
        <w:outlineLvl w:val="0"/>
        <w:rPr>
          <w:b w:val="0"/>
          <w:bCs/>
        </w:rPr>
      </w:pPr>
      <w:r>
        <w:rPr>
          <w:b w:val="0"/>
          <w:bCs/>
        </w:rPr>
        <w:t xml:space="preserve">Interim Director, School of the Earth, Ocean and Environment, University of South Carolina, Aug. 2022 - </w:t>
      </w:r>
      <w:r w:rsidR="00C401E1">
        <w:rPr>
          <w:b w:val="0"/>
          <w:bCs/>
        </w:rPr>
        <w:t>date</w:t>
      </w:r>
    </w:p>
    <w:p w14:paraId="6E200004" w14:textId="77777777" w:rsidR="00C9734D" w:rsidRPr="001E0059" w:rsidRDefault="00C9734D" w:rsidP="00C9734D">
      <w:pPr>
        <w:tabs>
          <w:tab w:val="left" w:pos="0"/>
        </w:tabs>
        <w:suppressAutoHyphens/>
        <w:rPr>
          <w:rFonts w:ascii="Times New Roman" w:hAnsi="Times New Roman"/>
          <w:sz w:val="24"/>
        </w:rPr>
      </w:pPr>
      <w:r w:rsidRPr="001E0059">
        <w:rPr>
          <w:rFonts w:ascii="Times New Roman" w:hAnsi="Times New Roman"/>
          <w:sz w:val="24"/>
        </w:rPr>
        <w:t>Director, School of Visual Art and Design, University of South Carolina, April 2014 - Jan. 2018</w:t>
      </w:r>
    </w:p>
    <w:p w14:paraId="5CAD9DB3" w14:textId="77777777" w:rsidR="00C9734D" w:rsidRPr="001E0059" w:rsidRDefault="00C9734D" w:rsidP="00C9734D">
      <w:pPr>
        <w:tabs>
          <w:tab w:val="left" w:pos="0"/>
        </w:tabs>
        <w:suppressAutoHyphens/>
        <w:rPr>
          <w:rFonts w:ascii="Times New Roman" w:hAnsi="Times New Roman"/>
          <w:sz w:val="24"/>
        </w:rPr>
      </w:pPr>
      <w:r w:rsidRPr="001E0059">
        <w:rPr>
          <w:rFonts w:ascii="Times New Roman" w:hAnsi="Times New Roman"/>
          <w:sz w:val="24"/>
        </w:rPr>
        <w:t>Chair, Department of Art, University of South Carolina, January 2013 – April 2014</w:t>
      </w:r>
    </w:p>
    <w:p w14:paraId="0B87CCCC" w14:textId="77777777" w:rsidR="00C9734D" w:rsidRDefault="00C9734D" w:rsidP="005D2307">
      <w:pPr>
        <w:tabs>
          <w:tab w:val="left" w:pos="0"/>
        </w:tabs>
        <w:suppressAutoHyphens/>
        <w:outlineLvl w:val="0"/>
        <w:rPr>
          <w:rFonts w:ascii="Times New Roman" w:hAnsi="Times New Roman"/>
          <w:sz w:val="24"/>
        </w:rPr>
      </w:pPr>
      <w:r>
        <w:rPr>
          <w:rFonts w:ascii="Times New Roman" w:hAnsi="Times New Roman"/>
          <w:sz w:val="24"/>
        </w:rPr>
        <w:t xml:space="preserve">Director, </w:t>
      </w:r>
      <w:r w:rsidRPr="00F27450">
        <w:rPr>
          <w:rFonts w:ascii="Times New Roman" w:hAnsi="Times New Roman"/>
          <w:sz w:val="24"/>
        </w:rPr>
        <w:t>School of Art and Design</w:t>
      </w:r>
      <w:r>
        <w:rPr>
          <w:rFonts w:ascii="Times New Roman" w:hAnsi="Times New Roman"/>
          <w:sz w:val="24"/>
        </w:rPr>
        <w:t>, SIUC, August 2009 – August 2012</w:t>
      </w:r>
    </w:p>
    <w:p w14:paraId="73C86FBE" w14:textId="77777777" w:rsidR="00C9734D" w:rsidRPr="00DF56B3" w:rsidRDefault="00C9734D" w:rsidP="00C9734D">
      <w:pPr>
        <w:tabs>
          <w:tab w:val="left" w:pos="0"/>
        </w:tabs>
        <w:suppressAutoHyphens/>
        <w:rPr>
          <w:rFonts w:ascii="Times New Roman" w:hAnsi="Times New Roman"/>
          <w:sz w:val="24"/>
        </w:rPr>
      </w:pPr>
      <w:r w:rsidRPr="00F27450">
        <w:rPr>
          <w:rFonts w:ascii="Times New Roman" w:hAnsi="Times New Roman"/>
          <w:sz w:val="24"/>
        </w:rPr>
        <w:t>Interim Director,</w:t>
      </w:r>
      <w:r>
        <w:rPr>
          <w:rFonts w:ascii="Times New Roman" w:hAnsi="Times New Roman"/>
          <w:sz w:val="24"/>
        </w:rPr>
        <w:t xml:space="preserve"> </w:t>
      </w:r>
      <w:r w:rsidRPr="00F27450">
        <w:rPr>
          <w:rFonts w:ascii="Times New Roman" w:hAnsi="Times New Roman"/>
          <w:sz w:val="24"/>
        </w:rPr>
        <w:t>School of Art and Design</w:t>
      </w:r>
      <w:r>
        <w:rPr>
          <w:rFonts w:ascii="Times New Roman" w:hAnsi="Times New Roman"/>
          <w:sz w:val="24"/>
        </w:rPr>
        <w:t xml:space="preserve">, SIUC, </w:t>
      </w:r>
      <w:r w:rsidRPr="00F27450">
        <w:rPr>
          <w:rFonts w:ascii="Times New Roman" w:hAnsi="Times New Roman"/>
          <w:sz w:val="24"/>
        </w:rPr>
        <w:t>Aug. 1, 2008-July 31, 2009</w:t>
      </w:r>
    </w:p>
    <w:p w14:paraId="6B73D0B8" w14:textId="77777777" w:rsidR="00C9734D" w:rsidRDefault="00C9734D" w:rsidP="00C9734D">
      <w:pPr>
        <w:tabs>
          <w:tab w:val="center" w:pos="5220"/>
        </w:tabs>
        <w:suppressAutoHyphens/>
        <w:rPr>
          <w:rFonts w:ascii="Times New Roman" w:hAnsi="Times New Roman"/>
          <w:sz w:val="24"/>
        </w:rPr>
      </w:pPr>
    </w:p>
    <w:p w14:paraId="551B170E" w14:textId="77777777" w:rsidR="00C9734D" w:rsidRPr="003F740C" w:rsidRDefault="00C9734D" w:rsidP="005D2307">
      <w:pPr>
        <w:tabs>
          <w:tab w:val="center" w:pos="5220"/>
        </w:tabs>
        <w:suppressAutoHyphens/>
        <w:outlineLvl w:val="0"/>
        <w:rPr>
          <w:rFonts w:ascii="Times New Roman" w:hAnsi="Times New Roman"/>
          <w:b/>
          <w:sz w:val="24"/>
          <w:u w:val="single"/>
        </w:rPr>
      </w:pPr>
      <w:r>
        <w:rPr>
          <w:rFonts w:ascii="Times New Roman" w:hAnsi="Times New Roman"/>
          <w:b/>
          <w:sz w:val="24"/>
          <w:u w:val="single"/>
        </w:rPr>
        <w:t>RESEARCH FOCUS</w:t>
      </w:r>
    </w:p>
    <w:p w14:paraId="0B5069CD" w14:textId="77777777" w:rsidR="00C9734D" w:rsidRDefault="00C9734D" w:rsidP="00C9734D">
      <w:pPr>
        <w:tabs>
          <w:tab w:val="center" w:pos="5220"/>
        </w:tabs>
        <w:suppressAutoHyphens/>
        <w:rPr>
          <w:rFonts w:ascii="Times New Roman" w:hAnsi="Times New Roman"/>
          <w:b/>
          <w:sz w:val="24"/>
        </w:rPr>
      </w:pPr>
    </w:p>
    <w:p w14:paraId="26F79EAA" w14:textId="77777777" w:rsidR="00C9734D" w:rsidRDefault="00C9734D" w:rsidP="005D2307">
      <w:pPr>
        <w:tabs>
          <w:tab w:val="center" w:pos="5220"/>
        </w:tabs>
        <w:suppressAutoHyphens/>
        <w:outlineLvl w:val="0"/>
        <w:rPr>
          <w:rFonts w:ascii="Times New Roman" w:hAnsi="Times New Roman"/>
          <w:sz w:val="24"/>
        </w:rPr>
      </w:pPr>
      <w:r>
        <w:rPr>
          <w:rFonts w:ascii="Times New Roman" w:hAnsi="Times New Roman"/>
          <w:sz w:val="24"/>
        </w:rPr>
        <w:t>Twentieth and Twenty-First Century German Art and Culture</w:t>
      </w:r>
    </w:p>
    <w:p w14:paraId="048E9449" w14:textId="77777777" w:rsidR="00C9734D" w:rsidRDefault="00C9734D" w:rsidP="00C9734D">
      <w:pPr>
        <w:tabs>
          <w:tab w:val="center" w:pos="5220"/>
        </w:tabs>
        <w:suppressAutoHyphens/>
        <w:rPr>
          <w:rFonts w:ascii="Times New Roman" w:hAnsi="Times New Roman"/>
          <w:sz w:val="24"/>
        </w:rPr>
      </w:pPr>
    </w:p>
    <w:p w14:paraId="22272BD1" w14:textId="53C8A7B3" w:rsidR="00B721F0" w:rsidRPr="00B721F0" w:rsidRDefault="00DF56B3" w:rsidP="005D2307">
      <w:pPr>
        <w:pStyle w:val="BodyTextIndent2"/>
        <w:ind w:left="0"/>
        <w:outlineLvl w:val="0"/>
        <w:rPr>
          <w:u w:val="single"/>
        </w:rPr>
      </w:pPr>
      <w:r>
        <w:rPr>
          <w:u w:val="single"/>
        </w:rPr>
        <w:t>OTHER PROFESSIONAL EXPERIENCE</w:t>
      </w:r>
    </w:p>
    <w:p w14:paraId="1956A12D" w14:textId="77777777" w:rsidR="00DF56B3" w:rsidRDefault="00DF56B3" w:rsidP="00DF56B3">
      <w:pPr>
        <w:tabs>
          <w:tab w:val="left" w:pos="0"/>
        </w:tabs>
        <w:suppressAutoHyphens/>
        <w:rPr>
          <w:rFonts w:ascii="Times New Roman" w:hAnsi="Times New Roman"/>
          <w:sz w:val="24"/>
        </w:rPr>
      </w:pPr>
      <w:r>
        <w:rPr>
          <w:rFonts w:ascii="Times New Roman" w:hAnsi="Times New Roman"/>
          <w:sz w:val="24"/>
        </w:rPr>
        <w:t xml:space="preserve">--Adjunct Instructor, Adelphi University, 1990, 1987-1988 </w:t>
      </w:r>
    </w:p>
    <w:p w14:paraId="2B71EEE6" w14:textId="77777777" w:rsidR="00DF56B3" w:rsidRDefault="00DF56B3" w:rsidP="00DF56B3">
      <w:pPr>
        <w:tabs>
          <w:tab w:val="left" w:pos="0"/>
        </w:tabs>
        <w:suppressAutoHyphens/>
        <w:rPr>
          <w:rFonts w:ascii="Times New Roman" w:hAnsi="Times New Roman"/>
          <w:sz w:val="24"/>
        </w:rPr>
      </w:pPr>
      <w:r>
        <w:rPr>
          <w:rFonts w:ascii="Times New Roman" w:hAnsi="Times New Roman"/>
          <w:sz w:val="24"/>
        </w:rPr>
        <w:t>--Lecturer, School of Continuing Education, Division of Arts, Sciences and Humanities, New York University, 1986-1988</w:t>
      </w:r>
    </w:p>
    <w:p w14:paraId="4CE6C632" w14:textId="77777777" w:rsidR="00DF56B3" w:rsidRDefault="00DF56B3" w:rsidP="00DF56B3">
      <w:pPr>
        <w:tabs>
          <w:tab w:val="left" w:pos="0"/>
        </w:tabs>
        <w:suppressAutoHyphens/>
        <w:rPr>
          <w:rFonts w:ascii="Times New Roman" w:hAnsi="Times New Roman"/>
          <w:sz w:val="24"/>
        </w:rPr>
      </w:pPr>
      <w:r>
        <w:rPr>
          <w:rFonts w:ascii="Times New Roman" w:hAnsi="Times New Roman"/>
          <w:sz w:val="24"/>
        </w:rPr>
        <w:t xml:space="preserve">--Instructor, Department of Fine Arts and Art History, School of Visual Arts, New York, 1984-1988 </w:t>
      </w:r>
    </w:p>
    <w:p w14:paraId="4C4E416F" w14:textId="77777777" w:rsidR="00DF56B3" w:rsidRDefault="00DF56B3" w:rsidP="00DF56B3">
      <w:pPr>
        <w:tabs>
          <w:tab w:val="left" w:pos="0"/>
        </w:tabs>
        <w:suppressAutoHyphens/>
        <w:rPr>
          <w:rFonts w:ascii="Times New Roman" w:hAnsi="Times New Roman"/>
          <w:sz w:val="24"/>
        </w:rPr>
      </w:pPr>
      <w:r>
        <w:rPr>
          <w:rFonts w:ascii="Times New Roman" w:hAnsi="Times New Roman"/>
          <w:sz w:val="24"/>
        </w:rPr>
        <w:t>--Curatorial Assistant, Modern and Contemporary Art, Herbert F. Johnson Museum of Art, Cornell University (</w:t>
      </w:r>
      <w:r w:rsidR="00386EC0">
        <w:rPr>
          <w:rFonts w:ascii="Times New Roman" w:hAnsi="Times New Roman"/>
          <w:sz w:val="24"/>
        </w:rPr>
        <w:t>1. Modern Print Iconographical Indexer. 2. A</w:t>
      </w:r>
      <w:r>
        <w:rPr>
          <w:rFonts w:ascii="Times New Roman" w:hAnsi="Times New Roman"/>
          <w:sz w:val="24"/>
        </w:rPr>
        <w:t>ssisted Robert C. Hobbs in re-organizing exhibition, "Robert Smithson: Sculpture," for 1982 Venice Biennale</w:t>
      </w:r>
      <w:r w:rsidR="00386EC0">
        <w:rPr>
          <w:rFonts w:ascii="Times New Roman" w:hAnsi="Times New Roman"/>
          <w:sz w:val="24"/>
        </w:rPr>
        <w:t>, assisted installation, US Pavilion</w:t>
      </w:r>
      <w:r>
        <w:rPr>
          <w:rFonts w:ascii="Times New Roman" w:hAnsi="Times New Roman"/>
          <w:sz w:val="24"/>
        </w:rPr>
        <w:t xml:space="preserve">), 1981 - 1982 </w:t>
      </w:r>
    </w:p>
    <w:p w14:paraId="71310DEC" w14:textId="77777777" w:rsidR="00DF56B3" w:rsidRDefault="00DF56B3" w:rsidP="00DF56B3">
      <w:pPr>
        <w:tabs>
          <w:tab w:val="left" w:pos="0"/>
        </w:tabs>
        <w:suppressAutoHyphens/>
        <w:rPr>
          <w:rFonts w:ascii="Times New Roman" w:hAnsi="Times New Roman"/>
          <w:sz w:val="24"/>
        </w:rPr>
      </w:pPr>
      <w:r>
        <w:rPr>
          <w:rFonts w:ascii="Times New Roman" w:hAnsi="Times New Roman"/>
          <w:sz w:val="24"/>
        </w:rPr>
        <w:t>--Curatorial Intern, Modern and Contemporary Art, Herbert F. Johnson Museum of Art, Cornell University (assisted Robert C. Hobbs in organization of exhibition, "Robert Smithson: Sculpture," for Johnson Museum and American tour), 1979 – 1980</w:t>
      </w:r>
    </w:p>
    <w:p w14:paraId="787A83B6" w14:textId="1D5BC18D" w:rsidR="00E511CE" w:rsidRPr="0003738A" w:rsidRDefault="00E511CE" w:rsidP="00E511CE">
      <w:pPr>
        <w:tabs>
          <w:tab w:val="num" w:pos="1800"/>
        </w:tabs>
        <w:rPr>
          <w:bCs/>
          <w:iCs/>
          <w:szCs w:val="68"/>
          <w:lang w:val="en-GB"/>
        </w:rPr>
      </w:pPr>
    </w:p>
    <w:p w14:paraId="0F1BDB27" w14:textId="7FFA9906" w:rsidR="00F12A37" w:rsidRPr="003F740C" w:rsidRDefault="003F740C" w:rsidP="005D2307">
      <w:pPr>
        <w:tabs>
          <w:tab w:val="center" w:pos="5220"/>
        </w:tabs>
        <w:suppressAutoHyphens/>
        <w:outlineLvl w:val="0"/>
        <w:rPr>
          <w:rFonts w:ascii="Times New Roman" w:hAnsi="Times New Roman"/>
          <w:sz w:val="24"/>
          <w:u w:val="single"/>
        </w:rPr>
      </w:pPr>
      <w:r w:rsidRPr="003F740C">
        <w:rPr>
          <w:rFonts w:ascii="Times New Roman" w:hAnsi="Times New Roman"/>
          <w:b/>
          <w:sz w:val="24"/>
          <w:u w:val="single"/>
        </w:rPr>
        <w:t>PUBLICATIONS:</w:t>
      </w:r>
      <w:r w:rsidR="00F12A37" w:rsidRPr="003F740C">
        <w:rPr>
          <w:rFonts w:ascii="Times New Roman" w:hAnsi="Times New Roman"/>
          <w:b/>
          <w:sz w:val="24"/>
          <w:u w:val="single"/>
        </w:rPr>
        <w:t xml:space="preserve"> </w:t>
      </w:r>
    </w:p>
    <w:p w14:paraId="3AB313C0" w14:textId="77777777" w:rsidR="00F12A37" w:rsidRPr="003F740C" w:rsidRDefault="00F12A37">
      <w:pPr>
        <w:tabs>
          <w:tab w:val="left" w:pos="0"/>
        </w:tabs>
        <w:suppressAutoHyphens/>
        <w:rPr>
          <w:rFonts w:ascii="Times New Roman" w:hAnsi="Times New Roman"/>
          <w:b/>
          <w:sz w:val="24"/>
          <w:u w:val="single"/>
        </w:rPr>
      </w:pPr>
    </w:p>
    <w:p w14:paraId="03098984" w14:textId="70AD68CF" w:rsidR="00F12A37" w:rsidRDefault="00D81A10" w:rsidP="005D2307">
      <w:pPr>
        <w:tabs>
          <w:tab w:val="left" w:pos="0"/>
        </w:tabs>
        <w:suppressAutoHyphens/>
        <w:outlineLvl w:val="0"/>
        <w:rPr>
          <w:rFonts w:ascii="Times New Roman" w:hAnsi="Times New Roman"/>
          <w:sz w:val="24"/>
        </w:rPr>
      </w:pPr>
      <w:r>
        <w:rPr>
          <w:rFonts w:ascii="Times New Roman" w:hAnsi="Times New Roman"/>
          <w:sz w:val="24"/>
          <w:u w:val="single"/>
        </w:rPr>
        <w:t>Book</w:t>
      </w:r>
      <w:r w:rsidR="001E0059">
        <w:rPr>
          <w:rFonts w:ascii="Times New Roman" w:hAnsi="Times New Roman"/>
          <w:sz w:val="24"/>
          <w:u w:val="single"/>
        </w:rPr>
        <w:t>s</w:t>
      </w:r>
    </w:p>
    <w:p w14:paraId="3B0707CD" w14:textId="3F6CEFB1" w:rsidR="008E2E4C" w:rsidRPr="00CE0796" w:rsidRDefault="00CC2008" w:rsidP="00B138CB">
      <w:pPr>
        <w:tabs>
          <w:tab w:val="left" w:pos="0"/>
        </w:tabs>
        <w:suppressAutoHyphens/>
        <w:rPr>
          <w:rFonts w:ascii="Times New Roman" w:hAnsi="Times New Roman"/>
          <w:sz w:val="24"/>
        </w:rPr>
      </w:pPr>
      <w:hyperlink r:id="rId9" w:history="1">
        <w:r w:rsidR="001E0059" w:rsidRPr="00CE0796">
          <w:rPr>
            <w:rStyle w:val="Hyperlink"/>
            <w:rFonts w:ascii="Times New Roman" w:hAnsi="Times New Roman"/>
            <w:i/>
            <w:iCs/>
            <w:sz w:val="24"/>
          </w:rPr>
          <w:t>Turks, Jews, and Other Germans in Contemporary Art</w:t>
        </w:r>
      </w:hyperlink>
      <w:r w:rsidR="00866DF6" w:rsidRPr="00CE0796">
        <w:rPr>
          <w:rFonts w:ascii="Times New Roman" w:hAnsi="Times New Roman"/>
          <w:sz w:val="24"/>
        </w:rPr>
        <w:t xml:space="preserve"> (Cambridge, MA: </w:t>
      </w:r>
      <w:r w:rsidR="00C37EDE" w:rsidRPr="00CE0796">
        <w:rPr>
          <w:rFonts w:ascii="Times New Roman" w:hAnsi="Times New Roman"/>
          <w:sz w:val="24"/>
        </w:rPr>
        <w:t>MIT Press, 2021</w:t>
      </w:r>
      <w:r w:rsidR="00866DF6" w:rsidRPr="00CE0796">
        <w:rPr>
          <w:rFonts w:ascii="Times New Roman" w:hAnsi="Times New Roman"/>
          <w:sz w:val="24"/>
        </w:rPr>
        <w:t>)</w:t>
      </w:r>
      <w:r w:rsidR="00C37EDE" w:rsidRPr="00CE0796">
        <w:rPr>
          <w:rFonts w:ascii="Times New Roman" w:hAnsi="Times New Roman"/>
          <w:sz w:val="24"/>
        </w:rPr>
        <w:t>.</w:t>
      </w:r>
      <w:r w:rsidR="005D334F" w:rsidRPr="00CE0796">
        <w:rPr>
          <w:rFonts w:ascii="Times New Roman" w:hAnsi="Times New Roman"/>
          <w:sz w:val="24"/>
        </w:rPr>
        <w:t xml:space="preserve"> </w:t>
      </w:r>
    </w:p>
    <w:p w14:paraId="3EE4B597" w14:textId="349C0A67" w:rsidR="001F4262" w:rsidRDefault="00B93B09" w:rsidP="00B138CB">
      <w:pPr>
        <w:tabs>
          <w:tab w:val="left" w:pos="0"/>
        </w:tabs>
        <w:suppressAutoHyphens/>
        <w:rPr>
          <w:rFonts w:ascii="Times New Roman" w:hAnsi="Times New Roman"/>
          <w:sz w:val="24"/>
        </w:rPr>
      </w:pPr>
      <w:r w:rsidRPr="008E2E4C">
        <w:rPr>
          <w:rFonts w:ascii="Times New Roman" w:hAnsi="Times New Roman"/>
          <w:sz w:val="24"/>
        </w:rPr>
        <w:t xml:space="preserve">Published with the support of a </w:t>
      </w:r>
      <w:hyperlink r:id="rId10" w:history="1">
        <w:r w:rsidRPr="00A27808">
          <w:rPr>
            <w:rStyle w:val="Hyperlink"/>
            <w:rFonts w:ascii="Times New Roman" w:hAnsi="Times New Roman"/>
            <w:sz w:val="24"/>
          </w:rPr>
          <w:t xml:space="preserve">Millard </w:t>
        </w:r>
        <w:proofErr w:type="spellStart"/>
        <w:r w:rsidRPr="00A27808">
          <w:rPr>
            <w:rStyle w:val="Hyperlink"/>
            <w:rFonts w:ascii="Times New Roman" w:hAnsi="Times New Roman"/>
            <w:sz w:val="24"/>
          </w:rPr>
          <w:t>Meiss</w:t>
        </w:r>
        <w:proofErr w:type="spellEnd"/>
        <w:r w:rsidRPr="00A27808">
          <w:rPr>
            <w:rStyle w:val="Hyperlink"/>
            <w:rFonts w:ascii="Times New Roman" w:hAnsi="Times New Roman"/>
            <w:sz w:val="24"/>
          </w:rPr>
          <w:t xml:space="preserve"> Publication Fund grant</w:t>
        </w:r>
      </w:hyperlink>
      <w:r w:rsidRPr="008E2E4C">
        <w:rPr>
          <w:rFonts w:ascii="Times New Roman" w:hAnsi="Times New Roman"/>
          <w:sz w:val="24"/>
        </w:rPr>
        <w:t xml:space="preserve"> from the College Art</w:t>
      </w:r>
      <w:r w:rsidR="005979BD">
        <w:rPr>
          <w:rFonts w:ascii="Times New Roman" w:hAnsi="Times New Roman"/>
          <w:sz w:val="24"/>
        </w:rPr>
        <w:t xml:space="preserve"> Association.  </w:t>
      </w:r>
      <w:r w:rsidR="00E336A7">
        <w:rPr>
          <w:rFonts w:ascii="Times New Roman" w:hAnsi="Times New Roman"/>
          <w:sz w:val="24"/>
        </w:rPr>
        <w:t>Honorable Mention</w:t>
      </w:r>
      <w:r w:rsidR="005678DA">
        <w:rPr>
          <w:rFonts w:ascii="Times New Roman" w:hAnsi="Times New Roman"/>
          <w:sz w:val="24"/>
        </w:rPr>
        <w:t xml:space="preserve"> (sole recipient)</w:t>
      </w:r>
      <w:r w:rsidR="00E336A7">
        <w:rPr>
          <w:rFonts w:ascii="Times New Roman" w:hAnsi="Times New Roman"/>
          <w:sz w:val="24"/>
        </w:rPr>
        <w:t xml:space="preserve">, Art History, </w:t>
      </w:r>
      <w:hyperlink r:id="rId11" w:history="1">
        <w:r w:rsidR="00E336A7" w:rsidRPr="00A27808">
          <w:rPr>
            <w:rStyle w:val="Hyperlink"/>
            <w:rFonts w:ascii="Times New Roman" w:hAnsi="Times New Roman"/>
            <w:sz w:val="24"/>
          </w:rPr>
          <w:t>Hans and Lea Grundig Prize</w:t>
        </w:r>
      </w:hyperlink>
      <w:r w:rsidR="00E336A7">
        <w:rPr>
          <w:rFonts w:ascii="Times New Roman" w:hAnsi="Times New Roman"/>
          <w:sz w:val="24"/>
        </w:rPr>
        <w:t xml:space="preserve">, 2021 </w:t>
      </w:r>
    </w:p>
    <w:p w14:paraId="51FAFE01" w14:textId="77777777" w:rsidR="00E336A7" w:rsidRDefault="00E336A7" w:rsidP="00B138CB">
      <w:pPr>
        <w:tabs>
          <w:tab w:val="left" w:pos="0"/>
        </w:tabs>
        <w:suppressAutoHyphens/>
        <w:rPr>
          <w:rFonts w:ascii="Times New Roman" w:hAnsi="Times New Roman"/>
          <w:sz w:val="24"/>
        </w:rPr>
      </w:pPr>
    </w:p>
    <w:p w14:paraId="6B0FD62B" w14:textId="0055B9BB" w:rsidR="0053786C" w:rsidRDefault="00CC2008" w:rsidP="00B138CB">
      <w:pPr>
        <w:tabs>
          <w:tab w:val="left" w:pos="0"/>
        </w:tabs>
        <w:suppressAutoHyphens/>
        <w:rPr>
          <w:rFonts w:ascii="Times New Roman" w:hAnsi="Times New Roman"/>
          <w:sz w:val="24"/>
        </w:rPr>
      </w:pPr>
      <w:hyperlink r:id="rId12" w:history="1">
        <w:r w:rsidR="0053786C" w:rsidRPr="00A27808">
          <w:rPr>
            <w:rStyle w:val="Hyperlink"/>
            <w:rFonts w:ascii="Times New Roman" w:hAnsi="Times New Roman"/>
            <w:i/>
            <w:sz w:val="24"/>
          </w:rPr>
          <w:t>Objects as History in Twentieth-Century German Art: Beckmann to Beuys</w:t>
        </w:r>
      </w:hyperlink>
      <w:r w:rsidR="002D2A22">
        <w:rPr>
          <w:rFonts w:ascii="Times New Roman" w:hAnsi="Times New Roman"/>
          <w:sz w:val="24"/>
        </w:rPr>
        <w:t xml:space="preserve"> (Berkeley</w:t>
      </w:r>
      <w:r w:rsidR="00BC1A98" w:rsidRPr="004865B3">
        <w:rPr>
          <w:rFonts w:ascii="Times New Roman" w:hAnsi="Times New Roman"/>
          <w:sz w:val="24"/>
        </w:rPr>
        <w:t>:</w:t>
      </w:r>
      <w:r w:rsidR="00EC3609" w:rsidRPr="004865B3">
        <w:rPr>
          <w:rFonts w:ascii="Times New Roman" w:hAnsi="Times New Roman"/>
          <w:sz w:val="24"/>
        </w:rPr>
        <w:t xml:space="preserve"> University of California Press</w:t>
      </w:r>
      <w:r w:rsidR="003F59D7">
        <w:rPr>
          <w:rFonts w:ascii="Times New Roman" w:hAnsi="Times New Roman"/>
          <w:sz w:val="24"/>
        </w:rPr>
        <w:t xml:space="preserve">, </w:t>
      </w:r>
      <w:r w:rsidR="00BC1A98" w:rsidRPr="004865B3">
        <w:rPr>
          <w:rFonts w:ascii="Times New Roman" w:hAnsi="Times New Roman"/>
          <w:sz w:val="24"/>
        </w:rPr>
        <w:t>2010).</w:t>
      </w:r>
      <w:r w:rsidR="00EC3609" w:rsidRPr="004865B3">
        <w:rPr>
          <w:rFonts w:ascii="Times New Roman" w:hAnsi="Times New Roman"/>
          <w:sz w:val="24"/>
        </w:rPr>
        <w:t xml:space="preserve"> </w:t>
      </w:r>
    </w:p>
    <w:p w14:paraId="1CB61FBB" w14:textId="77777777" w:rsidR="001F4262" w:rsidRPr="004865B3" w:rsidRDefault="001F4262" w:rsidP="00B138CB">
      <w:pPr>
        <w:tabs>
          <w:tab w:val="left" w:pos="0"/>
        </w:tabs>
        <w:suppressAutoHyphens/>
        <w:rPr>
          <w:rFonts w:ascii="Times New Roman" w:hAnsi="Times New Roman"/>
          <w:sz w:val="24"/>
        </w:rPr>
      </w:pPr>
    </w:p>
    <w:p w14:paraId="3C9538D0" w14:textId="02E81FC3" w:rsidR="00F12A37" w:rsidRPr="001F4262" w:rsidRDefault="00B61B38" w:rsidP="001F4262">
      <w:pPr>
        <w:tabs>
          <w:tab w:val="left" w:pos="0"/>
        </w:tabs>
        <w:suppressAutoHyphens/>
        <w:ind w:hanging="720"/>
        <w:rPr>
          <w:rFonts w:ascii="Times New Roman" w:hAnsi="Times New Roman"/>
          <w:sz w:val="24"/>
        </w:rPr>
      </w:pPr>
      <w:r w:rsidRPr="004865B3">
        <w:rPr>
          <w:rFonts w:ascii="Times New Roman" w:hAnsi="Times New Roman"/>
          <w:i/>
          <w:sz w:val="24"/>
        </w:rPr>
        <w:tab/>
      </w:r>
      <w:r w:rsidR="00E3409D">
        <w:rPr>
          <w:rFonts w:ascii="Times New Roman" w:hAnsi="Times New Roman"/>
          <w:sz w:val="24"/>
          <w:u w:val="single"/>
        </w:rPr>
        <w:t>Edited Journal Issue</w:t>
      </w:r>
    </w:p>
    <w:p w14:paraId="43B16053" w14:textId="77777777" w:rsidR="00F12A37" w:rsidRDefault="00F12A37" w:rsidP="00B138CB">
      <w:pPr>
        <w:tabs>
          <w:tab w:val="left" w:pos="0"/>
        </w:tabs>
        <w:suppressAutoHyphens/>
        <w:ind w:hanging="720"/>
        <w:rPr>
          <w:rFonts w:ascii="Times New Roman" w:hAnsi="Times New Roman"/>
          <w:sz w:val="24"/>
        </w:rPr>
      </w:pPr>
      <w:r>
        <w:rPr>
          <w:rFonts w:ascii="Times New Roman" w:hAnsi="Times New Roman"/>
          <w:sz w:val="24"/>
        </w:rPr>
        <w:tab/>
      </w:r>
    </w:p>
    <w:p w14:paraId="06C9250D" w14:textId="77777777" w:rsidR="00F12A37" w:rsidRPr="006A43C5" w:rsidRDefault="00F12A37" w:rsidP="00B138CB">
      <w:pPr>
        <w:tabs>
          <w:tab w:val="left" w:pos="0"/>
        </w:tabs>
        <w:suppressAutoHyphens/>
        <w:rPr>
          <w:rFonts w:ascii="Times New Roman" w:hAnsi="Times New Roman"/>
          <w:sz w:val="24"/>
        </w:rPr>
      </w:pPr>
      <w:r w:rsidRPr="006A43C5">
        <w:rPr>
          <w:rFonts w:ascii="Times New Roman" w:hAnsi="Times New Roman"/>
          <w:sz w:val="24"/>
        </w:rPr>
        <w:t xml:space="preserve">Guest Co-Editor (with Anna </w:t>
      </w:r>
      <w:proofErr w:type="spellStart"/>
      <w:r w:rsidRPr="006A43C5">
        <w:rPr>
          <w:rFonts w:ascii="Times New Roman" w:hAnsi="Times New Roman"/>
          <w:sz w:val="24"/>
        </w:rPr>
        <w:t>Bryzski</w:t>
      </w:r>
      <w:proofErr w:type="spellEnd"/>
      <w:r w:rsidRPr="006A43C5">
        <w:rPr>
          <w:rFonts w:ascii="Times New Roman" w:hAnsi="Times New Roman"/>
          <w:sz w:val="24"/>
        </w:rPr>
        <w:t xml:space="preserve">), </w:t>
      </w:r>
      <w:proofErr w:type="spellStart"/>
      <w:r w:rsidRPr="006A43C5">
        <w:rPr>
          <w:rFonts w:ascii="Times New Roman" w:hAnsi="Times New Roman"/>
          <w:i/>
          <w:sz w:val="24"/>
        </w:rPr>
        <w:t>Centropa</w:t>
      </w:r>
      <w:proofErr w:type="spellEnd"/>
      <w:r w:rsidRPr="006A43C5">
        <w:rPr>
          <w:rFonts w:ascii="Times New Roman" w:hAnsi="Times New Roman"/>
          <w:sz w:val="24"/>
        </w:rPr>
        <w:t>,</w:t>
      </w:r>
      <w:r w:rsidRPr="006A43C5">
        <w:rPr>
          <w:rFonts w:ascii="Times New Roman" w:hAnsi="Times New Roman"/>
          <w:i/>
          <w:sz w:val="24"/>
        </w:rPr>
        <w:t xml:space="preserve"> </w:t>
      </w:r>
      <w:r w:rsidRPr="006A43C5">
        <w:rPr>
          <w:rFonts w:ascii="Times New Roman" w:hAnsi="Times New Roman"/>
          <w:sz w:val="24"/>
        </w:rPr>
        <w:t xml:space="preserve">vol. 1, no. 3 (September 2001): "Modernism and Nationalism, Postmodernism and </w:t>
      </w:r>
      <w:proofErr w:type="spellStart"/>
      <w:r w:rsidRPr="006A43C5">
        <w:rPr>
          <w:rFonts w:ascii="Times New Roman" w:hAnsi="Times New Roman"/>
          <w:sz w:val="24"/>
        </w:rPr>
        <w:t>Postnationalism</w:t>
      </w:r>
      <w:proofErr w:type="spellEnd"/>
      <w:r w:rsidRPr="006A43C5">
        <w:rPr>
          <w:rFonts w:ascii="Times New Roman" w:hAnsi="Times New Roman"/>
          <w:sz w:val="24"/>
        </w:rPr>
        <w:t xml:space="preserve">?" </w:t>
      </w:r>
    </w:p>
    <w:p w14:paraId="6D9F0F7A" w14:textId="77777777" w:rsidR="00F12A37" w:rsidRDefault="00F12A37" w:rsidP="00B138CB">
      <w:pPr>
        <w:tabs>
          <w:tab w:val="left" w:pos="0"/>
        </w:tabs>
        <w:suppressAutoHyphens/>
        <w:ind w:hanging="720"/>
        <w:rPr>
          <w:rFonts w:ascii="Times New Roman" w:hAnsi="Times New Roman"/>
          <w:sz w:val="24"/>
        </w:rPr>
      </w:pPr>
    </w:p>
    <w:p w14:paraId="72CAB7C2" w14:textId="16015DC3" w:rsidR="00DE01E1" w:rsidRDefault="004865B3" w:rsidP="005D2307">
      <w:pPr>
        <w:tabs>
          <w:tab w:val="left" w:pos="0"/>
        </w:tabs>
        <w:suppressAutoHyphens/>
        <w:outlineLvl w:val="0"/>
        <w:rPr>
          <w:rFonts w:ascii="Times New Roman" w:hAnsi="Times New Roman"/>
          <w:sz w:val="24"/>
          <w:lang w:val="fr-FR"/>
        </w:rPr>
      </w:pPr>
      <w:r>
        <w:rPr>
          <w:rFonts w:ascii="Times New Roman" w:hAnsi="Times New Roman"/>
          <w:sz w:val="24"/>
          <w:u w:val="single"/>
          <w:lang w:val="fr-FR"/>
        </w:rPr>
        <w:t xml:space="preserve">Journal </w:t>
      </w:r>
      <w:r w:rsidR="00F12A37" w:rsidRPr="00674F42">
        <w:rPr>
          <w:rFonts w:ascii="Times New Roman" w:hAnsi="Times New Roman"/>
          <w:sz w:val="24"/>
          <w:u w:val="single"/>
          <w:lang w:val="fr-FR"/>
        </w:rPr>
        <w:t>A</w:t>
      </w:r>
      <w:r>
        <w:rPr>
          <w:rFonts w:ascii="Times New Roman" w:hAnsi="Times New Roman"/>
          <w:sz w:val="24"/>
          <w:u w:val="single"/>
          <w:lang w:val="fr-FR"/>
        </w:rPr>
        <w:t>rticles</w:t>
      </w:r>
    </w:p>
    <w:p w14:paraId="398055F3" w14:textId="77777777" w:rsidR="00DE01E1" w:rsidRDefault="00DE01E1" w:rsidP="005D2307">
      <w:pPr>
        <w:tabs>
          <w:tab w:val="left" w:pos="0"/>
        </w:tabs>
        <w:suppressAutoHyphens/>
        <w:outlineLvl w:val="0"/>
        <w:rPr>
          <w:rFonts w:ascii="Times New Roman" w:hAnsi="Times New Roman"/>
          <w:sz w:val="24"/>
          <w:u w:val="single"/>
          <w:lang w:val="fr-FR"/>
        </w:rPr>
      </w:pPr>
    </w:p>
    <w:p w14:paraId="5309BF49" w14:textId="63D3CAF1" w:rsidR="00083F5F" w:rsidRPr="00CE0796" w:rsidRDefault="00CC2008" w:rsidP="00083F5F">
      <w:pPr>
        <w:tabs>
          <w:tab w:val="left" w:pos="0"/>
        </w:tabs>
        <w:suppressAutoHyphens/>
        <w:outlineLvl w:val="0"/>
        <w:rPr>
          <w:rFonts w:ascii="Times New Roman" w:hAnsi="Times New Roman"/>
          <w:sz w:val="24"/>
        </w:rPr>
      </w:pPr>
      <w:hyperlink r:id="rId13" w:history="1">
        <w:r w:rsidR="00863AAA" w:rsidRPr="00CE0796">
          <w:rPr>
            <w:rStyle w:val="Hyperlink"/>
            <w:rFonts w:ascii="Times New Roman" w:hAnsi="Times New Roman"/>
            <w:sz w:val="24"/>
          </w:rPr>
          <w:t>“’</w:t>
        </w:r>
        <w:r w:rsidR="00083F5F" w:rsidRPr="00CE0796">
          <w:rPr>
            <w:rStyle w:val="Hyperlink"/>
            <w:rFonts w:ascii="Times New Roman" w:hAnsi="Times New Roman"/>
            <w:sz w:val="24"/>
          </w:rPr>
          <w:t>Turks, Jews, and Other Germans in Contemporary Art’</w:t>
        </w:r>
        <w:r w:rsidR="00863AAA" w:rsidRPr="00CE0796">
          <w:rPr>
            <w:rStyle w:val="Hyperlink"/>
            <w:rFonts w:ascii="Times New Roman" w:hAnsi="Times New Roman"/>
            <w:sz w:val="24"/>
          </w:rPr>
          <w:t>: An Introduction</w:t>
        </w:r>
        <w:r w:rsidR="00083F5F" w:rsidRPr="00CE0796">
          <w:rPr>
            <w:rStyle w:val="Hyperlink"/>
            <w:rFonts w:ascii="Times New Roman" w:hAnsi="Times New Roman"/>
            <w:sz w:val="24"/>
          </w:rPr>
          <w:t>,”</w:t>
        </w:r>
      </w:hyperlink>
      <w:r w:rsidR="00083F5F" w:rsidRPr="00CE0796">
        <w:rPr>
          <w:rFonts w:ascii="Times New Roman" w:hAnsi="Times New Roman"/>
          <w:sz w:val="24"/>
        </w:rPr>
        <w:t xml:space="preserve"> </w:t>
      </w:r>
      <w:r w:rsidR="00083F5F" w:rsidRPr="00CE0796">
        <w:rPr>
          <w:rFonts w:ascii="Times New Roman" w:hAnsi="Times New Roman"/>
          <w:i/>
          <w:sz w:val="24"/>
        </w:rPr>
        <w:t>The Massachusetts Review</w:t>
      </w:r>
      <w:r w:rsidR="008F574C" w:rsidRPr="00CE0796">
        <w:rPr>
          <w:rFonts w:ascii="Times New Roman" w:hAnsi="Times New Roman"/>
          <w:sz w:val="24"/>
        </w:rPr>
        <w:t xml:space="preserve"> (60</w:t>
      </w:r>
      <w:r w:rsidR="008F574C" w:rsidRPr="00CE0796">
        <w:rPr>
          <w:rFonts w:ascii="Times New Roman" w:hAnsi="Times New Roman"/>
          <w:sz w:val="24"/>
          <w:vertAlign w:val="superscript"/>
        </w:rPr>
        <w:t>th</w:t>
      </w:r>
      <w:r w:rsidR="008F574C" w:rsidRPr="00CE0796">
        <w:rPr>
          <w:rFonts w:ascii="Times New Roman" w:hAnsi="Times New Roman"/>
          <w:sz w:val="24"/>
        </w:rPr>
        <w:t xml:space="preserve"> Anniversary Issue), vol. 60/4</w:t>
      </w:r>
      <w:r w:rsidR="00553B62" w:rsidRPr="00CE0796">
        <w:rPr>
          <w:rFonts w:ascii="Times New Roman" w:hAnsi="Times New Roman"/>
          <w:sz w:val="24"/>
        </w:rPr>
        <w:t xml:space="preserve"> </w:t>
      </w:r>
      <w:r w:rsidR="008F574C" w:rsidRPr="00CE0796">
        <w:rPr>
          <w:rFonts w:ascii="Times New Roman" w:hAnsi="Times New Roman"/>
          <w:sz w:val="24"/>
        </w:rPr>
        <w:t>(W</w:t>
      </w:r>
      <w:r w:rsidR="00553B62" w:rsidRPr="00CE0796">
        <w:rPr>
          <w:rFonts w:ascii="Times New Roman" w:hAnsi="Times New Roman"/>
          <w:sz w:val="24"/>
        </w:rPr>
        <w:t>inter 2019</w:t>
      </w:r>
      <w:r w:rsidR="008F574C" w:rsidRPr="00CE0796">
        <w:rPr>
          <w:rFonts w:ascii="Times New Roman" w:hAnsi="Times New Roman"/>
          <w:sz w:val="24"/>
        </w:rPr>
        <w:t>): 655-681.</w:t>
      </w:r>
    </w:p>
    <w:p w14:paraId="337AB877" w14:textId="77777777" w:rsidR="001F4262" w:rsidRPr="00CE0796" w:rsidRDefault="001F4262" w:rsidP="00083F5F">
      <w:pPr>
        <w:tabs>
          <w:tab w:val="left" w:pos="0"/>
        </w:tabs>
        <w:suppressAutoHyphens/>
        <w:outlineLvl w:val="0"/>
        <w:rPr>
          <w:rFonts w:ascii="Times New Roman" w:hAnsi="Times New Roman"/>
          <w:sz w:val="24"/>
        </w:rPr>
      </w:pPr>
    </w:p>
    <w:p w14:paraId="73C02294" w14:textId="07ADC9B6" w:rsidR="00590A57" w:rsidRPr="004865B3" w:rsidRDefault="00590A57" w:rsidP="00B138CB">
      <w:pPr>
        <w:tabs>
          <w:tab w:val="left" w:pos="0"/>
        </w:tabs>
        <w:suppressAutoHyphens/>
        <w:rPr>
          <w:rFonts w:ascii="Times New Roman" w:hAnsi="Times New Roman"/>
          <w:bCs/>
          <w:sz w:val="24"/>
          <w:szCs w:val="24"/>
        </w:rPr>
      </w:pPr>
      <w:r w:rsidRPr="004865B3">
        <w:rPr>
          <w:rFonts w:ascii="Times New Roman" w:hAnsi="Times New Roman"/>
          <w:sz w:val="24"/>
          <w:szCs w:val="24"/>
        </w:rPr>
        <w:t>“Global Art, National Values, Monumental Compromises: ‘German' 9/11 Commemoration in America, ‘American’ Holocaust Commemoration in Germany,</w:t>
      </w:r>
      <w:r w:rsidRPr="004865B3">
        <w:rPr>
          <w:rFonts w:ascii="Times New Roman" w:hAnsi="Times New Roman"/>
          <w:bCs/>
          <w:sz w:val="24"/>
          <w:szCs w:val="24"/>
        </w:rPr>
        <w:t xml:space="preserve">” </w:t>
      </w:r>
      <w:r w:rsidRPr="004865B3">
        <w:rPr>
          <w:rFonts w:ascii="Times New Roman" w:hAnsi="Times New Roman"/>
          <w:bCs/>
          <w:i/>
          <w:sz w:val="24"/>
          <w:szCs w:val="24"/>
        </w:rPr>
        <w:t>The Massachusetts Review</w:t>
      </w:r>
      <w:r w:rsidRPr="004865B3">
        <w:rPr>
          <w:rFonts w:ascii="Times New Roman" w:hAnsi="Times New Roman"/>
          <w:bCs/>
          <w:sz w:val="24"/>
          <w:szCs w:val="24"/>
        </w:rPr>
        <w:t xml:space="preserve"> (50</w:t>
      </w:r>
      <w:r w:rsidRPr="004865B3">
        <w:rPr>
          <w:rFonts w:ascii="Times New Roman" w:hAnsi="Times New Roman"/>
          <w:bCs/>
          <w:sz w:val="24"/>
          <w:szCs w:val="24"/>
          <w:vertAlign w:val="superscript"/>
        </w:rPr>
        <w:t>th</w:t>
      </w:r>
      <w:r w:rsidRPr="004865B3">
        <w:rPr>
          <w:rFonts w:ascii="Times New Roman" w:hAnsi="Times New Roman"/>
          <w:bCs/>
          <w:sz w:val="24"/>
          <w:szCs w:val="24"/>
        </w:rPr>
        <w:t xml:space="preserve"> Annive</w:t>
      </w:r>
      <w:r w:rsidR="00621D6A">
        <w:rPr>
          <w:rFonts w:ascii="Times New Roman" w:hAnsi="Times New Roman"/>
          <w:bCs/>
          <w:sz w:val="24"/>
          <w:szCs w:val="24"/>
        </w:rPr>
        <w:t>rsary Issue), v</w:t>
      </w:r>
      <w:r w:rsidR="00752260">
        <w:rPr>
          <w:rFonts w:ascii="Times New Roman" w:hAnsi="Times New Roman"/>
          <w:bCs/>
          <w:sz w:val="24"/>
          <w:szCs w:val="24"/>
        </w:rPr>
        <w:t>ol</w:t>
      </w:r>
      <w:r w:rsidR="00621D6A">
        <w:rPr>
          <w:rFonts w:ascii="Times New Roman" w:hAnsi="Times New Roman"/>
          <w:bCs/>
          <w:sz w:val="24"/>
          <w:szCs w:val="24"/>
        </w:rPr>
        <w:t>.</w:t>
      </w:r>
      <w:r w:rsidR="00752260">
        <w:rPr>
          <w:rFonts w:ascii="Times New Roman" w:hAnsi="Times New Roman"/>
          <w:bCs/>
          <w:sz w:val="24"/>
          <w:szCs w:val="24"/>
        </w:rPr>
        <w:t xml:space="preserve"> 50/1-2 (May 2009): 155-180.</w:t>
      </w:r>
    </w:p>
    <w:p w14:paraId="2CFB8738" w14:textId="77777777" w:rsidR="00927038" w:rsidRPr="004865B3" w:rsidRDefault="00927038" w:rsidP="00B138CB">
      <w:pPr>
        <w:tabs>
          <w:tab w:val="left" w:pos="0"/>
        </w:tabs>
        <w:suppressAutoHyphens/>
        <w:rPr>
          <w:rFonts w:ascii="Times New Roman" w:hAnsi="Times New Roman"/>
          <w:bCs/>
          <w:sz w:val="24"/>
          <w:szCs w:val="24"/>
        </w:rPr>
      </w:pPr>
    </w:p>
    <w:p w14:paraId="487F4822" w14:textId="4F1D5B1D" w:rsidR="00927038" w:rsidRPr="004865B3" w:rsidRDefault="00927038" w:rsidP="00B138CB">
      <w:pPr>
        <w:tabs>
          <w:tab w:val="left" w:pos="0"/>
        </w:tabs>
        <w:suppressAutoHyphens/>
        <w:rPr>
          <w:rFonts w:ascii="Times New Roman" w:hAnsi="Times New Roman"/>
          <w:sz w:val="24"/>
          <w:szCs w:val="24"/>
        </w:rPr>
      </w:pPr>
      <w:r w:rsidRPr="004865B3">
        <w:rPr>
          <w:rFonts w:ascii="Times New Roman" w:hAnsi="Times New Roman"/>
          <w:sz w:val="24"/>
          <w:szCs w:val="24"/>
        </w:rPr>
        <w:t xml:space="preserve">“Not What We Expected: The Jewish Museum Berlin in Practice,” </w:t>
      </w:r>
      <w:r w:rsidRPr="004865B3">
        <w:rPr>
          <w:rFonts w:ascii="Times New Roman" w:hAnsi="Times New Roman"/>
          <w:i/>
          <w:iCs/>
          <w:sz w:val="24"/>
          <w:szCs w:val="24"/>
        </w:rPr>
        <w:t>Museum and Society</w:t>
      </w:r>
      <w:r w:rsidR="00621D6A">
        <w:rPr>
          <w:rFonts w:ascii="Times New Roman" w:hAnsi="Times New Roman"/>
          <w:iCs/>
          <w:sz w:val="24"/>
          <w:szCs w:val="24"/>
        </w:rPr>
        <w:t xml:space="preserve">, </w:t>
      </w:r>
      <w:r w:rsidR="00621D6A" w:rsidRPr="004865B3">
        <w:rPr>
          <w:rFonts w:ascii="Times New Roman" w:hAnsi="Times New Roman"/>
          <w:sz w:val="24"/>
          <w:szCs w:val="24"/>
        </w:rPr>
        <w:t>vol</w:t>
      </w:r>
      <w:r w:rsidR="00EC67B0" w:rsidRPr="004865B3">
        <w:rPr>
          <w:rFonts w:ascii="Times New Roman" w:hAnsi="Times New Roman"/>
          <w:sz w:val="24"/>
          <w:szCs w:val="24"/>
        </w:rPr>
        <w:t>.</w:t>
      </w:r>
      <w:r w:rsidR="00796559" w:rsidRPr="004865B3">
        <w:rPr>
          <w:rFonts w:ascii="Times New Roman" w:hAnsi="Times New Roman"/>
          <w:sz w:val="24"/>
          <w:szCs w:val="24"/>
        </w:rPr>
        <w:t xml:space="preserve"> 6:3 (November 2008</w:t>
      </w:r>
      <w:r w:rsidR="00A205EF">
        <w:rPr>
          <w:rFonts w:ascii="Times New Roman" w:hAnsi="Times New Roman"/>
          <w:sz w:val="24"/>
          <w:szCs w:val="24"/>
        </w:rPr>
        <w:t>): 216-245.</w:t>
      </w:r>
    </w:p>
    <w:p w14:paraId="55FF238E" w14:textId="77777777" w:rsidR="00927038" w:rsidRPr="004865B3" w:rsidRDefault="00927038" w:rsidP="00B138CB">
      <w:pPr>
        <w:tabs>
          <w:tab w:val="left" w:pos="0"/>
        </w:tabs>
        <w:suppressAutoHyphens/>
        <w:rPr>
          <w:rFonts w:ascii="Times New Roman" w:hAnsi="Times New Roman"/>
          <w:sz w:val="24"/>
          <w:szCs w:val="24"/>
        </w:rPr>
      </w:pPr>
    </w:p>
    <w:p w14:paraId="3803EB4F" w14:textId="77777777" w:rsidR="00F12A37" w:rsidRPr="00BC1A98" w:rsidRDefault="00F12A37" w:rsidP="00B138CB">
      <w:pPr>
        <w:tabs>
          <w:tab w:val="left" w:pos="0"/>
        </w:tabs>
        <w:suppressAutoHyphens/>
        <w:rPr>
          <w:rFonts w:ascii="Times New Roman" w:hAnsi="Times New Roman"/>
          <w:sz w:val="24"/>
        </w:rPr>
      </w:pPr>
      <w:r w:rsidRPr="00BC1A98">
        <w:rPr>
          <w:rFonts w:ascii="Times New Roman" w:hAnsi="Times New Roman"/>
          <w:sz w:val="24"/>
        </w:rPr>
        <w:t xml:space="preserve">"The Post-History of Willi Baumeister's anti-Nazi Postcards," </w:t>
      </w:r>
      <w:r w:rsidRPr="00BC1A98">
        <w:rPr>
          <w:rFonts w:ascii="Times New Roman" w:hAnsi="Times New Roman"/>
          <w:i/>
          <w:sz w:val="24"/>
        </w:rPr>
        <w:t>Visual Resources</w:t>
      </w:r>
      <w:r w:rsidRPr="00BC1A98">
        <w:rPr>
          <w:rFonts w:ascii="Times New Roman" w:hAnsi="Times New Roman"/>
          <w:sz w:val="24"/>
        </w:rPr>
        <w:t>, vol. XVII, no. 4 (2001): 459-480.</w:t>
      </w:r>
    </w:p>
    <w:p w14:paraId="0966FEAF" w14:textId="77777777" w:rsidR="00F12A37" w:rsidRPr="00BC1A98" w:rsidRDefault="00F12A37" w:rsidP="00B138CB">
      <w:pPr>
        <w:tabs>
          <w:tab w:val="left" w:pos="0"/>
        </w:tabs>
        <w:suppressAutoHyphens/>
        <w:rPr>
          <w:rFonts w:ascii="Times New Roman" w:hAnsi="Times New Roman"/>
          <w:sz w:val="24"/>
        </w:rPr>
      </w:pPr>
    </w:p>
    <w:p w14:paraId="4F452FE7" w14:textId="77777777" w:rsidR="00F12A37" w:rsidRPr="00BC1A98" w:rsidRDefault="00F12A37" w:rsidP="00B138CB">
      <w:pPr>
        <w:tabs>
          <w:tab w:val="left" w:pos="0"/>
        </w:tabs>
        <w:suppressAutoHyphens/>
        <w:rPr>
          <w:rFonts w:ascii="Times New Roman" w:hAnsi="Times New Roman"/>
          <w:sz w:val="24"/>
        </w:rPr>
      </w:pPr>
      <w:r w:rsidRPr="00BC1A98">
        <w:rPr>
          <w:rFonts w:ascii="Times New Roman" w:hAnsi="Times New Roman"/>
          <w:sz w:val="24"/>
        </w:rPr>
        <w:t xml:space="preserve">"Rebuilding the Nation: Norman Foster's Reichstag Renovation and Daniel Libeskind's Jewish Museum Berlin," </w:t>
      </w:r>
      <w:proofErr w:type="spellStart"/>
      <w:r w:rsidRPr="00BC1A98">
        <w:rPr>
          <w:rFonts w:ascii="Times New Roman" w:hAnsi="Times New Roman"/>
          <w:i/>
          <w:sz w:val="24"/>
        </w:rPr>
        <w:t>Centropa</w:t>
      </w:r>
      <w:proofErr w:type="spellEnd"/>
      <w:r w:rsidRPr="00BC1A98">
        <w:rPr>
          <w:rFonts w:ascii="Times New Roman" w:hAnsi="Times New Roman"/>
          <w:sz w:val="24"/>
        </w:rPr>
        <w:t xml:space="preserve">, vol. 1 no. 3 (September 2001): 245-264. </w:t>
      </w:r>
    </w:p>
    <w:p w14:paraId="2C4B90D4" w14:textId="77777777" w:rsidR="00F12A37" w:rsidRPr="00BC1A98" w:rsidRDefault="00F12A37" w:rsidP="00B138CB">
      <w:pPr>
        <w:tabs>
          <w:tab w:val="left" w:pos="0"/>
        </w:tabs>
        <w:suppressAutoHyphens/>
        <w:rPr>
          <w:rFonts w:ascii="Times New Roman" w:hAnsi="Times New Roman"/>
          <w:sz w:val="24"/>
        </w:rPr>
      </w:pPr>
    </w:p>
    <w:p w14:paraId="69FFDBAC" w14:textId="77777777" w:rsidR="00F12A37" w:rsidRPr="00BC1A98" w:rsidRDefault="00F12A37" w:rsidP="00B138CB">
      <w:pPr>
        <w:tabs>
          <w:tab w:val="left" w:pos="0"/>
        </w:tabs>
        <w:suppressAutoHyphens/>
        <w:rPr>
          <w:rFonts w:ascii="Times New Roman" w:hAnsi="Times New Roman"/>
          <w:sz w:val="24"/>
        </w:rPr>
      </w:pPr>
      <w:r w:rsidRPr="00BC1A98">
        <w:rPr>
          <w:rFonts w:ascii="Times New Roman" w:hAnsi="Times New Roman"/>
          <w:sz w:val="24"/>
        </w:rPr>
        <w:t xml:space="preserve">"Introduction," (with Anna </w:t>
      </w:r>
      <w:proofErr w:type="spellStart"/>
      <w:r w:rsidRPr="00BC1A98">
        <w:rPr>
          <w:rFonts w:ascii="Times New Roman" w:hAnsi="Times New Roman"/>
          <w:sz w:val="24"/>
        </w:rPr>
        <w:t>Brzyski</w:t>
      </w:r>
      <w:proofErr w:type="spellEnd"/>
      <w:r w:rsidRPr="00BC1A98">
        <w:rPr>
          <w:rFonts w:ascii="Times New Roman" w:hAnsi="Times New Roman"/>
          <w:sz w:val="24"/>
        </w:rPr>
        <w:t xml:space="preserve">) to issue </w:t>
      </w:r>
      <w:r w:rsidRPr="00BC1A98">
        <w:rPr>
          <w:rFonts w:ascii="Times New Roman" w:hAnsi="Times New Roman"/>
          <w:i/>
          <w:sz w:val="24"/>
        </w:rPr>
        <w:t xml:space="preserve">Modernism and Nationalism, Postmodernism and </w:t>
      </w:r>
      <w:proofErr w:type="spellStart"/>
      <w:r w:rsidRPr="00BC1A98">
        <w:rPr>
          <w:rFonts w:ascii="Times New Roman" w:hAnsi="Times New Roman"/>
          <w:i/>
          <w:sz w:val="24"/>
        </w:rPr>
        <w:t>Postnationalism</w:t>
      </w:r>
      <w:proofErr w:type="spellEnd"/>
      <w:r w:rsidRPr="00BC1A98">
        <w:rPr>
          <w:rFonts w:ascii="Times New Roman" w:hAnsi="Times New Roman"/>
          <w:i/>
          <w:sz w:val="24"/>
        </w:rPr>
        <w:t>?</w:t>
      </w:r>
      <w:r w:rsidRPr="00BC1A98">
        <w:rPr>
          <w:rFonts w:ascii="Times New Roman" w:hAnsi="Times New Roman"/>
          <w:sz w:val="24"/>
        </w:rPr>
        <w:t xml:space="preserve"> </w:t>
      </w:r>
      <w:proofErr w:type="spellStart"/>
      <w:r w:rsidRPr="00BC1A98">
        <w:rPr>
          <w:rFonts w:ascii="Times New Roman" w:hAnsi="Times New Roman"/>
          <w:i/>
          <w:sz w:val="24"/>
        </w:rPr>
        <w:t>Centropa</w:t>
      </w:r>
      <w:proofErr w:type="spellEnd"/>
      <w:r w:rsidRPr="00BC1A98">
        <w:rPr>
          <w:rFonts w:ascii="Times New Roman" w:hAnsi="Times New Roman"/>
          <w:i/>
          <w:sz w:val="24"/>
        </w:rPr>
        <w:t>,</w:t>
      </w:r>
      <w:r w:rsidRPr="00BC1A98">
        <w:rPr>
          <w:rFonts w:ascii="Times New Roman" w:hAnsi="Times New Roman"/>
          <w:sz w:val="24"/>
        </w:rPr>
        <w:t xml:space="preserve"> vol. 1, no. 3 (September 2001): 161-164.</w:t>
      </w:r>
    </w:p>
    <w:p w14:paraId="179B3A57" w14:textId="77777777" w:rsidR="00F12A37" w:rsidRPr="00BC1A98" w:rsidRDefault="00F12A37" w:rsidP="00B138CB">
      <w:pPr>
        <w:tabs>
          <w:tab w:val="left" w:pos="0"/>
        </w:tabs>
        <w:suppressAutoHyphens/>
        <w:rPr>
          <w:rFonts w:ascii="Times New Roman" w:hAnsi="Times New Roman"/>
          <w:sz w:val="24"/>
        </w:rPr>
      </w:pPr>
    </w:p>
    <w:p w14:paraId="3919E1D0" w14:textId="77777777" w:rsidR="00F12A37" w:rsidRPr="00BC1A98" w:rsidRDefault="00F12A37" w:rsidP="00B138CB">
      <w:pPr>
        <w:tabs>
          <w:tab w:val="left" w:pos="0"/>
        </w:tabs>
        <w:suppressAutoHyphens/>
        <w:rPr>
          <w:rFonts w:ascii="Times New Roman" w:hAnsi="Times New Roman"/>
          <w:sz w:val="24"/>
        </w:rPr>
      </w:pPr>
      <w:r w:rsidRPr="00BC1A98">
        <w:rPr>
          <w:rFonts w:ascii="Times New Roman" w:hAnsi="Times New Roman"/>
          <w:sz w:val="24"/>
        </w:rPr>
        <w:t xml:space="preserve">"Paul </w:t>
      </w:r>
      <w:proofErr w:type="spellStart"/>
      <w:r w:rsidRPr="00BC1A98">
        <w:rPr>
          <w:rFonts w:ascii="Times New Roman" w:hAnsi="Times New Roman"/>
          <w:sz w:val="24"/>
        </w:rPr>
        <w:t>Westheim</w:t>
      </w:r>
      <w:proofErr w:type="spellEnd"/>
      <w:r w:rsidRPr="00BC1A98">
        <w:rPr>
          <w:rFonts w:ascii="Times New Roman" w:hAnsi="Times New Roman"/>
          <w:sz w:val="24"/>
        </w:rPr>
        <w:t xml:space="preserve"> in Mexico: A Cosmopolitan </w:t>
      </w:r>
      <w:r w:rsidRPr="00BC1A98">
        <w:rPr>
          <w:rFonts w:ascii="Times New Roman" w:hAnsi="Times New Roman"/>
          <w:i/>
          <w:sz w:val="24"/>
        </w:rPr>
        <w:t>Man Contemplating the Heavens</w:t>
      </w:r>
      <w:r w:rsidRPr="00BC1A98">
        <w:rPr>
          <w:rFonts w:ascii="Times New Roman" w:hAnsi="Times New Roman"/>
          <w:sz w:val="24"/>
        </w:rPr>
        <w:t xml:space="preserve">," </w:t>
      </w:r>
      <w:r w:rsidRPr="00BC1A98">
        <w:rPr>
          <w:rFonts w:ascii="Times New Roman" w:hAnsi="Times New Roman"/>
          <w:i/>
          <w:sz w:val="24"/>
        </w:rPr>
        <w:t>Oxford Art Journal</w:t>
      </w:r>
      <w:r w:rsidRPr="00BC1A98">
        <w:rPr>
          <w:rFonts w:ascii="Times New Roman" w:hAnsi="Times New Roman"/>
          <w:sz w:val="24"/>
        </w:rPr>
        <w:t>, vol. 24, no. 1</w:t>
      </w:r>
      <w:r w:rsidRPr="00BC1A98">
        <w:rPr>
          <w:rFonts w:ascii="Times New Roman" w:hAnsi="Times New Roman"/>
          <w:i/>
          <w:sz w:val="24"/>
        </w:rPr>
        <w:t xml:space="preserve"> </w:t>
      </w:r>
      <w:r w:rsidRPr="00BC1A98">
        <w:rPr>
          <w:rFonts w:ascii="Times New Roman" w:hAnsi="Times New Roman"/>
          <w:sz w:val="24"/>
        </w:rPr>
        <w:t>(May 2001): 23-44.</w:t>
      </w:r>
    </w:p>
    <w:p w14:paraId="30F8C9F8" w14:textId="77777777" w:rsidR="00F12A37" w:rsidRPr="00BC1A98" w:rsidRDefault="00F12A37" w:rsidP="00B138CB">
      <w:pPr>
        <w:tabs>
          <w:tab w:val="left" w:pos="0"/>
        </w:tabs>
        <w:suppressAutoHyphens/>
        <w:rPr>
          <w:rFonts w:ascii="Times New Roman" w:hAnsi="Times New Roman"/>
          <w:sz w:val="24"/>
        </w:rPr>
      </w:pPr>
    </w:p>
    <w:p w14:paraId="53690E07" w14:textId="77777777" w:rsidR="00F12A37" w:rsidRDefault="00F12A37" w:rsidP="00B138CB">
      <w:pPr>
        <w:tabs>
          <w:tab w:val="left" w:pos="0"/>
        </w:tabs>
        <w:suppressAutoHyphens/>
        <w:rPr>
          <w:rFonts w:ascii="Times New Roman" w:hAnsi="Times New Roman"/>
          <w:sz w:val="24"/>
        </w:rPr>
      </w:pPr>
      <w:r>
        <w:rPr>
          <w:rFonts w:ascii="Times New Roman" w:hAnsi="Times New Roman"/>
          <w:sz w:val="24"/>
        </w:rPr>
        <w:t xml:space="preserve">"Witnessing Tragedy, Looking at Risk: Rolf Zimmermann Revisited," </w:t>
      </w:r>
      <w:r>
        <w:rPr>
          <w:rFonts w:ascii="Times New Roman" w:hAnsi="Times New Roman"/>
          <w:i/>
          <w:sz w:val="24"/>
        </w:rPr>
        <w:t>The Massachusetts Review</w:t>
      </w:r>
      <w:r>
        <w:rPr>
          <w:rFonts w:ascii="Times New Roman" w:hAnsi="Times New Roman"/>
          <w:sz w:val="24"/>
        </w:rPr>
        <w:t xml:space="preserve"> XXXVIII/4 (Winter 1997-1998): 497-511. </w:t>
      </w:r>
    </w:p>
    <w:p w14:paraId="004C01B5" w14:textId="77777777" w:rsidR="00F12A37" w:rsidRDefault="00F12A37" w:rsidP="00B138CB">
      <w:pPr>
        <w:tabs>
          <w:tab w:val="left" w:pos="0"/>
        </w:tabs>
        <w:suppressAutoHyphens/>
        <w:rPr>
          <w:rFonts w:ascii="Times New Roman" w:hAnsi="Times New Roman"/>
          <w:b/>
          <w:sz w:val="24"/>
        </w:rPr>
      </w:pPr>
    </w:p>
    <w:p w14:paraId="7EEA2416" w14:textId="05068541" w:rsidR="00F12A37" w:rsidRDefault="00F12A37" w:rsidP="00B138CB">
      <w:pPr>
        <w:tabs>
          <w:tab w:val="left" w:pos="0"/>
        </w:tabs>
        <w:suppressAutoHyphens/>
        <w:rPr>
          <w:rFonts w:ascii="Times New Roman" w:hAnsi="Times New Roman"/>
          <w:sz w:val="24"/>
        </w:rPr>
      </w:pPr>
      <w:r>
        <w:rPr>
          <w:rFonts w:ascii="Times New Roman" w:hAnsi="Times New Roman"/>
          <w:sz w:val="24"/>
        </w:rPr>
        <w:t xml:space="preserve">"Rolf Zimmermann's Poland Paintings: A German Inheritance," </w:t>
      </w:r>
      <w:r>
        <w:rPr>
          <w:rFonts w:ascii="Times New Roman" w:hAnsi="Times New Roman"/>
          <w:i/>
          <w:sz w:val="24"/>
        </w:rPr>
        <w:t>The Massachusetts Review</w:t>
      </w:r>
      <w:r>
        <w:rPr>
          <w:rFonts w:ascii="Times New Roman" w:hAnsi="Times New Roman"/>
          <w:sz w:val="24"/>
        </w:rPr>
        <w:t xml:space="preserve"> (Fall 1995): 378-391 (revised version of essay published in English and German in </w:t>
      </w:r>
      <w:r>
        <w:rPr>
          <w:rFonts w:ascii="Times New Roman" w:hAnsi="Times New Roman"/>
          <w:i/>
          <w:sz w:val="24"/>
        </w:rPr>
        <w:t>Rolf Zimmermann</w:t>
      </w:r>
      <w:r>
        <w:rPr>
          <w:rFonts w:ascii="Times New Roman" w:hAnsi="Times New Roman"/>
          <w:sz w:val="24"/>
        </w:rPr>
        <w:t xml:space="preserve"> (</w:t>
      </w:r>
      <w:proofErr w:type="spellStart"/>
      <w:r>
        <w:rPr>
          <w:rFonts w:ascii="Times New Roman" w:hAnsi="Times New Roman"/>
          <w:sz w:val="24"/>
        </w:rPr>
        <w:t>exh</w:t>
      </w:r>
      <w:proofErr w:type="spellEnd"/>
      <w:r>
        <w:rPr>
          <w:rFonts w:ascii="Times New Roman" w:hAnsi="Times New Roman"/>
          <w:sz w:val="24"/>
        </w:rPr>
        <w:t xml:space="preserve">. cat., Freiburg </w:t>
      </w:r>
      <w:proofErr w:type="gramStart"/>
      <w:r w:rsidR="00621D6A">
        <w:rPr>
          <w:rFonts w:ascii="Times New Roman" w:hAnsi="Times New Roman"/>
          <w:sz w:val="24"/>
        </w:rPr>
        <w:t>i.Br</w:t>
      </w:r>
      <w:proofErr w:type="gramEnd"/>
      <w:r w:rsidR="00621D6A">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Morat-Institut</w:t>
      </w:r>
      <w:proofErr w:type="spellEnd"/>
      <w:r>
        <w:rPr>
          <w:rFonts w:ascii="Times New Roman" w:hAnsi="Times New Roman"/>
          <w:sz w:val="24"/>
        </w:rPr>
        <w:t xml:space="preserve"> </w:t>
      </w:r>
      <w:proofErr w:type="spellStart"/>
      <w:r>
        <w:rPr>
          <w:rFonts w:ascii="Times New Roman" w:hAnsi="Times New Roman"/>
          <w:sz w:val="24"/>
        </w:rPr>
        <w:t>für</w:t>
      </w:r>
      <w:proofErr w:type="spellEnd"/>
      <w:r>
        <w:rPr>
          <w:rFonts w:ascii="Times New Roman" w:hAnsi="Times New Roman"/>
          <w:sz w:val="24"/>
        </w:rPr>
        <w:t xml:space="preserve"> Kunst und </w:t>
      </w:r>
      <w:proofErr w:type="spellStart"/>
      <w:r>
        <w:rPr>
          <w:rFonts w:ascii="Times New Roman" w:hAnsi="Times New Roman"/>
          <w:sz w:val="24"/>
        </w:rPr>
        <w:t>Kunstwissenschaft</w:t>
      </w:r>
      <w:proofErr w:type="spellEnd"/>
      <w:r>
        <w:rPr>
          <w:rFonts w:ascii="Times New Roman" w:hAnsi="Times New Roman"/>
          <w:sz w:val="24"/>
        </w:rPr>
        <w:t>, 1992</w:t>
      </w:r>
      <w:r w:rsidR="001030B1">
        <w:rPr>
          <w:rFonts w:ascii="Times New Roman" w:hAnsi="Times New Roman"/>
          <w:sz w:val="24"/>
        </w:rPr>
        <w:t xml:space="preserve">, available at </w:t>
      </w:r>
      <w:hyperlink r:id="rId14" w:history="1">
        <w:r w:rsidR="00A27808" w:rsidRPr="00A27808">
          <w:rPr>
            <w:rStyle w:val="Hyperlink"/>
            <w:rFonts w:ascii="Times New Roman" w:hAnsi="Times New Roman"/>
            <w:sz w:val="24"/>
          </w:rPr>
          <w:t>Galerie Voegle</w:t>
        </w:r>
      </w:hyperlink>
      <w:r w:rsidR="00A27808">
        <w:rPr>
          <w:rFonts w:ascii="Times New Roman" w:hAnsi="Times New Roman"/>
          <w:sz w:val="24"/>
        </w:rPr>
        <w:t xml:space="preserve"> </w:t>
      </w:r>
    </w:p>
    <w:p w14:paraId="77776E0E" w14:textId="77777777" w:rsidR="00F12A37" w:rsidRDefault="00F12A37" w:rsidP="00B138CB">
      <w:pPr>
        <w:tabs>
          <w:tab w:val="left" w:pos="0"/>
        </w:tabs>
        <w:suppressAutoHyphens/>
        <w:rPr>
          <w:rFonts w:ascii="Times New Roman" w:hAnsi="Times New Roman"/>
          <w:sz w:val="24"/>
        </w:rPr>
      </w:pPr>
    </w:p>
    <w:p w14:paraId="730F1275" w14:textId="24440452" w:rsidR="00E60310" w:rsidRDefault="00E60310" w:rsidP="00B138CB">
      <w:pPr>
        <w:tabs>
          <w:tab w:val="left" w:pos="0"/>
        </w:tabs>
        <w:suppressAutoHyphens/>
        <w:rPr>
          <w:rFonts w:ascii="Times New Roman" w:hAnsi="Times New Roman"/>
          <w:sz w:val="24"/>
        </w:rPr>
      </w:pPr>
    </w:p>
    <w:p w14:paraId="60669454" w14:textId="16584419" w:rsidR="00E60310" w:rsidRDefault="00E60310" w:rsidP="00B138CB">
      <w:pPr>
        <w:tabs>
          <w:tab w:val="left" w:pos="0"/>
        </w:tabs>
        <w:suppressAutoHyphens/>
        <w:rPr>
          <w:rFonts w:ascii="Times New Roman" w:hAnsi="Times New Roman"/>
          <w:sz w:val="24"/>
        </w:rPr>
      </w:pPr>
      <w:r>
        <w:rPr>
          <w:rFonts w:ascii="Times New Roman" w:hAnsi="Times New Roman"/>
          <w:sz w:val="24"/>
        </w:rPr>
        <w:t xml:space="preserve">"Translator's Introduction," Ernst Bloch and </w:t>
      </w:r>
      <w:proofErr w:type="spellStart"/>
      <w:r>
        <w:rPr>
          <w:rFonts w:ascii="Times New Roman" w:hAnsi="Times New Roman"/>
          <w:sz w:val="24"/>
        </w:rPr>
        <w:t>Hanns</w:t>
      </w:r>
      <w:proofErr w:type="spellEnd"/>
      <w:r>
        <w:rPr>
          <w:rFonts w:ascii="Times New Roman" w:hAnsi="Times New Roman"/>
          <w:sz w:val="24"/>
        </w:rPr>
        <w:t xml:space="preserve"> Eisler, "Avant-Garde Art and the Popular Front," and "To Inherit Art," </w:t>
      </w:r>
      <w:r>
        <w:rPr>
          <w:rFonts w:ascii="Times New Roman" w:hAnsi="Times New Roman"/>
          <w:i/>
          <w:sz w:val="24"/>
        </w:rPr>
        <w:t>Critical Texts</w:t>
      </w:r>
      <w:r>
        <w:rPr>
          <w:rFonts w:ascii="Times New Roman" w:hAnsi="Times New Roman"/>
          <w:sz w:val="24"/>
        </w:rPr>
        <w:t>, IV/3 (1987): 1-6.</w:t>
      </w:r>
    </w:p>
    <w:p w14:paraId="797817F9" w14:textId="77777777" w:rsidR="00F12A37" w:rsidRDefault="00F12A37" w:rsidP="00B138CB">
      <w:pPr>
        <w:tabs>
          <w:tab w:val="left" w:pos="0"/>
        </w:tabs>
        <w:suppressAutoHyphens/>
        <w:rPr>
          <w:rFonts w:ascii="Times New Roman" w:hAnsi="Times New Roman"/>
          <w:sz w:val="24"/>
        </w:rPr>
      </w:pPr>
    </w:p>
    <w:p w14:paraId="5C31D2C0" w14:textId="111F2498" w:rsidR="009D4F59" w:rsidRDefault="004865B3" w:rsidP="005D2307">
      <w:pPr>
        <w:tabs>
          <w:tab w:val="left" w:pos="0"/>
        </w:tabs>
        <w:suppressAutoHyphens/>
        <w:outlineLvl w:val="0"/>
        <w:rPr>
          <w:rFonts w:ascii="Times New Roman" w:hAnsi="Times New Roman"/>
          <w:sz w:val="24"/>
          <w:u w:val="single"/>
        </w:rPr>
      </w:pPr>
      <w:r>
        <w:rPr>
          <w:rFonts w:ascii="Times New Roman" w:hAnsi="Times New Roman"/>
          <w:sz w:val="24"/>
          <w:u w:val="single"/>
        </w:rPr>
        <w:t>Book Chapters</w:t>
      </w:r>
    </w:p>
    <w:p w14:paraId="72CB9C2E" w14:textId="08337D10" w:rsidR="009D4F59" w:rsidRDefault="009D4F59" w:rsidP="005D2307">
      <w:pPr>
        <w:tabs>
          <w:tab w:val="left" w:pos="0"/>
        </w:tabs>
        <w:suppressAutoHyphens/>
        <w:outlineLvl w:val="0"/>
        <w:rPr>
          <w:rFonts w:ascii="Times New Roman" w:hAnsi="Times New Roman"/>
          <w:sz w:val="24"/>
          <w:u w:val="single"/>
        </w:rPr>
      </w:pPr>
    </w:p>
    <w:p w14:paraId="59CFBC61" w14:textId="29480132" w:rsidR="009D4F59" w:rsidRDefault="009D4F59" w:rsidP="00C9734D">
      <w:pPr>
        <w:rPr>
          <w:rFonts w:ascii="Times New Roman" w:hAnsi="Times New Roman"/>
          <w:sz w:val="24"/>
        </w:rPr>
      </w:pPr>
      <w:r>
        <w:rPr>
          <w:rFonts w:ascii="Times New Roman" w:hAnsi="Times New Roman"/>
          <w:sz w:val="24"/>
        </w:rPr>
        <w:t>“Altars to Ambition: The Triptych Revival in Late Weimar and National Socialist Germany,”</w:t>
      </w:r>
    </w:p>
    <w:p w14:paraId="4A62A7AA" w14:textId="28A29DBE" w:rsidR="009D4F59" w:rsidRDefault="009D4F59" w:rsidP="00C9734D">
      <w:pPr>
        <w:rPr>
          <w:rFonts w:ascii="Times New Roman" w:hAnsi="Times New Roman"/>
          <w:sz w:val="24"/>
        </w:rPr>
      </w:pPr>
      <w:r>
        <w:rPr>
          <w:rFonts w:ascii="Times New Roman" w:hAnsi="Times New Roman"/>
          <w:i/>
          <w:iCs/>
          <w:sz w:val="24"/>
        </w:rPr>
        <w:t>Aesthetics in Transition: Visual Culture in the Weimar Republic</w:t>
      </w:r>
      <w:r w:rsidR="00877171">
        <w:rPr>
          <w:rFonts w:ascii="Times New Roman" w:hAnsi="Times New Roman"/>
          <w:i/>
          <w:iCs/>
          <w:sz w:val="24"/>
        </w:rPr>
        <w:t xml:space="preserve"> and Nazi Germany</w:t>
      </w:r>
      <w:r>
        <w:rPr>
          <w:rFonts w:ascii="Times New Roman" w:hAnsi="Times New Roman"/>
          <w:sz w:val="24"/>
        </w:rPr>
        <w:t xml:space="preserve">, ed. Deborah Ascher </w:t>
      </w:r>
      <w:proofErr w:type="spellStart"/>
      <w:r>
        <w:rPr>
          <w:rFonts w:ascii="Times New Roman" w:hAnsi="Times New Roman"/>
          <w:sz w:val="24"/>
        </w:rPr>
        <w:t>Barnstone</w:t>
      </w:r>
      <w:proofErr w:type="spellEnd"/>
      <w:r>
        <w:rPr>
          <w:rFonts w:ascii="Times New Roman" w:hAnsi="Times New Roman"/>
          <w:sz w:val="24"/>
        </w:rPr>
        <w:t xml:space="preserve"> and Donna West Brett </w:t>
      </w:r>
      <w:r w:rsidR="00877171">
        <w:rPr>
          <w:rFonts w:ascii="Times New Roman" w:hAnsi="Times New Roman"/>
          <w:sz w:val="24"/>
        </w:rPr>
        <w:t xml:space="preserve">(volume being </w:t>
      </w:r>
      <w:r>
        <w:rPr>
          <w:rFonts w:ascii="Times New Roman" w:hAnsi="Times New Roman"/>
          <w:sz w:val="24"/>
        </w:rPr>
        <w:t>peer review</w:t>
      </w:r>
      <w:r w:rsidR="00877171">
        <w:rPr>
          <w:rFonts w:ascii="Times New Roman" w:hAnsi="Times New Roman"/>
          <w:sz w:val="24"/>
        </w:rPr>
        <w:t>ed</w:t>
      </w:r>
      <w:r>
        <w:rPr>
          <w:rFonts w:ascii="Times New Roman" w:hAnsi="Times New Roman"/>
          <w:sz w:val="24"/>
        </w:rPr>
        <w:t xml:space="preserve"> for Bloomsbury Academic Press,</w:t>
      </w:r>
      <w:r w:rsidR="00877171">
        <w:rPr>
          <w:rFonts w:ascii="Times New Roman" w:hAnsi="Times New Roman"/>
          <w:sz w:val="24"/>
        </w:rPr>
        <w:t xml:space="preserve"> 2022-23).</w:t>
      </w:r>
    </w:p>
    <w:p w14:paraId="0509A706" w14:textId="77777777" w:rsidR="009D4F59" w:rsidRPr="009D4F59" w:rsidRDefault="009D4F59" w:rsidP="00C9734D">
      <w:pPr>
        <w:rPr>
          <w:rFonts w:ascii="Times New Roman" w:hAnsi="Times New Roman"/>
          <w:sz w:val="24"/>
        </w:rPr>
      </w:pPr>
    </w:p>
    <w:p w14:paraId="1D0C389C" w14:textId="2CA6C37C" w:rsidR="00210E06" w:rsidRPr="00CE0796" w:rsidRDefault="00210E06" w:rsidP="00C9734D">
      <w:pPr>
        <w:rPr>
          <w:rFonts w:ascii="Times New Roman" w:hAnsi="Times New Roman"/>
          <w:sz w:val="24"/>
          <w:szCs w:val="24"/>
          <w:shd w:val="clear" w:color="auto" w:fill="FFFFFF"/>
        </w:rPr>
      </w:pPr>
      <w:r w:rsidRPr="00CE0796">
        <w:rPr>
          <w:rFonts w:ascii="Times New Roman" w:hAnsi="Times New Roman"/>
          <w:sz w:val="24"/>
          <w:szCs w:val="24"/>
          <w:shd w:val="clear" w:color="auto" w:fill="FFFFFF"/>
        </w:rPr>
        <w:t xml:space="preserve">“Die Montage leben und </w:t>
      </w:r>
      <w:proofErr w:type="spellStart"/>
      <w:r w:rsidRPr="00CE0796">
        <w:rPr>
          <w:rFonts w:ascii="Times New Roman" w:hAnsi="Times New Roman"/>
          <w:sz w:val="24"/>
          <w:szCs w:val="24"/>
          <w:shd w:val="clear" w:color="auto" w:fill="FFFFFF"/>
        </w:rPr>
        <w:t>sterben</w:t>
      </w:r>
      <w:proofErr w:type="spellEnd"/>
      <w:r w:rsidRPr="00CE0796">
        <w:rPr>
          <w:rFonts w:ascii="Times New Roman" w:hAnsi="Times New Roman"/>
          <w:sz w:val="24"/>
          <w:szCs w:val="24"/>
          <w:shd w:val="clear" w:color="auto" w:fill="FFFFFF"/>
        </w:rPr>
        <w:t xml:space="preserve"> und </w:t>
      </w:r>
      <w:proofErr w:type="spellStart"/>
      <w:r w:rsidRPr="00CE0796">
        <w:rPr>
          <w:rFonts w:ascii="Times New Roman" w:hAnsi="Times New Roman"/>
          <w:sz w:val="24"/>
          <w:szCs w:val="24"/>
          <w:shd w:val="clear" w:color="auto" w:fill="FFFFFF"/>
        </w:rPr>
        <w:t>ihr</w:t>
      </w:r>
      <w:proofErr w:type="spellEnd"/>
      <w:r w:rsidRPr="00CE0796">
        <w:rPr>
          <w:rFonts w:ascii="Times New Roman" w:hAnsi="Times New Roman"/>
          <w:sz w:val="24"/>
          <w:szCs w:val="24"/>
          <w:shd w:val="clear" w:color="auto" w:fill="FFFFFF"/>
        </w:rPr>
        <w:t xml:space="preserve"> </w:t>
      </w:r>
      <w:proofErr w:type="spellStart"/>
      <w:r w:rsidRPr="00CE0796">
        <w:rPr>
          <w:rFonts w:ascii="Times New Roman" w:hAnsi="Times New Roman"/>
          <w:sz w:val="24"/>
          <w:szCs w:val="24"/>
          <w:shd w:val="clear" w:color="auto" w:fill="FFFFFF"/>
        </w:rPr>
        <w:t>widerstehen</w:t>
      </w:r>
      <w:proofErr w:type="spellEnd"/>
      <w:r w:rsidRPr="00CE0796">
        <w:rPr>
          <w:rFonts w:ascii="Times New Roman" w:hAnsi="Times New Roman"/>
          <w:sz w:val="24"/>
          <w:szCs w:val="24"/>
          <w:shd w:val="clear" w:color="auto" w:fill="FFFFFF"/>
        </w:rPr>
        <w:t xml:space="preserve">,” </w:t>
      </w:r>
      <w:r w:rsidRPr="00CE0796">
        <w:rPr>
          <w:rFonts w:ascii="Times New Roman" w:hAnsi="Times New Roman"/>
          <w:i/>
          <w:iCs/>
          <w:sz w:val="24"/>
          <w:szCs w:val="24"/>
          <w:shd w:val="clear" w:color="auto" w:fill="FFFFFF"/>
        </w:rPr>
        <w:t xml:space="preserve">Montage </w:t>
      </w:r>
      <w:proofErr w:type="spellStart"/>
      <w:r w:rsidRPr="00CE0796">
        <w:rPr>
          <w:rFonts w:ascii="Times New Roman" w:hAnsi="Times New Roman"/>
          <w:i/>
          <w:iCs/>
          <w:sz w:val="24"/>
          <w:szCs w:val="24"/>
          <w:shd w:val="clear" w:color="auto" w:fill="FFFFFF"/>
        </w:rPr>
        <w:t>oder</w:t>
      </w:r>
      <w:proofErr w:type="spellEnd"/>
      <w:r w:rsidRPr="00CE0796">
        <w:rPr>
          <w:rFonts w:ascii="Times New Roman" w:hAnsi="Times New Roman"/>
          <w:i/>
          <w:iCs/>
          <w:sz w:val="24"/>
          <w:szCs w:val="24"/>
          <w:shd w:val="clear" w:color="auto" w:fill="FFFFFF"/>
        </w:rPr>
        <w:t xml:space="preserve"> Fake News</w:t>
      </w:r>
      <w:r w:rsidRPr="00CE0796">
        <w:rPr>
          <w:rFonts w:ascii="Times New Roman" w:hAnsi="Times New Roman"/>
          <w:sz w:val="24"/>
          <w:szCs w:val="24"/>
          <w:shd w:val="clear" w:color="auto" w:fill="FFFFFF"/>
        </w:rPr>
        <w:t xml:space="preserve">, ed. Angela </w:t>
      </w:r>
      <w:proofErr w:type="spellStart"/>
      <w:r w:rsidRPr="00CE0796">
        <w:rPr>
          <w:rFonts w:ascii="Times New Roman" w:hAnsi="Times New Roman"/>
          <w:sz w:val="24"/>
          <w:szCs w:val="24"/>
          <w:shd w:val="clear" w:color="auto" w:fill="FFFFFF"/>
        </w:rPr>
        <w:t>Lammert</w:t>
      </w:r>
      <w:proofErr w:type="spellEnd"/>
      <w:r w:rsidRPr="00CE0796">
        <w:rPr>
          <w:rFonts w:ascii="Times New Roman" w:hAnsi="Times New Roman"/>
          <w:sz w:val="24"/>
          <w:szCs w:val="24"/>
          <w:shd w:val="clear" w:color="auto" w:fill="FFFFFF"/>
        </w:rPr>
        <w:t xml:space="preserve"> (Berlin: Akademie der </w:t>
      </w:r>
      <w:proofErr w:type="spellStart"/>
      <w:r w:rsidRPr="00CE0796">
        <w:rPr>
          <w:rFonts w:ascii="Times New Roman" w:hAnsi="Times New Roman"/>
          <w:sz w:val="24"/>
          <w:szCs w:val="24"/>
          <w:shd w:val="clear" w:color="auto" w:fill="FFFFFF"/>
        </w:rPr>
        <w:t>Künste</w:t>
      </w:r>
      <w:proofErr w:type="spellEnd"/>
      <w:r w:rsidRPr="00CE0796">
        <w:rPr>
          <w:rFonts w:ascii="Times New Roman" w:hAnsi="Times New Roman"/>
          <w:sz w:val="24"/>
          <w:szCs w:val="24"/>
          <w:shd w:val="clear" w:color="auto" w:fill="FFFFFF"/>
        </w:rPr>
        <w:t xml:space="preserve"> &amp; </w:t>
      </w:r>
      <w:proofErr w:type="spellStart"/>
      <w:r w:rsidRPr="00CE0796">
        <w:rPr>
          <w:rFonts w:ascii="Times New Roman" w:hAnsi="Times New Roman"/>
          <w:sz w:val="24"/>
          <w:szCs w:val="24"/>
          <w:shd w:val="clear" w:color="auto" w:fill="FFFFFF"/>
        </w:rPr>
        <w:t>Steidl</w:t>
      </w:r>
      <w:proofErr w:type="spellEnd"/>
      <w:r w:rsidRPr="00CE0796">
        <w:rPr>
          <w:rFonts w:ascii="Times New Roman" w:hAnsi="Times New Roman"/>
          <w:sz w:val="24"/>
          <w:szCs w:val="24"/>
          <w:shd w:val="clear" w:color="auto" w:fill="FFFFFF"/>
        </w:rPr>
        <w:t xml:space="preserve"> Verlag, 2021), 68-74.</w:t>
      </w:r>
    </w:p>
    <w:p w14:paraId="6E43BD68" w14:textId="77777777" w:rsidR="00210E06" w:rsidRPr="00CE0796" w:rsidRDefault="00210E06" w:rsidP="00C9734D">
      <w:pPr>
        <w:rPr>
          <w:rFonts w:ascii="Times New Roman" w:hAnsi="Times New Roman"/>
          <w:sz w:val="24"/>
          <w:szCs w:val="24"/>
          <w:shd w:val="clear" w:color="auto" w:fill="FFFFFF"/>
        </w:rPr>
      </w:pPr>
    </w:p>
    <w:p w14:paraId="2AD9CAAF" w14:textId="78E46D58" w:rsidR="00C9734D" w:rsidRPr="00CE0796" w:rsidRDefault="00C9734D" w:rsidP="00C9734D">
      <w:pPr>
        <w:rPr>
          <w:rFonts w:ascii="Times New Roman" w:hAnsi="Times New Roman"/>
          <w:color w:val="222222"/>
          <w:sz w:val="24"/>
          <w:szCs w:val="24"/>
          <w:shd w:val="clear" w:color="auto" w:fill="FFFFFF"/>
        </w:rPr>
      </w:pPr>
      <w:r w:rsidRPr="00CE0796">
        <w:rPr>
          <w:rFonts w:ascii="Times New Roman" w:hAnsi="Times New Roman"/>
          <w:sz w:val="24"/>
          <w:szCs w:val="24"/>
          <w:shd w:val="clear" w:color="auto" w:fill="FFFFFF"/>
        </w:rPr>
        <w:t>“From</w:t>
      </w:r>
      <w:r w:rsidRPr="00CE0796">
        <w:rPr>
          <w:rFonts w:ascii="Times New Roman" w:hAnsi="Times New Roman"/>
          <w:color w:val="222222"/>
          <w:sz w:val="24"/>
          <w:szCs w:val="24"/>
          <w:shd w:val="clear" w:color="auto" w:fill="FFFFFF"/>
        </w:rPr>
        <w:t xml:space="preserve"> Anti-Nazi Postcards to Anti-Trump </w:t>
      </w:r>
      <w:proofErr w:type="gramStart"/>
      <w:r w:rsidRPr="00CE0796">
        <w:rPr>
          <w:rFonts w:ascii="Times New Roman" w:hAnsi="Times New Roman"/>
          <w:color w:val="222222"/>
          <w:sz w:val="24"/>
          <w:szCs w:val="24"/>
          <w:shd w:val="clear" w:color="auto" w:fill="FFFFFF"/>
        </w:rPr>
        <w:t>Social Media</w:t>
      </w:r>
      <w:proofErr w:type="gramEnd"/>
      <w:r w:rsidRPr="00CE0796">
        <w:rPr>
          <w:rFonts w:ascii="Times New Roman" w:hAnsi="Times New Roman"/>
          <w:color w:val="222222"/>
          <w:sz w:val="24"/>
          <w:szCs w:val="24"/>
          <w:shd w:val="clear" w:color="auto" w:fill="FFFFFF"/>
        </w:rPr>
        <w:t xml:space="preserve">: Laughter as Resistance, Opposition, or Cold Comfort?” </w:t>
      </w:r>
      <w:r w:rsidRPr="00CE0796">
        <w:rPr>
          <w:rFonts w:ascii="Times New Roman" w:hAnsi="Times New Roman"/>
          <w:i/>
          <w:color w:val="222222"/>
          <w:sz w:val="24"/>
          <w:szCs w:val="24"/>
          <w:shd w:val="clear" w:color="auto" w:fill="FFFFFF"/>
        </w:rPr>
        <w:t>Art and Resistance in Germany</w:t>
      </w:r>
      <w:r w:rsidRPr="00CE0796">
        <w:rPr>
          <w:rFonts w:ascii="Times New Roman" w:hAnsi="Times New Roman"/>
          <w:color w:val="222222"/>
          <w:sz w:val="24"/>
          <w:szCs w:val="24"/>
          <w:shd w:val="clear" w:color="auto" w:fill="FFFFFF"/>
        </w:rPr>
        <w:t xml:space="preserve">, ed. Deborah Ascher </w:t>
      </w:r>
      <w:proofErr w:type="spellStart"/>
      <w:r w:rsidRPr="00CE0796">
        <w:rPr>
          <w:rFonts w:ascii="Times New Roman" w:hAnsi="Times New Roman"/>
          <w:color w:val="222222"/>
          <w:sz w:val="24"/>
          <w:szCs w:val="24"/>
          <w:shd w:val="clear" w:color="auto" w:fill="FFFFFF"/>
        </w:rPr>
        <w:t>Barnstone</w:t>
      </w:r>
      <w:proofErr w:type="spellEnd"/>
      <w:r w:rsidRPr="00CE0796">
        <w:rPr>
          <w:rFonts w:ascii="Times New Roman" w:hAnsi="Times New Roman"/>
          <w:color w:val="222222"/>
          <w:sz w:val="24"/>
          <w:szCs w:val="24"/>
          <w:shd w:val="clear" w:color="auto" w:fill="FFFFFF"/>
        </w:rPr>
        <w:t xml:space="preserve"> and Elizabeth Otto (New York: Bloomsbury Academic, 201</w:t>
      </w:r>
      <w:r w:rsidR="00866DF6" w:rsidRPr="00CE0796">
        <w:rPr>
          <w:rFonts w:ascii="Times New Roman" w:hAnsi="Times New Roman"/>
          <w:color w:val="222222"/>
          <w:sz w:val="24"/>
          <w:szCs w:val="24"/>
          <w:shd w:val="clear" w:color="auto" w:fill="FFFFFF"/>
        </w:rPr>
        <w:t>9</w:t>
      </w:r>
      <w:r w:rsidRPr="00CE0796">
        <w:rPr>
          <w:rFonts w:ascii="Times New Roman" w:hAnsi="Times New Roman"/>
          <w:color w:val="222222"/>
          <w:sz w:val="24"/>
          <w:szCs w:val="24"/>
          <w:shd w:val="clear" w:color="auto" w:fill="FFFFFF"/>
        </w:rPr>
        <w:t>), 193 – 216.</w:t>
      </w:r>
    </w:p>
    <w:p w14:paraId="27CFFB07" w14:textId="2B320B0F" w:rsidR="00E92EAA" w:rsidRPr="00DE01E1" w:rsidRDefault="00E92EAA" w:rsidP="00B138CB">
      <w:pPr>
        <w:tabs>
          <w:tab w:val="left" w:pos="0"/>
        </w:tabs>
        <w:suppressAutoHyphens/>
        <w:rPr>
          <w:rFonts w:ascii="Times New Roman" w:hAnsi="Times New Roman"/>
          <w:b/>
          <w:bCs/>
          <w:sz w:val="24"/>
          <w:u w:val="single"/>
        </w:rPr>
      </w:pPr>
    </w:p>
    <w:p w14:paraId="0FA2A7E9" w14:textId="07108BF6" w:rsidR="00E92EAA" w:rsidRPr="001E0059" w:rsidRDefault="000578AA" w:rsidP="00E92EAA">
      <w:pPr>
        <w:tabs>
          <w:tab w:val="left" w:pos="0"/>
        </w:tabs>
        <w:suppressAutoHyphens/>
        <w:rPr>
          <w:rFonts w:ascii="Times New Roman" w:hAnsi="Times New Roman"/>
          <w:sz w:val="24"/>
          <w:lang w:val="de-DE"/>
        </w:rPr>
      </w:pPr>
      <w:r w:rsidRPr="001E0059">
        <w:rPr>
          <w:rFonts w:ascii="Times New Roman" w:hAnsi="Times New Roman"/>
          <w:sz w:val="24"/>
          <w:lang w:val="de-DE"/>
        </w:rPr>
        <w:t>“</w:t>
      </w:r>
      <w:proofErr w:type="spellStart"/>
      <w:r w:rsidR="00E92EAA" w:rsidRPr="001E0059">
        <w:rPr>
          <w:rFonts w:ascii="Times New Roman" w:hAnsi="Times New Roman"/>
          <w:sz w:val="24"/>
          <w:lang w:val="de-DE"/>
        </w:rPr>
        <w:t>Missed</w:t>
      </w:r>
      <w:proofErr w:type="spellEnd"/>
      <w:r w:rsidR="00E92EAA" w:rsidRPr="001E0059">
        <w:rPr>
          <w:rFonts w:ascii="Times New Roman" w:hAnsi="Times New Roman"/>
          <w:sz w:val="24"/>
          <w:lang w:val="de-DE"/>
        </w:rPr>
        <w:t xml:space="preserve"> </w:t>
      </w:r>
      <w:proofErr w:type="spellStart"/>
      <w:r w:rsidR="00E92EAA" w:rsidRPr="001E0059">
        <w:rPr>
          <w:rFonts w:ascii="Times New Roman" w:hAnsi="Times New Roman"/>
          <w:sz w:val="24"/>
          <w:lang w:val="de-DE"/>
        </w:rPr>
        <w:t>Opportunities</w:t>
      </w:r>
      <w:proofErr w:type="spellEnd"/>
      <w:r w:rsidRPr="001E0059">
        <w:rPr>
          <w:rFonts w:ascii="Times New Roman" w:hAnsi="Times New Roman"/>
          <w:sz w:val="24"/>
          <w:lang w:val="de-DE"/>
        </w:rPr>
        <w:t xml:space="preserve">, </w:t>
      </w:r>
      <w:proofErr w:type="spellStart"/>
      <w:r w:rsidRPr="001E0059">
        <w:rPr>
          <w:rFonts w:ascii="Times New Roman" w:hAnsi="Times New Roman"/>
          <w:sz w:val="24"/>
          <w:lang w:val="de-DE"/>
        </w:rPr>
        <w:t>Misunderstandings</w:t>
      </w:r>
      <w:proofErr w:type="spellEnd"/>
      <w:r w:rsidR="00E92EAA" w:rsidRPr="001E0059">
        <w:rPr>
          <w:rFonts w:ascii="Times New Roman" w:hAnsi="Times New Roman"/>
          <w:sz w:val="24"/>
          <w:lang w:val="de-DE"/>
        </w:rPr>
        <w:t xml:space="preserve">: Baumeister </w:t>
      </w:r>
      <w:proofErr w:type="spellStart"/>
      <w:r w:rsidR="00E92EAA" w:rsidRPr="001E0059">
        <w:rPr>
          <w:rFonts w:ascii="Times New Roman" w:hAnsi="Times New Roman"/>
          <w:sz w:val="24"/>
          <w:lang w:val="de-DE"/>
        </w:rPr>
        <w:t>and</w:t>
      </w:r>
      <w:proofErr w:type="spellEnd"/>
      <w:r w:rsidR="00E92EAA" w:rsidRPr="001E0059">
        <w:rPr>
          <w:rFonts w:ascii="Times New Roman" w:hAnsi="Times New Roman"/>
          <w:sz w:val="24"/>
          <w:lang w:val="de-DE"/>
        </w:rPr>
        <w:t xml:space="preserve"> </w:t>
      </w:r>
      <w:proofErr w:type="spellStart"/>
      <w:r w:rsidR="00E92EAA" w:rsidRPr="001E0059">
        <w:rPr>
          <w:rFonts w:ascii="Times New Roman" w:hAnsi="Times New Roman"/>
          <w:sz w:val="24"/>
          <w:lang w:val="de-DE"/>
        </w:rPr>
        <w:t>the</w:t>
      </w:r>
      <w:proofErr w:type="spellEnd"/>
      <w:r w:rsidR="00E92EAA" w:rsidRPr="001E0059">
        <w:rPr>
          <w:rFonts w:ascii="Times New Roman" w:hAnsi="Times New Roman"/>
          <w:sz w:val="24"/>
          <w:lang w:val="de-DE"/>
        </w:rPr>
        <w:t xml:space="preserve"> United States,”</w:t>
      </w:r>
      <w:r w:rsidRPr="001E0059">
        <w:rPr>
          <w:rFonts w:ascii="Times New Roman" w:hAnsi="Times New Roman"/>
          <w:sz w:val="24"/>
          <w:lang w:val="de-DE"/>
        </w:rPr>
        <w:t xml:space="preserve"> in</w:t>
      </w:r>
      <w:r w:rsidR="00E92EAA" w:rsidRPr="001E0059">
        <w:rPr>
          <w:rFonts w:ascii="Times New Roman" w:hAnsi="Times New Roman"/>
          <w:sz w:val="24"/>
          <w:lang w:val="de-DE"/>
        </w:rPr>
        <w:t xml:space="preserve"> </w:t>
      </w:r>
      <w:r w:rsidR="00E92EAA" w:rsidRPr="001E0059">
        <w:rPr>
          <w:rFonts w:ascii="Times New Roman" w:hAnsi="Times New Roman"/>
          <w:i/>
          <w:sz w:val="24"/>
          <w:lang w:val="de-DE"/>
        </w:rPr>
        <w:t>Willi Baumeister International</w:t>
      </w:r>
      <w:r w:rsidR="00E92EAA" w:rsidRPr="001E0059">
        <w:rPr>
          <w:rFonts w:ascii="Times New Roman" w:hAnsi="Times New Roman"/>
          <w:sz w:val="24"/>
          <w:lang w:val="de-DE"/>
        </w:rPr>
        <w:t>,</w:t>
      </w:r>
      <w:r w:rsidRPr="001E0059">
        <w:rPr>
          <w:rFonts w:ascii="Times New Roman" w:hAnsi="Times New Roman"/>
          <w:sz w:val="24"/>
          <w:lang w:val="de-DE"/>
        </w:rPr>
        <w:t xml:space="preserve"> Schriften des Archiv Baumeister im Kunstmuseum Stuttgart, 4 (Stuttgart/</w:t>
      </w:r>
      <w:proofErr w:type="spellStart"/>
      <w:r w:rsidRPr="001E0059">
        <w:rPr>
          <w:rFonts w:ascii="Times New Roman" w:hAnsi="Times New Roman"/>
          <w:sz w:val="24"/>
          <w:lang w:val="de-DE"/>
        </w:rPr>
        <w:t>Munich</w:t>
      </w:r>
      <w:proofErr w:type="spellEnd"/>
      <w:r w:rsidRPr="001E0059">
        <w:rPr>
          <w:rFonts w:ascii="Times New Roman" w:hAnsi="Times New Roman"/>
          <w:sz w:val="24"/>
          <w:lang w:val="de-DE"/>
        </w:rPr>
        <w:t>/Berlin:</w:t>
      </w:r>
      <w:r w:rsidR="00E92EAA" w:rsidRPr="001E0059">
        <w:rPr>
          <w:rFonts w:ascii="Times New Roman" w:hAnsi="Times New Roman"/>
          <w:sz w:val="24"/>
          <w:lang w:val="de-DE"/>
        </w:rPr>
        <w:t xml:space="preserve"> Kunstmuseum Stuttgart </w:t>
      </w:r>
      <w:proofErr w:type="spellStart"/>
      <w:r w:rsidR="00E92EAA" w:rsidRPr="001E0059">
        <w:rPr>
          <w:rFonts w:ascii="Times New Roman" w:hAnsi="Times New Roman"/>
          <w:sz w:val="24"/>
          <w:lang w:val="de-DE"/>
        </w:rPr>
        <w:t>and</w:t>
      </w:r>
      <w:proofErr w:type="spellEnd"/>
      <w:r w:rsidR="00E92EAA" w:rsidRPr="001E0059">
        <w:rPr>
          <w:rFonts w:ascii="Times New Roman" w:hAnsi="Times New Roman"/>
          <w:sz w:val="24"/>
          <w:lang w:val="de-DE"/>
        </w:rPr>
        <w:t xml:space="preserve"> Deutscher Kunstverlag</w:t>
      </w:r>
      <w:r w:rsidR="00A40522" w:rsidRPr="001E0059">
        <w:rPr>
          <w:rFonts w:ascii="Times New Roman" w:hAnsi="Times New Roman"/>
          <w:sz w:val="24"/>
          <w:lang w:val="de-DE"/>
        </w:rPr>
        <w:t>, 2013</w:t>
      </w:r>
      <w:r w:rsidRPr="001E0059">
        <w:rPr>
          <w:rFonts w:ascii="Times New Roman" w:hAnsi="Times New Roman"/>
          <w:sz w:val="24"/>
          <w:lang w:val="de-DE"/>
        </w:rPr>
        <w:t>)</w:t>
      </w:r>
      <w:r w:rsidR="00E92EAA" w:rsidRPr="001E0059">
        <w:rPr>
          <w:rFonts w:ascii="Times New Roman" w:hAnsi="Times New Roman"/>
          <w:sz w:val="24"/>
          <w:lang w:val="de-DE"/>
        </w:rPr>
        <w:t xml:space="preserve">, </w:t>
      </w:r>
      <w:r w:rsidRPr="001E0059">
        <w:rPr>
          <w:rFonts w:ascii="Times New Roman" w:hAnsi="Times New Roman"/>
          <w:sz w:val="24"/>
          <w:lang w:val="de-DE"/>
        </w:rPr>
        <w:t>43-55 (German), 300-305 (English).</w:t>
      </w:r>
    </w:p>
    <w:p w14:paraId="23A3DA63" w14:textId="77777777" w:rsidR="00F12A37" w:rsidRPr="00A72D0C" w:rsidRDefault="00F12A37" w:rsidP="00B138CB">
      <w:pPr>
        <w:tabs>
          <w:tab w:val="left" w:pos="0"/>
        </w:tabs>
        <w:suppressAutoHyphens/>
        <w:rPr>
          <w:rFonts w:ascii="Times New Roman" w:hAnsi="Times New Roman"/>
          <w:sz w:val="24"/>
          <w:u w:val="single"/>
          <w:lang w:val="de-DE"/>
        </w:rPr>
      </w:pPr>
    </w:p>
    <w:p w14:paraId="5FFDD43D" w14:textId="77777777" w:rsidR="00F12A37" w:rsidRPr="004865B3" w:rsidRDefault="00F12A37" w:rsidP="00B138CB">
      <w:pPr>
        <w:rPr>
          <w:rFonts w:ascii="Times New Roman" w:hAnsi="Times New Roman"/>
          <w:sz w:val="24"/>
        </w:rPr>
      </w:pPr>
      <w:r w:rsidRPr="004865B3">
        <w:rPr>
          <w:rFonts w:ascii="Times New Roman" w:hAnsi="Times New Roman"/>
          <w:i/>
          <w:sz w:val="24"/>
          <w:lang w:val="en-GB"/>
        </w:rPr>
        <w:t>“Titanic</w:t>
      </w:r>
      <w:r w:rsidRPr="004865B3">
        <w:rPr>
          <w:rFonts w:ascii="Times New Roman" w:hAnsi="Times New Roman"/>
          <w:sz w:val="24"/>
          <w:lang w:val="en-GB"/>
        </w:rPr>
        <w:t xml:space="preserve"> Sinks, </w:t>
      </w:r>
      <w:r w:rsidRPr="004865B3">
        <w:rPr>
          <w:rFonts w:ascii="Times New Roman" w:hAnsi="Times New Roman"/>
          <w:i/>
          <w:sz w:val="24"/>
          <w:lang w:val="en-GB"/>
        </w:rPr>
        <w:t>Departure</w:t>
      </w:r>
      <w:r w:rsidRPr="004865B3">
        <w:rPr>
          <w:rFonts w:ascii="Times New Roman" w:hAnsi="Times New Roman"/>
          <w:sz w:val="24"/>
          <w:lang w:val="en-GB"/>
        </w:rPr>
        <w:t xml:space="preserve"> Arrives: on Beckmann, Film, and the Fall of History Painting and Rise of the Historical Object,” </w:t>
      </w:r>
      <w:r w:rsidRPr="004865B3">
        <w:rPr>
          <w:rFonts w:ascii="Times New Roman" w:hAnsi="Times New Roman"/>
          <w:i/>
          <w:iCs/>
          <w:sz w:val="24"/>
        </w:rPr>
        <w:t>Of Truths Impossible to Put in Words: Max Beckmann Contextualized</w:t>
      </w:r>
      <w:r w:rsidRPr="004865B3">
        <w:rPr>
          <w:rFonts w:ascii="Times New Roman" w:hAnsi="Times New Roman"/>
          <w:sz w:val="24"/>
        </w:rPr>
        <w:t xml:space="preserve">, ed. Rose-Carol </w:t>
      </w:r>
      <w:proofErr w:type="spellStart"/>
      <w:r w:rsidRPr="004865B3">
        <w:rPr>
          <w:rFonts w:ascii="Times New Roman" w:hAnsi="Times New Roman"/>
          <w:sz w:val="24"/>
        </w:rPr>
        <w:t>Washton</w:t>
      </w:r>
      <w:proofErr w:type="spellEnd"/>
      <w:r w:rsidRPr="004865B3">
        <w:rPr>
          <w:rFonts w:ascii="Times New Roman" w:hAnsi="Times New Roman"/>
          <w:sz w:val="24"/>
        </w:rPr>
        <w:t xml:space="preserve"> Long and Maria </w:t>
      </w:r>
      <w:proofErr w:type="spellStart"/>
      <w:r w:rsidRPr="004865B3">
        <w:rPr>
          <w:rFonts w:ascii="Times New Roman" w:hAnsi="Times New Roman"/>
          <w:sz w:val="24"/>
        </w:rPr>
        <w:t>Makela</w:t>
      </w:r>
      <w:proofErr w:type="spellEnd"/>
      <w:r w:rsidRPr="004865B3">
        <w:rPr>
          <w:rFonts w:ascii="Times New Roman" w:hAnsi="Times New Roman"/>
          <w:sz w:val="24"/>
        </w:rPr>
        <w:t xml:space="preserve"> (Bern, Frankfurt, etc.: Peter Lang</w:t>
      </w:r>
      <w:r w:rsidR="00C803AC" w:rsidRPr="004865B3">
        <w:rPr>
          <w:rFonts w:ascii="Times New Roman" w:hAnsi="Times New Roman"/>
          <w:sz w:val="24"/>
        </w:rPr>
        <w:t>, 2009), 229-265</w:t>
      </w:r>
      <w:r w:rsidR="00BC1A98" w:rsidRPr="004865B3">
        <w:rPr>
          <w:rFonts w:ascii="Times New Roman" w:hAnsi="Times New Roman"/>
          <w:sz w:val="24"/>
        </w:rPr>
        <w:t>.</w:t>
      </w:r>
    </w:p>
    <w:p w14:paraId="27C424EB" w14:textId="77777777" w:rsidR="00F12A37" w:rsidRPr="00EC3609" w:rsidRDefault="00201C1F" w:rsidP="00B138CB">
      <w:pPr>
        <w:rPr>
          <w:rFonts w:ascii="Times New Roman" w:hAnsi="Times New Roman"/>
          <w:b/>
          <w:sz w:val="24"/>
        </w:rPr>
      </w:pPr>
      <w:r w:rsidRPr="00EC3609">
        <w:rPr>
          <w:rFonts w:ascii="Times New Roman" w:hAnsi="Times New Roman"/>
          <w:b/>
          <w:i/>
          <w:sz w:val="24"/>
          <w:lang w:val="en-GB"/>
        </w:rPr>
        <w:tab/>
      </w:r>
    </w:p>
    <w:p w14:paraId="2AC90F68" w14:textId="77777777" w:rsidR="00F12A37" w:rsidRPr="00BC1A98" w:rsidRDefault="00F12A37" w:rsidP="00B138CB">
      <w:pPr>
        <w:tabs>
          <w:tab w:val="left" w:pos="0"/>
        </w:tabs>
        <w:suppressAutoHyphens/>
        <w:rPr>
          <w:rFonts w:ascii="Times New Roman" w:hAnsi="Times New Roman"/>
          <w:sz w:val="24"/>
        </w:rPr>
      </w:pPr>
      <w:r w:rsidRPr="00BC1A98">
        <w:rPr>
          <w:rFonts w:ascii="Times New Roman" w:hAnsi="Times New Roman"/>
          <w:sz w:val="24"/>
        </w:rPr>
        <w:t xml:space="preserve">"From </w:t>
      </w:r>
      <w:r w:rsidRPr="00BC1A98">
        <w:rPr>
          <w:rFonts w:ascii="Times New Roman" w:hAnsi="Times New Roman"/>
          <w:i/>
          <w:sz w:val="24"/>
        </w:rPr>
        <w:t>Werkbund</w:t>
      </w:r>
      <w:r w:rsidRPr="00BC1A98">
        <w:rPr>
          <w:rFonts w:ascii="Times New Roman" w:hAnsi="Times New Roman"/>
          <w:sz w:val="24"/>
        </w:rPr>
        <w:t xml:space="preserve"> to </w:t>
      </w:r>
      <w:proofErr w:type="spellStart"/>
      <w:r w:rsidRPr="00BC1A98">
        <w:rPr>
          <w:rFonts w:ascii="Times New Roman" w:hAnsi="Times New Roman"/>
          <w:i/>
          <w:sz w:val="24"/>
        </w:rPr>
        <w:t>Entartung</w:t>
      </w:r>
      <w:proofErr w:type="spellEnd"/>
      <w:r w:rsidRPr="00BC1A98">
        <w:rPr>
          <w:rFonts w:ascii="Times New Roman" w:hAnsi="Times New Roman"/>
          <w:sz w:val="24"/>
        </w:rPr>
        <w:t xml:space="preserve">: Willi Baumeister's Wall Pictures" in </w:t>
      </w:r>
      <w:r w:rsidRPr="00BC1A98">
        <w:rPr>
          <w:rFonts w:ascii="Times New Roman" w:hAnsi="Times New Roman"/>
          <w:i/>
          <w:sz w:val="24"/>
        </w:rPr>
        <w:t>The Built Surface: Volume 2. Architecture</w:t>
      </w:r>
      <w:r w:rsidRPr="00BC1A98">
        <w:rPr>
          <w:rFonts w:ascii="Times New Roman" w:hAnsi="Times New Roman"/>
          <w:sz w:val="24"/>
        </w:rPr>
        <w:t xml:space="preserve"> </w:t>
      </w:r>
      <w:r w:rsidRPr="00BC1A98">
        <w:rPr>
          <w:rFonts w:ascii="Times New Roman" w:hAnsi="Times New Roman"/>
          <w:i/>
          <w:sz w:val="24"/>
        </w:rPr>
        <w:t>and the pictorial Arts from Romanticism to the twenty-first century</w:t>
      </w:r>
      <w:r w:rsidRPr="00BC1A98">
        <w:rPr>
          <w:rFonts w:ascii="Times New Roman" w:hAnsi="Times New Roman"/>
          <w:sz w:val="24"/>
        </w:rPr>
        <w:t>, ed. Karen Koehler (London: Ashgate Press, 2002): 159-185.</w:t>
      </w:r>
    </w:p>
    <w:p w14:paraId="7E60DFEB" w14:textId="77777777" w:rsidR="00F12A37" w:rsidRPr="00BC1A98" w:rsidRDefault="00F12A37" w:rsidP="00B138CB">
      <w:pPr>
        <w:tabs>
          <w:tab w:val="left" w:pos="0"/>
        </w:tabs>
        <w:suppressAutoHyphens/>
        <w:rPr>
          <w:rFonts w:ascii="Times New Roman" w:hAnsi="Times New Roman"/>
          <w:sz w:val="24"/>
        </w:rPr>
      </w:pPr>
    </w:p>
    <w:p w14:paraId="657B4416" w14:textId="77777777" w:rsidR="00F12A37" w:rsidRDefault="00F12A37" w:rsidP="00B138CB">
      <w:pPr>
        <w:tabs>
          <w:tab w:val="left" w:pos="0"/>
        </w:tabs>
        <w:suppressAutoHyphens/>
        <w:rPr>
          <w:rFonts w:ascii="Times New Roman" w:hAnsi="Times New Roman"/>
          <w:sz w:val="24"/>
        </w:rPr>
      </w:pPr>
      <w:r>
        <w:rPr>
          <w:rFonts w:ascii="Times New Roman" w:hAnsi="Times New Roman"/>
          <w:sz w:val="24"/>
        </w:rPr>
        <w:t xml:space="preserve">"Dresden Secession," </w:t>
      </w:r>
      <w:r>
        <w:rPr>
          <w:rFonts w:ascii="Times New Roman" w:hAnsi="Times New Roman"/>
          <w:i/>
          <w:sz w:val="24"/>
        </w:rPr>
        <w:t>German Expressionism: Documents from the End of the Wilhelmine Empire to the Rise of National Socialism</w:t>
      </w:r>
      <w:r>
        <w:rPr>
          <w:rFonts w:ascii="Times New Roman" w:hAnsi="Times New Roman"/>
          <w:sz w:val="24"/>
        </w:rPr>
        <w:t xml:space="preserve">, ed. Rose-Carol </w:t>
      </w:r>
      <w:proofErr w:type="spellStart"/>
      <w:r>
        <w:rPr>
          <w:rFonts w:ascii="Times New Roman" w:hAnsi="Times New Roman"/>
          <w:sz w:val="24"/>
        </w:rPr>
        <w:t>Washton</w:t>
      </w:r>
      <w:proofErr w:type="spellEnd"/>
      <w:r>
        <w:rPr>
          <w:rFonts w:ascii="Times New Roman" w:hAnsi="Times New Roman"/>
          <w:sz w:val="24"/>
        </w:rPr>
        <w:t xml:space="preserve"> Long, Series "The Documents of 20th Century Art" (New York: G.K. Hall, 1993): 222-236 (paperback edition University of California Press, 1995).</w:t>
      </w:r>
    </w:p>
    <w:p w14:paraId="44EFFACD" w14:textId="77777777" w:rsidR="00F12A37" w:rsidRDefault="00F12A37" w:rsidP="00B138CB">
      <w:pPr>
        <w:tabs>
          <w:tab w:val="left" w:pos="0"/>
        </w:tabs>
        <w:suppressAutoHyphens/>
        <w:rPr>
          <w:rFonts w:ascii="Times New Roman" w:hAnsi="Times New Roman"/>
          <w:sz w:val="24"/>
        </w:rPr>
      </w:pPr>
    </w:p>
    <w:p w14:paraId="45755926" w14:textId="552CFE8F" w:rsidR="00F12A37" w:rsidRDefault="00F12A37" w:rsidP="00B138CB">
      <w:pPr>
        <w:tabs>
          <w:tab w:val="left" w:pos="0"/>
        </w:tabs>
        <w:suppressAutoHyphens/>
        <w:ind w:hanging="720"/>
        <w:rPr>
          <w:rFonts w:ascii="Times New Roman" w:hAnsi="Times New Roman"/>
          <w:sz w:val="24"/>
        </w:rPr>
      </w:pPr>
      <w:r>
        <w:rPr>
          <w:rFonts w:ascii="Times New Roman" w:hAnsi="Times New Roman"/>
          <w:sz w:val="24"/>
        </w:rPr>
        <w:tab/>
        <w:t xml:space="preserve">"Marginal Comments, Oppositional Work: Willi Baumeister's Confrontation with Nazi Art," in </w:t>
      </w:r>
      <w:r>
        <w:rPr>
          <w:rFonts w:ascii="Times New Roman" w:hAnsi="Times New Roman"/>
          <w:i/>
          <w:sz w:val="24"/>
        </w:rPr>
        <w:t xml:space="preserve">Willi Baumeister: </w:t>
      </w:r>
      <w:proofErr w:type="spellStart"/>
      <w:r>
        <w:rPr>
          <w:rFonts w:ascii="Times New Roman" w:hAnsi="Times New Roman"/>
          <w:i/>
          <w:sz w:val="24"/>
        </w:rPr>
        <w:t>Zeichnungen</w:t>
      </w:r>
      <w:proofErr w:type="spellEnd"/>
      <w:r>
        <w:rPr>
          <w:rFonts w:ascii="Times New Roman" w:hAnsi="Times New Roman"/>
          <w:i/>
          <w:sz w:val="24"/>
        </w:rPr>
        <w:t xml:space="preserve">, </w:t>
      </w:r>
      <w:proofErr w:type="spellStart"/>
      <w:r>
        <w:rPr>
          <w:rFonts w:ascii="Times New Roman" w:hAnsi="Times New Roman"/>
          <w:i/>
          <w:sz w:val="24"/>
        </w:rPr>
        <w:t>Gouachen</w:t>
      </w:r>
      <w:proofErr w:type="spellEnd"/>
      <w:r>
        <w:rPr>
          <w:rFonts w:ascii="Times New Roman" w:hAnsi="Times New Roman"/>
          <w:i/>
          <w:sz w:val="24"/>
        </w:rPr>
        <w:t>, Collagen</w:t>
      </w:r>
      <w:r>
        <w:rPr>
          <w:rFonts w:ascii="Times New Roman" w:hAnsi="Times New Roman"/>
          <w:sz w:val="24"/>
        </w:rPr>
        <w:t>, (</w:t>
      </w:r>
      <w:proofErr w:type="spellStart"/>
      <w:r>
        <w:rPr>
          <w:rFonts w:ascii="Times New Roman" w:hAnsi="Times New Roman"/>
          <w:sz w:val="24"/>
        </w:rPr>
        <w:t>Staatsgalerie</w:t>
      </w:r>
      <w:proofErr w:type="spellEnd"/>
      <w:r>
        <w:rPr>
          <w:rFonts w:ascii="Times New Roman" w:hAnsi="Times New Roman"/>
          <w:sz w:val="24"/>
        </w:rPr>
        <w:t xml:space="preserve"> Stuttgart [exhibition catalogue] &amp; Stuttgart: Edition </w:t>
      </w:r>
      <w:proofErr w:type="spellStart"/>
      <w:r>
        <w:rPr>
          <w:rFonts w:ascii="Times New Roman" w:hAnsi="Times New Roman"/>
          <w:sz w:val="24"/>
        </w:rPr>
        <w:t>Cantz</w:t>
      </w:r>
      <w:proofErr w:type="spellEnd"/>
      <w:r>
        <w:rPr>
          <w:rFonts w:ascii="Times New Roman" w:hAnsi="Times New Roman"/>
          <w:sz w:val="24"/>
        </w:rPr>
        <w:t xml:space="preserve"> [book], 1989): 251-272.</w:t>
      </w:r>
    </w:p>
    <w:p w14:paraId="3A2EA94A" w14:textId="2B214098" w:rsidR="00E60310" w:rsidRDefault="00E60310" w:rsidP="00B138CB">
      <w:pPr>
        <w:tabs>
          <w:tab w:val="left" w:pos="0"/>
        </w:tabs>
        <w:suppressAutoHyphens/>
        <w:ind w:hanging="720"/>
        <w:rPr>
          <w:rFonts w:ascii="Times New Roman" w:hAnsi="Times New Roman"/>
          <w:sz w:val="24"/>
        </w:rPr>
      </w:pPr>
    </w:p>
    <w:p w14:paraId="6A371708" w14:textId="6B9937E5" w:rsidR="00E60310" w:rsidRDefault="00E60310" w:rsidP="00E60310">
      <w:pPr>
        <w:tabs>
          <w:tab w:val="left" w:pos="0"/>
        </w:tabs>
        <w:suppressAutoHyphens/>
        <w:ind w:hanging="720"/>
        <w:outlineLvl w:val="0"/>
        <w:rPr>
          <w:rFonts w:ascii="Times New Roman" w:hAnsi="Times New Roman"/>
          <w:sz w:val="24"/>
          <w:u w:val="single"/>
        </w:rPr>
      </w:pPr>
      <w:r>
        <w:rPr>
          <w:rFonts w:ascii="Times New Roman" w:hAnsi="Times New Roman"/>
          <w:sz w:val="24"/>
        </w:rPr>
        <w:tab/>
      </w:r>
      <w:r>
        <w:rPr>
          <w:rFonts w:ascii="Times New Roman" w:hAnsi="Times New Roman"/>
          <w:sz w:val="24"/>
          <w:u w:val="single"/>
        </w:rPr>
        <w:t>Exhibition Catalogue Essays</w:t>
      </w:r>
    </w:p>
    <w:p w14:paraId="70024FD6" w14:textId="23BDCA7E" w:rsidR="00DC51AA" w:rsidRDefault="00DC51AA" w:rsidP="00E60310">
      <w:pPr>
        <w:tabs>
          <w:tab w:val="left" w:pos="0"/>
        </w:tabs>
        <w:suppressAutoHyphens/>
        <w:ind w:hanging="720"/>
        <w:outlineLvl w:val="0"/>
        <w:rPr>
          <w:rFonts w:ascii="Times New Roman" w:hAnsi="Times New Roman"/>
          <w:sz w:val="24"/>
          <w:u w:val="single"/>
        </w:rPr>
      </w:pPr>
    </w:p>
    <w:p w14:paraId="430E0017" w14:textId="2F095D47" w:rsidR="00DC51AA" w:rsidRPr="00DC51AA" w:rsidRDefault="00DC51AA" w:rsidP="00E60310">
      <w:pPr>
        <w:tabs>
          <w:tab w:val="left" w:pos="0"/>
        </w:tabs>
        <w:suppressAutoHyphens/>
        <w:ind w:hanging="720"/>
        <w:outlineLvl w:val="0"/>
        <w:rPr>
          <w:rFonts w:ascii="Times New Roman" w:hAnsi="Times New Roman"/>
          <w:sz w:val="24"/>
        </w:rPr>
      </w:pPr>
      <w:r>
        <w:rPr>
          <w:rFonts w:ascii="Times New Roman" w:hAnsi="Times New Roman"/>
          <w:sz w:val="24"/>
        </w:rPr>
        <w:tab/>
        <w:t xml:space="preserve">“Germanness,” essay commissioned for catalogue of exhibition, </w:t>
      </w:r>
      <w:r>
        <w:rPr>
          <w:rFonts w:ascii="Times New Roman" w:hAnsi="Times New Roman"/>
          <w:i/>
          <w:iCs/>
          <w:sz w:val="24"/>
        </w:rPr>
        <w:t>Made in Germany? Art and Identity in a Global Nation</w:t>
      </w:r>
      <w:r>
        <w:rPr>
          <w:rFonts w:ascii="Times New Roman" w:hAnsi="Times New Roman"/>
          <w:sz w:val="24"/>
        </w:rPr>
        <w:t xml:space="preserve">, ed. Lynette Roth, Busch-Reisinger Museum, Harvard University Art </w:t>
      </w:r>
      <w:r>
        <w:rPr>
          <w:rFonts w:ascii="Times New Roman" w:hAnsi="Times New Roman"/>
          <w:sz w:val="24"/>
        </w:rPr>
        <w:lastRenderedPageBreak/>
        <w:t>Museums, 2024.</w:t>
      </w:r>
    </w:p>
    <w:p w14:paraId="57FC0BC1" w14:textId="77777777" w:rsidR="00E60310" w:rsidRPr="00CE0796" w:rsidRDefault="00E60310" w:rsidP="00E60310">
      <w:pPr>
        <w:tabs>
          <w:tab w:val="left" w:pos="0"/>
        </w:tabs>
        <w:suppressAutoHyphens/>
        <w:rPr>
          <w:rFonts w:ascii="Times New Roman" w:hAnsi="Times New Roman"/>
          <w:sz w:val="24"/>
        </w:rPr>
      </w:pPr>
    </w:p>
    <w:p w14:paraId="7B5BD043" w14:textId="2EAD7422" w:rsidR="00E60310" w:rsidRDefault="00E60310" w:rsidP="00E60310">
      <w:pPr>
        <w:tabs>
          <w:tab w:val="left" w:pos="0"/>
        </w:tabs>
        <w:suppressAutoHyphens/>
        <w:rPr>
          <w:rFonts w:ascii="Times New Roman" w:hAnsi="Times New Roman"/>
          <w:sz w:val="24"/>
          <w:szCs w:val="24"/>
        </w:rPr>
      </w:pPr>
      <w:r w:rsidRPr="00CE0796">
        <w:rPr>
          <w:rFonts w:ascii="Times New Roman" w:hAnsi="Times New Roman"/>
          <w:sz w:val="24"/>
          <w:szCs w:val="24"/>
        </w:rPr>
        <w:t xml:space="preserve">“Paul </w:t>
      </w:r>
      <w:proofErr w:type="spellStart"/>
      <w:r w:rsidRPr="00CE0796">
        <w:rPr>
          <w:rFonts w:ascii="Times New Roman" w:hAnsi="Times New Roman"/>
          <w:sz w:val="24"/>
          <w:szCs w:val="24"/>
        </w:rPr>
        <w:t>Westheim</w:t>
      </w:r>
      <w:proofErr w:type="spellEnd"/>
      <w:r w:rsidRPr="00CE0796">
        <w:rPr>
          <w:rFonts w:ascii="Times New Roman" w:hAnsi="Times New Roman"/>
          <w:sz w:val="24"/>
          <w:szCs w:val="24"/>
        </w:rPr>
        <w:t xml:space="preserve"> and Mexico: The Art Critic as Cosmopolitan” (revised version of 2001 </w:t>
      </w:r>
      <w:r w:rsidRPr="00CE0796">
        <w:rPr>
          <w:rFonts w:ascii="Times New Roman" w:hAnsi="Times New Roman"/>
          <w:i/>
          <w:iCs/>
          <w:sz w:val="24"/>
          <w:szCs w:val="24"/>
        </w:rPr>
        <w:t xml:space="preserve">Oxford Art Journal </w:t>
      </w:r>
      <w:r w:rsidRPr="00CE0796">
        <w:rPr>
          <w:rFonts w:ascii="Times New Roman" w:hAnsi="Times New Roman"/>
          <w:sz w:val="24"/>
          <w:szCs w:val="24"/>
        </w:rPr>
        <w:t xml:space="preserve">article) and “Anna </w:t>
      </w:r>
      <w:proofErr w:type="spellStart"/>
      <w:r w:rsidRPr="00CE0796">
        <w:rPr>
          <w:rFonts w:ascii="Times New Roman" w:hAnsi="Times New Roman"/>
          <w:sz w:val="24"/>
          <w:szCs w:val="24"/>
        </w:rPr>
        <w:t>Seghers</w:t>
      </w:r>
      <w:proofErr w:type="spellEnd"/>
      <w:r w:rsidRPr="00CE0796">
        <w:rPr>
          <w:rFonts w:ascii="Times New Roman" w:hAnsi="Times New Roman"/>
          <w:sz w:val="24"/>
          <w:szCs w:val="24"/>
        </w:rPr>
        <w:t xml:space="preserve"> and Mexico,”, </w:t>
      </w:r>
      <w:r w:rsidR="00C02A7A">
        <w:rPr>
          <w:rFonts w:ascii="Times New Roman" w:hAnsi="Times New Roman"/>
          <w:i/>
          <w:iCs/>
          <w:sz w:val="24"/>
          <w:szCs w:val="24"/>
        </w:rPr>
        <w:t xml:space="preserve">From </w:t>
      </w:r>
      <w:r w:rsidRPr="00CE0796">
        <w:rPr>
          <w:rFonts w:ascii="Times New Roman" w:hAnsi="Times New Roman"/>
          <w:i/>
          <w:iCs/>
          <w:sz w:val="24"/>
          <w:szCs w:val="24"/>
        </w:rPr>
        <w:t>Posada to Isotype</w:t>
      </w:r>
      <w:r w:rsidR="00C02A7A">
        <w:rPr>
          <w:rFonts w:ascii="Times New Roman" w:hAnsi="Times New Roman"/>
          <w:i/>
          <w:iCs/>
          <w:sz w:val="24"/>
          <w:szCs w:val="24"/>
        </w:rPr>
        <w:t>, from Kollwitz to Catlett</w:t>
      </w:r>
      <w:r w:rsidRPr="00CE0796">
        <w:rPr>
          <w:rFonts w:ascii="Times New Roman" w:hAnsi="Times New Roman"/>
          <w:sz w:val="24"/>
          <w:szCs w:val="24"/>
        </w:rPr>
        <w:t xml:space="preserve">, </w:t>
      </w:r>
      <w:r w:rsidR="00C02A7A">
        <w:rPr>
          <w:rFonts w:ascii="Times New Roman" w:hAnsi="Times New Roman"/>
          <w:sz w:val="24"/>
          <w:szCs w:val="24"/>
        </w:rPr>
        <w:t xml:space="preserve">Museo Nacional Centro de </w:t>
      </w:r>
      <w:proofErr w:type="spellStart"/>
      <w:r w:rsidR="00C02A7A">
        <w:rPr>
          <w:rFonts w:ascii="Times New Roman" w:hAnsi="Times New Roman"/>
          <w:sz w:val="24"/>
          <w:szCs w:val="24"/>
        </w:rPr>
        <w:t>Arte</w:t>
      </w:r>
      <w:proofErr w:type="spellEnd"/>
      <w:r w:rsidR="00C02A7A">
        <w:rPr>
          <w:rFonts w:ascii="Times New Roman" w:hAnsi="Times New Roman"/>
          <w:sz w:val="24"/>
          <w:szCs w:val="24"/>
        </w:rPr>
        <w:t xml:space="preserve"> </w:t>
      </w:r>
      <w:r w:rsidRPr="00CE0796">
        <w:rPr>
          <w:rFonts w:ascii="Times New Roman" w:hAnsi="Times New Roman"/>
          <w:sz w:val="24"/>
          <w:szCs w:val="24"/>
        </w:rPr>
        <w:t>Reina Sofi</w:t>
      </w:r>
      <w:r w:rsidR="00C02A7A">
        <w:rPr>
          <w:rFonts w:ascii="Times New Roman" w:hAnsi="Times New Roman"/>
          <w:sz w:val="24"/>
          <w:szCs w:val="24"/>
        </w:rPr>
        <w:t>a</w:t>
      </w:r>
      <w:r w:rsidRPr="00CE0796">
        <w:rPr>
          <w:rFonts w:ascii="Times New Roman" w:hAnsi="Times New Roman"/>
          <w:sz w:val="24"/>
          <w:szCs w:val="24"/>
        </w:rPr>
        <w:t>, Madrid</w:t>
      </w:r>
      <w:r w:rsidR="00C02A7A">
        <w:rPr>
          <w:rFonts w:ascii="Times New Roman" w:hAnsi="Times New Roman"/>
          <w:sz w:val="24"/>
          <w:szCs w:val="24"/>
        </w:rPr>
        <w:t>,</w:t>
      </w:r>
      <w:r w:rsidRPr="00CE0796">
        <w:rPr>
          <w:rFonts w:ascii="Times New Roman" w:hAnsi="Times New Roman"/>
          <w:sz w:val="24"/>
          <w:szCs w:val="24"/>
        </w:rPr>
        <w:t xml:space="preserve"> organized by Benjamin H.D. </w:t>
      </w:r>
      <w:proofErr w:type="spellStart"/>
      <w:r w:rsidRPr="00CE0796">
        <w:rPr>
          <w:rFonts w:ascii="Times New Roman" w:hAnsi="Times New Roman"/>
          <w:sz w:val="24"/>
          <w:szCs w:val="24"/>
        </w:rPr>
        <w:t>Buchloh</w:t>
      </w:r>
      <w:proofErr w:type="spellEnd"/>
      <w:r w:rsidRPr="00CE0796">
        <w:rPr>
          <w:rFonts w:ascii="Times New Roman" w:hAnsi="Times New Roman"/>
          <w:sz w:val="24"/>
          <w:szCs w:val="24"/>
        </w:rPr>
        <w:t>, Ma</w:t>
      </w:r>
      <w:r w:rsidR="00C02A7A">
        <w:rPr>
          <w:rFonts w:ascii="Times New Roman" w:hAnsi="Times New Roman"/>
          <w:sz w:val="24"/>
          <w:szCs w:val="24"/>
        </w:rPr>
        <w:t>rch 23 – August 29,</w:t>
      </w:r>
      <w:r w:rsidRPr="00CE0796">
        <w:rPr>
          <w:rFonts w:ascii="Times New Roman" w:hAnsi="Times New Roman"/>
          <w:sz w:val="24"/>
          <w:szCs w:val="24"/>
        </w:rPr>
        <w:t xml:space="preserve"> 2022 (in press).</w:t>
      </w:r>
    </w:p>
    <w:p w14:paraId="4F4CF8E5" w14:textId="0C86A262" w:rsidR="00C02A7A" w:rsidRDefault="00CC2008" w:rsidP="00E60310">
      <w:pPr>
        <w:tabs>
          <w:tab w:val="left" w:pos="0"/>
        </w:tabs>
        <w:suppressAutoHyphens/>
        <w:rPr>
          <w:rFonts w:ascii="Times New Roman" w:hAnsi="Times New Roman"/>
          <w:sz w:val="24"/>
          <w:szCs w:val="24"/>
        </w:rPr>
      </w:pPr>
      <w:hyperlink r:id="rId15" w:history="1">
        <w:r w:rsidR="00C02A7A" w:rsidRPr="008572C7">
          <w:rPr>
            <w:rStyle w:val="Hyperlink"/>
            <w:rFonts w:ascii="Times New Roman" w:hAnsi="Times New Roman"/>
            <w:sz w:val="24"/>
            <w:szCs w:val="24"/>
          </w:rPr>
          <w:t>https://www.museoreinasofia.es/exposiciones/posada-isotype-kollwitz-catlett</w:t>
        </w:r>
      </w:hyperlink>
    </w:p>
    <w:p w14:paraId="424AF883" w14:textId="512C83FE" w:rsidR="00C02A7A" w:rsidRDefault="00C02A7A" w:rsidP="00E60310">
      <w:pPr>
        <w:tabs>
          <w:tab w:val="left" w:pos="0"/>
        </w:tabs>
        <w:suppressAutoHyphens/>
        <w:rPr>
          <w:rFonts w:ascii="Times New Roman" w:hAnsi="Times New Roman"/>
          <w:sz w:val="24"/>
          <w:szCs w:val="24"/>
        </w:rPr>
      </w:pPr>
    </w:p>
    <w:p w14:paraId="437B82FB" w14:textId="7EBE1C6C" w:rsidR="00C02A7A" w:rsidRDefault="00C02A7A" w:rsidP="00FA292E">
      <w:pPr>
        <w:tabs>
          <w:tab w:val="left" w:pos="0"/>
        </w:tabs>
        <w:suppressAutoHyphens/>
        <w:rPr>
          <w:rFonts w:ascii="Times New Roman" w:hAnsi="Times New Roman"/>
          <w:sz w:val="24"/>
        </w:rPr>
      </w:pPr>
      <w:r w:rsidRPr="00CE0796">
        <w:rPr>
          <w:rFonts w:ascii="Times New Roman" w:hAnsi="Times New Roman"/>
          <w:sz w:val="24"/>
        </w:rPr>
        <w:t xml:space="preserve">Willi Baumeister,” in </w:t>
      </w:r>
      <w:r>
        <w:rPr>
          <w:rFonts w:ascii="Times New Roman" w:hAnsi="Times New Roman"/>
          <w:i/>
          <w:iCs/>
          <w:sz w:val="24"/>
        </w:rPr>
        <w:t xml:space="preserve">Kunst </w:t>
      </w:r>
      <w:proofErr w:type="spellStart"/>
      <w:r>
        <w:rPr>
          <w:rFonts w:ascii="Times New Roman" w:hAnsi="Times New Roman"/>
          <w:i/>
          <w:iCs/>
          <w:sz w:val="24"/>
        </w:rPr>
        <w:t>für</w:t>
      </w:r>
      <w:proofErr w:type="spellEnd"/>
      <w:r>
        <w:rPr>
          <w:rFonts w:ascii="Times New Roman" w:hAnsi="Times New Roman"/>
          <w:i/>
          <w:iCs/>
          <w:sz w:val="24"/>
        </w:rPr>
        <w:t xml:space="preserve"> </w:t>
      </w:r>
      <w:proofErr w:type="spellStart"/>
      <w:r>
        <w:rPr>
          <w:rFonts w:ascii="Times New Roman" w:hAnsi="Times New Roman"/>
          <w:i/>
          <w:iCs/>
          <w:sz w:val="24"/>
        </w:rPr>
        <w:t>Keine</w:t>
      </w:r>
      <w:r w:rsidR="002E3E47">
        <w:rPr>
          <w:rFonts w:ascii="Times New Roman" w:hAnsi="Times New Roman"/>
          <w:i/>
          <w:iCs/>
          <w:sz w:val="24"/>
        </w:rPr>
        <w:t>n</w:t>
      </w:r>
      <w:proofErr w:type="spellEnd"/>
      <w:r w:rsidR="002E3E47">
        <w:rPr>
          <w:rFonts w:ascii="Times New Roman" w:hAnsi="Times New Roman"/>
          <w:i/>
          <w:iCs/>
          <w:sz w:val="24"/>
        </w:rPr>
        <w:t>/Art for No One</w:t>
      </w:r>
      <w:r>
        <w:rPr>
          <w:rFonts w:ascii="Times New Roman" w:hAnsi="Times New Roman"/>
          <w:i/>
          <w:iCs/>
          <w:sz w:val="24"/>
        </w:rPr>
        <w:t>, 1933-194</w:t>
      </w:r>
      <w:r w:rsidR="002E3E47">
        <w:rPr>
          <w:rFonts w:ascii="Times New Roman" w:hAnsi="Times New Roman"/>
          <w:i/>
          <w:iCs/>
          <w:sz w:val="24"/>
        </w:rPr>
        <w:t>5</w:t>
      </w:r>
      <w:r w:rsidRPr="00CE0796">
        <w:rPr>
          <w:rFonts w:ascii="Times New Roman" w:hAnsi="Times New Roman"/>
          <w:sz w:val="24"/>
        </w:rPr>
        <w:t>,</w:t>
      </w:r>
      <w:r w:rsidR="002E3E47">
        <w:rPr>
          <w:rFonts w:ascii="Times New Roman" w:hAnsi="Times New Roman"/>
          <w:sz w:val="24"/>
        </w:rPr>
        <w:t xml:space="preserve"> ed, Ilka </w:t>
      </w:r>
      <w:proofErr w:type="spellStart"/>
      <w:r w:rsidR="002E3E47">
        <w:rPr>
          <w:rFonts w:ascii="Times New Roman" w:hAnsi="Times New Roman"/>
          <w:sz w:val="24"/>
        </w:rPr>
        <w:t>Voermann</w:t>
      </w:r>
      <w:proofErr w:type="spellEnd"/>
      <w:r w:rsidR="002E3E47">
        <w:rPr>
          <w:rFonts w:ascii="Times New Roman" w:hAnsi="Times New Roman"/>
          <w:sz w:val="24"/>
        </w:rPr>
        <w:t xml:space="preserve">, </w:t>
      </w:r>
      <w:proofErr w:type="spellStart"/>
      <w:r w:rsidR="002E3E47">
        <w:rPr>
          <w:rFonts w:ascii="Times New Roman" w:hAnsi="Times New Roman"/>
          <w:sz w:val="24"/>
        </w:rPr>
        <w:t>exh</w:t>
      </w:r>
      <w:proofErr w:type="spellEnd"/>
      <w:r w:rsidR="002E3E47">
        <w:rPr>
          <w:rFonts w:ascii="Times New Roman" w:hAnsi="Times New Roman"/>
          <w:sz w:val="24"/>
        </w:rPr>
        <w:t>. cat.</w:t>
      </w:r>
      <w:r w:rsidRPr="00CE0796">
        <w:rPr>
          <w:rFonts w:ascii="Times New Roman" w:hAnsi="Times New Roman"/>
          <w:sz w:val="24"/>
        </w:rPr>
        <w:t xml:space="preserve"> </w:t>
      </w:r>
      <w:proofErr w:type="spellStart"/>
      <w:r w:rsidRPr="00CE0796">
        <w:rPr>
          <w:rFonts w:ascii="Times New Roman" w:hAnsi="Times New Roman"/>
          <w:sz w:val="24"/>
        </w:rPr>
        <w:t>Schirn</w:t>
      </w:r>
      <w:proofErr w:type="spellEnd"/>
      <w:r w:rsidRPr="00CE0796">
        <w:rPr>
          <w:rFonts w:ascii="Times New Roman" w:hAnsi="Times New Roman"/>
          <w:sz w:val="24"/>
        </w:rPr>
        <w:t xml:space="preserve"> </w:t>
      </w:r>
      <w:proofErr w:type="spellStart"/>
      <w:r w:rsidRPr="00CE0796">
        <w:rPr>
          <w:rFonts w:ascii="Times New Roman" w:hAnsi="Times New Roman"/>
          <w:sz w:val="24"/>
        </w:rPr>
        <w:t>Kunsthalle</w:t>
      </w:r>
      <w:proofErr w:type="spellEnd"/>
      <w:r w:rsidRPr="00CE0796">
        <w:rPr>
          <w:rFonts w:ascii="Times New Roman" w:hAnsi="Times New Roman"/>
          <w:sz w:val="24"/>
        </w:rPr>
        <w:t xml:space="preserve">, Frankfurt </w:t>
      </w:r>
      <w:proofErr w:type="spellStart"/>
      <w:proofErr w:type="gramStart"/>
      <w:r w:rsidRPr="00CE0796">
        <w:rPr>
          <w:rFonts w:ascii="Times New Roman" w:hAnsi="Times New Roman"/>
          <w:sz w:val="24"/>
        </w:rPr>
        <w:t>aM</w:t>
      </w:r>
      <w:proofErr w:type="spellEnd"/>
      <w:proofErr w:type="gramEnd"/>
      <w:r w:rsidR="002E3E47">
        <w:rPr>
          <w:rFonts w:ascii="Times New Roman" w:hAnsi="Times New Roman"/>
          <w:sz w:val="24"/>
        </w:rPr>
        <w:t xml:space="preserve"> (Munch: </w:t>
      </w:r>
      <w:proofErr w:type="spellStart"/>
      <w:r w:rsidR="002E3E47">
        <w:rPr>
          <w:rFonts w:ascii="Times New Roman" w:hAnsi="Times New Roman"/>
          <w:sz w:val="24"/>
        </w:rPr>
        <w:t>Hirmer</w:t>
      </w:r>
      <w:proofErr w:type="spellEnd"/>
      <w:r w:rsidR="002E3E47">
        <w:rPr>
          <w:rFonts w:ascii="Times New Roman" w:hAnsi="Times New Roman"/>
          <w:sz w:val="24"/>
        </w:rPr>
        <w:t xml:space="preserve"> Verlag, 2022), 60-65.</w:t>
      </w:r>
    </w:p>
    <w:p w14:paraId="0C51A2CA" w14:textId="77777777" w:rsidR="00E60310" w:rsidRPr="00CE0796" w:rsidRDefault="00E60310" w:rsidP="00E60310">
      <w:pPr>
        <w:tabs>
          <w:tab w:val="left" w:pos="0"/>
        </w:tabs>
        <w:suppressAutoHyphens/>
        <w:rPr>
          <w:rFonts w:ascii="Times New Roman" w:hAnsi="Times New Roman"/>
          <w:sz w:val="24"/>
          <w:szCs w:val="24"/>
        </w:rPr>
      </w:pPr>
    </w:p>
    <w:p w14:paraId="32DECA05" w14:textId="77777777" w:rsidR="00E60310" w:rsidRPr="009B565C" w:rsidRDefault="00E60310" w:rsidP="00E60310">
      <w:pPr>
        <w:tabs>
          <w:tab w:val="left" w:pos="0"/>
        </w:tabs>
        <w:suppressAutoHyphens/>
        <w:rPr>
          <w:rFonts w:ascii="Times New Roman" w:hAnsi="Times New Roman"/>
          <w:sz w:val="24"/>
          <w:szCs w:val="24"/>
        </w:rPr>
      </w:pPr>
      <w:r w:rsidRPr="009B565C">
        <w:rPr>
          <w:rFonts w:ascii="Times New Roman" w:hAnsi="Times New Roman"/>
          <w:sz w:val="24"/>
          <w:szCs w:val="24"/>
        </w:rPr>
        <w:t xml:space="preserve">“Process and Politics in the Art of Rolf Zimmermann,” </w:t>
      </w:r>
      <w:r w:rsidRPr="009B565C">
        <w:rPr>
          <w:rFonts w:ascii="Times New Roman" w:hAnsi="Times New Roman"/>
          <w:i/>
          <w:sz w:val="24"/>
          <w:szCs w:val="24"/>
        </w:rPr>
        <w:t>Rolf Zimmermann</w:t>
      </w:r>
      <w:r w:rsidRPr="009B565C">
        <w:rPr>
          <w:rFonts w:ascii="Times New Roman" w:hAnsi="Times New Roman"/>
          <w:sz w:val="24"/>
          <w:szCs w:val="24"/>
        </w:rPr>
        <w:t xml:space="preserve">, </w:t>
      </w:r>
      <w:proofErr w:type="spellStart"/>
      <w:r w:rsidRPr="009B565C">
        <w:rPr>
          <w:rFonts w:ascii="Times New Roman" w:hAnsi="Times New Roman"/>
          <w:i/>
          <w:sz w:val="24"/>
          <w:szCs w:val="24"/>
        </w:rPr>
        <w:t>Asylbewerber</w:t>
      </w:r>
      <w:proofErr w:type="spellEnd"/>
      <w:r w:rsidRPr="009B565C">
        <w:rPr>
          <w:rFonts w:ascii="Times New Roman" w:hAnsi="Times New Roman"/>
          <w:i/>
          <w:sz w:val="24"/>
          <w:szCs w:val="24"/>
        </w:rPr>
        <w:t xml:space="preserve"> </w:t>
      </w:r>
      <w:proofErr w:type="spellStart"/>
      <w:r w:rsidRPr="009B565C">
        <w:rPr>
          <w:rFonts w:ascii="Times New Roman" w:hAnsi="Times New Roman"/>
          <w:i/>
          <w:sz w:val="24"/>
          <w:szCs w:val="24"/>
        </w:rPr>
        <w:t>warten</w:t>
      </w:r>
      <w:proofErr w:type="spellEnd"/>
      <w:r w:rsidRPr="009B565C">
        <w:rPr>
          <w:rFonts w:ascii="Times New Roman" w:hAnsi="Times New Roman"/>
          <w:i/>
          <w:sz w:val="24"/>
          <w:szCs w:val="24"/>
        </w:rPr>
        <w:t xml:space="preserve">/Asylum applicants waiting: </w:t>
      </w:r>
      <w:proofErr w:type="spellStart"/>
      <w:r w:rsidRPr="009B565C">
        <w:rPr>
          <w:rFonts w:ascii="Times New Roman" w:hAnsi="Times New Roman"/>
          <w:i/>
          <w:sz w:val="24"/>
          <w:szCs w:val="24"/>
        </w:rPr>
        <w:t>Bilder</w:t>
      </w:r>
      <w:proofErr w:type="spellEnd"/>
      <w:r w:rsidRPr="009B565C">
        <w:rPr>
          <w:rFonts w:ascii="Times New Roman" w:hAnsi="Times New Roman"/>
          <w:i/>
          <w:sz w:val="24"/>
          <w:szCs w:val="24"/>
        </w:rPr>
        <w:t xml:space="preserve"> und </w:t>
      </w:r>
      <w:proofErr w:type="spellStart"/>
      <w:r w:rsidRPr="009B565C">
        <w:rPr>
          <w:rFonts w:ascii="Times New Roman" w:hAnsi="Times New Roman"/>
          <w:i/>
          <w:sz w:val="24"/>
          <w:szCs w:val="24"/>
        </w:rPr>
        <w:t>Zeichnungen</w:t>
      </w:r>
      <w:proofErr w:type="spellEnd"/>
      <w:r w:rsidRPr="009B565C">
        <w:rPr>
          <w:rFonts w:ascii="Times New Roman" w:hAnsi="Times New Roman"/>
          <w:i/>
          <w:sz w:val="24"/>
          <w:szCs w:val="24"/>
        </w:rPr>
        <w:t>, 1992-2003,</w:t>
      </w:r>
      <w:r w:rsidRPr="009B565C">
        <w:rPr>
          <w:rFonts w:ascii="Times New Roman" w:hAnsi="Times New Roman"/>
          <w:sz w:val="24"/>
          <w:szCs w:val="24"/>
        </w:rPr>
        <w:t xml:space="preserve"> (Karlsruhe: Galerie Alfred Knecht, 2006), 3-13 (German), 33-42 (English).</w:t>
      </w:r>
    </w:p>
    <w:p w14:paraId="27F8E2DB" w14:textId="77777777" w:rsidR="00E60310" w:rsidRPr="009B565C" w:rsidRDefault="00E60310" w:rsidP="00E60310">
      <w:pPr>
        <w:tabs>
          <w:tab w:val="left" w:pos="0"/>
        </w:tabs>
        <w:suppressAutoHyphens/>
        <w:ind w:hanging="720"/>
        <w:rPr>
          <w:rFonts w:ascii="Times New Roman" w:hAnsi="Times New Roman"/>
          <w:sz w:val="24"/>
        </w:rPr>
      </w:pPr>
    </w:p>
    <w:p w14:paraId="1223B883" w14:textId="77777777" w:rsidR="00E60310" w:rsidRDefault="00E60310" w:rsidP="00E60310">
      <w:pPr>
        <w:tabs>
          <w:tab w:val="left" w:pos="0"/>
        </w:tabs>
        <w:suppressAutoHyphens/>
        <w:ind w:hanging="720"/>
        <w:rPr>
          <w:rFonts w:ascii="Times New Roman" w:hAnsi="Times New Roman"/>
          <w:sz w:val="24"/>
        </w:rPr>
      </w:pPr>
      <w:r>
        <w:rPr>
          <w:rFonts w:ascii="Times New Roman" w:hAnsi="Times New Roman"/>
          <w:sz w:val="24"/>
        </w:rPr>
        <w:tab/>
        <w:t xml:space="preserve">"The Portraits of Ana Silvia Arias," in </w:t>
      </w:r>
      <w:r>
        <w:rPr>
          <w:rFonts w:ascii="Times New Roman" w:hAnsi="Times New Roman"/>
          <w:i/>
          <w:sz w:val="24"/>
        </w:rPr>
        <w:t xml:space="preserve">Ana Silvia Arias: </w:t>
      </w:r>
      <w:proofErr w:type="spellStart"/>
      <w:r>
        <w:rPr>
          <w:rFonts w:ascii="Times New Roman" w:hAnsi="Times New Roman"/>
          <w:i/>
          <w:sz w:val="24"/>
        </w:rPr>
        <w:t>Retratos</w:t>
      </w:r>
      <w:proofErr w:type="spellEnd"/>
      <w:r>
        <w:rPr>
          <w:rFonts w:ascii="Times New Roman" w:hAnsi="Times New Roman"/>
          <w:i/>
          <w:sz w:val="24"/>
        </w:rPr>
        <w:t xml:space="preserve"> de un Encuentro</w:t>
      </w:r>
      <w:r>
        <w:rPr>
          <w:rFonts w:ascii="Times New Roman" w:hAnsi="Times New Roman"/>
          <w:sz w:val="24"/>
        </w:rPr>
        <w:t xml:space="preserve">, Praxis </w:t>
      </w:r>
      <w:proofErr w:type="spellStart"/>
      <w:r>
        <w:rPr>
          <w:rFonts w:ascii="Times New Roman" w:hAnsi="Times New Roman"/>
          <w:sz w:val="24"/>
        </w:rPr>
        <w:t>Arte</w:t>
      </w:r>
      <w:proofErr w:type="spellEnd"/>
      <w:r>
        <w:rPr>
          <w:rFonts w:ascii="Times New Roman" w:hAnsi="Times New Roman"/>
          <w:sz w:val="24"/>
        </w:rPr>
        <w:t xml:space="preserve"> </w:t>
      </w:r>
      <w:proofErr w:type="spellStart"/>
      <w:r>
        <w:rPr>
          <w:rFonts w:ascii="Times New Roman" w:hAnsi="Times New Roman"/>
          <w:sz w:val="24"/>
        </w:rPr>
        <w:t>Internacional</w:t>
      </w:r>
      <w:proofErr w:type="spellEnd"/>
      <w:r>
        <w:rPr>
          <w:rFonts w:ascii="Times New Roman" w:hAnsi="Times New Roman"/>
          <w:sz w:val="24"/>
        </w:rPr>
        <w:t>, Lima, Peru, June-July 1996: np.</w:t>
      </w:r>
    </w:p>
    <w:p w14:paraId="7F6A41F8" w14:textId="77777777" w:rsidR="00E60310" w:rsidRDefault="00E60310" w:rsidP="00E60310">
      <w:pPr>
        <w:tabs>
          <w:tab w:val="left" w:pos="0"/>
        </w:tabs>
        <w:suppressAutoHyphens/>
        <w:ind w:hanging="720"/>
        <w:rPr>
          <w:rFonts w:ascii="Times New Roman" w:hAnsi="Times New Roman"/>
          <w:sz w:val="24"/>
        </w:rPr>
      </w:pPr>
    </w:p>
    <w:p w14:paraId="2A71B2C4" w14:textId="77777777" w:rsidR="00E60310" w:rsidRDefault="00E60310" w:rsidP="00E60310">
      <w:pPr>
        <w:tabs>
          <w:tab w:val="left" w:pos="0"/>
        </w:tabs>
        <w:suppressAutoHyphens/>
        <w:ind w:hanging="720"/>
        <w:rPr>
          <w:rFonts w:ascii="Times New Roman" w:hAnsi="Times New Roman"/>
          <w:sz w:val="24"/>
        </w:rPr>
      </w:pPr>
      <w:r>
        <w:rPr>
          <w:rFonts w:ascii="Times New Roman" w:hAnsi="Times New Roman"/>
          <w:sz w:val="24"/>
        </w:rPr>
        <w:tab/>
        <w:t xml:space="preserve">"Constructive Abstraction," in </w:t>
      </w:r>
      <w:r>
        <w:rPr>
          <w:rFonts w:ascii="Times New Roman" w:hAnsi="Times New Roman"/>
          <w:i/>
          <w:sz w:val="24"/>
        </w:rPr>
        <w:t xml:space="preserve">Tit for Tat </w:t>
      </w:r>
      <w:proofErr w:type="spellStart"/>
      <w:r>
        <w:rPr>
          <w:rFonts w:ascii="Times New Roman" w:hAnsi="Times New Roman"/>
          <w:i/>
          <w:sz w:val="24"/>
        </w:rPr>
        <w:t>lin</w:t>
      </w:r>
      <w:proofErr w:type="spellEnd"/>
      <w:r>
        <w:rPr>
          <w:rFonts w:ascii="Times New Roman" w:hAnsi="Times New Roman"/>
          <w:sz w:val="24"/>
        </w:rPr>
        <w:t xml:space="preserve"> (New York: The Alternative Museum, 1984): 9-10 (with Susan </w:t>
      </w:r>
      <w:proofErr w:type="spellStart"/>
      <w:r>
        <w:rPr>
          <w:rFonts w:ascii="Times New Roman" w:hAnsi="Times New Roman"/>
          <w:sz w:val="24"/>
        </w:rPr>
        <w:t>Felleman</w:t>
      </w:r>
      <w:proofErr w:type="spellEnd"/>
      <w:r>
        <w:rPr>
          <w:rFonts w:ascii="Times New Roman" w:hAnsi="Times New Roman"/>
          <w:sz w:val="24"/>
        </w:rPr>
        <w:t>).</w:t>
      </w:r>
    </w:p>
    <w:p w14:paraId="66E3E3CA" w14:textId="77777777" w:rsidR="00E60310" w:rsidRDefault="00E60310" w:rsidP="00E60310">
      <w:pPr>
        <w:tabs>
          <w:tab w:val="left" w:pos="0"/>
        </w:tabs>
        <w:suppressAutoHyphens/>
        <w:ind w:hanging="720"/>
        <w:rPr>
          <w:rFonts w:ascii="Times New Roman" w:hAnsi="Times New Roman"/>
          <w:sz w:val="24"/>
        </w:rPr>
      </w:pPr>
    </w:p>
    <w:p w14:paraId="4FA6AD60" w14:textId="77777777" w:rsidR="00E60310" w:rsidRDefault="00E60310" w:rsidP="00E60310">
      <w:pPr>
        <w:tabs>
          <w:tab w:val="left" w:pos="0"/>
        </w:tabs>
        <w:suppressAutoHyphens/>
        <w:rPr>
          <w:rFonts w:ascii="Times New Roman" w:hAnsi="Times New Roman"/>
          <w:sz w:val="24"/>
        </w:rPr>
      </w:pPr>
      <w:r>
        <w:rPr>
          <w:rFonts w:ascii="Times New Roman" w:hAnsi="Times New Roman"/>
          <w:sz w:val="24"/>
        </w:rPr>
        <w:t xml:space="preserve">"Contemporary Triptychs," in </w:t>
      </w:r>
      <w:r>
        <w:rPr>
          <w:rFonts w:ascii="Times New Roman" w:hAnsi="Times New Roman"/>
          <w:i/>
          <w:sz w:val="24"/>
        </w:rPr>
        <w:t>Contemporary Triptychs</w:t>
      </w:r>
      <w:r>
        <w:rPr>
          <w:rFonts w:ascii="Times New Roman" w:hAnsi="Times New Roman"/>
          <w:sz w:val="24"/>
        </w:rPr>
        <w:t xml:space="preserve"> (Annandale-on-Hudson, New York: Edith C. Blum Art Institute, Bard College, 1984): 8-18 (with Susan </w:t>
      </w:r>
      <w:proofErr w:type="spellStart"/>
      <w:r>
        <w:rPr>
          <w:rFonts w:ascii="Times New Roman" w:hAnsi="Times New Roman"/>
          <w:sz w:val="24"/>
        </w:rPr>
        <w:t>Felleman</w:t>
      </w:r>
      <w:proofErr w:type="spellEnd"/>
      <w:r>
        <w:rPr>
          <w:rFonts w:ascii="Times New Roman" w:hAnsi="Times New Roman"/>
          <w:sz w:val="24"/>
        </w:rPr>
        <w:t>).</w:t>
      </w:r>
    </w:p>
    <w:p w14:paraId="4856126B" w14:textId="77777777" w:rsidR="00E60310" w:rsidRDefault="00E60310" w:rsidP="00E60310">
      <w:pPr>
        <w:tabs>
          <w:tab w:val="left" w:pos="0"/>
        </w:tabs>
        <w:suppressAutoHyphens/>
        <w:rPr>
          <w:rFonts w:ascii="Times New Roman" w:hAnsi="Times New Roman"/>
          <w:sz w:val="24"/>
        </w:rPr>
      </w:pPr>
      <w:r>
        <w:rPr>
          <w:rFonts w:ascii="Times New Roman" w:hAnsi="Times New Roman"/>
          <w:sz w:val="24"/>
        </w:rPr>
        <w:tab/>
      </w:r>
    </w:p>
    <w:p w14:paraId="41E9D601" w14:textId="77777777" w:rsidR="00595664" w:rsidRDefault="00595664" w:rsidP="00B138CB">
      <w:pPr>
        <w:tabs>
          <w:tab w:val="left" w:pos="0"/>
        </w:tabs>
        <w:suppressAutoHyphens/>
        <w:ind w:hanging="720"/>
        <w:rPr>
          <w:rFonts w:ascii="Times New Roman" w:hAnsi="Times New Roman"/>
          <w:sz w:val="24"/>
        </w:rPr>
      </w:pPr>
    </w:p>
    <w:p w14:paraId="7DC00CC7" w14:textId="4BB72AC0" w:rsidR="00EA1969" w:rsidRDefault="00595664" w:rsidP="005D2307">
      <w:pPr>
        <w:tabs>
          <w:tab w:val="left" w:pos="0"/>
        </w:tabs>
        <w:suppressAutoHyphens/>
        <w:ind w:hanging="720"/>
        <w:outlineLvl w:val="0"/>
        <w:rPr>
          <w:rFonts w:ascii="Times New Roman" w:hAnsi="Times New Roman"/>
          <w:sz w:val="24"/>
        </w:rPr>
      </w:pPr>
      <w:r>
        <w:rPr>
          <w:rFonts w:ascii="Times New Roman" w:hAnsi="Times New Roman"/>
          <w:sz w:val="24"/>
        </w:rPr>
        <w:tab/>
      </w:r>
      <w:r w:rsidRPr="00595664">
        <w:rPr>
          <w:rFonts w:ascii="Times New Roman" w:hAnsi="Times New Roman"/>
          <w:sz w:val="24"/>
          <w:u w:val="single"/>
        </w:rPr>
        <w:t>Review Essays</w:t>
      </w:r>
    </w:p>
    <w:p w14:paraId="5B341751" w14:textId="77777777" w:rsidR="00EA1969" w:rsidRDefault="00EA1969" w:rsidP="00EA1969">
      <w:pPr>
        <w:tabs>
          <w:tab w:val="left" w:pos="0"/>
        </w:tabs>
        <w:suppressAutoHyphens/>
        <w:rPr>
          <w:rFonts w:ascii="Times New Roman" w:hAnsi="Times New Roman"/>
          <w:sz w:val="24"/>
        </w:rPr>
      </w:pPr>
    </w:p>
    <w:p w14:paraId="53D89D22" w14:textId="59E2BC2C" w:rsidR="00EA1969" w:rsidRPr="00E91AD9" w:rsidRDefault="00EA1969" w:rsidP="00EA1969">
      <w:pPr>
        <w:tabs>
          <w:tab w:val="left" w:pos="0"/>
        </w:tabs>
        <w:suppressAutoHyphens/>
        <w:rPr>
          <w:rFonts w:ascii="Times New Roman" w:hAnsi="Times New Roman"/>
          <w:sz w:val="24"/>
        </w:rPr>
      </w:pPr>
      <w:r w:rsidRPr="00E91AD9">
        <w:rPr>
          <w:rFonts w:ascii="Times New Roman" w:hAnsi="Times New Roman"/>
          <w:sz w:val="24"/>
        </w:rPr>
        <w:t xml:space="preserve">“Creating a Capital: Instrumental Structures,” reviewing Anna Minta, </w:t>
      </w:r>
      <w:proofErr w:type="spellStart"/>
      <w:r w:rsidRPr="00E91AD9">
        <w:rPr>
          <w:rFonts w:ascii="Times New Roman" w:hAnsi="Times New Roman"/>
          <w:i/>
          <w:sz w:val="24"/>
        </w:rPr>
        <w:t>Staat</w:t>
      </w:r>
      <w:r w:rsidR="008336A8">
        <w:rPr>
          <w:rFonts w:ascii="Times New Roman" w:hAnsi="Times New Roman"/>
          <w:i/>
          <w:sz w:val="24"/>
        </w:rPr>
        <w:t>s</w:t>
      </w:r>
      <w:r w:rsidRPr="00E91AD9">
        <w:rPr>
          <w:rFonts w:ascii="Times New Roman" w:hAnsi="Times New Roman"/>
          <w:i/>
          <w:sz w:val="24"/>
        </w:rPr>
        <w:t>bauten</w:t>
      </w:r>
      <w:proofErr w:type="spellEnd"/>
      <w:r w:rsidRPr="00E91AD9">
        <w:rPr>
          <w:rFonts w:ascii="Times New Roman" w:hAnsi="Times New Roman"/>
          <w:i/>
          <w:sz w:val="24"/>
        </w:rPr>
        <w:t xml:space="preserve"> und </w:t>
      </w:r>
      <w:proofErr w:type="spellStart"/>
      <w:r w:rsidRPr="00E91AD9">
        <w:rPr>
          <w:rFonts w:ascii="Times New Roman" w:hAnsi="Times New Roman"/>
          <w:i/>
          <w:sz w:val="24"/>
        </w:rPr>
        <w:t>Sakralarchitektur</w:t>
      </w:r>
      <w:proofErr w:type="spellEnd"/>
      <w:r w:rsidRPr="00E91AD9">
        <w:rPr>
          <w:rFonts w:ascii="Times New Roman" w:hAnsi="Times New Roman"/>
          <w:i/>
          <w:sz w:val="24"/>
        </w:rPr>
        <w:t xml:space="preserve"> in Washington/DC</w:t>
      </w:r>
      <w:r w:rsidRPr="00E91AD9">
        <w:rPr>
          <w:rFonts w:ascii="Times New Roman" w:hAnsi="Times New Roman"/>
          <w:sz w:val="24"/>
        </w:rPr>
        <w:t xml:space="preserve"> (Berlin: Reimer 2015), </w:t>
      </w:r>
      <w:proofErr w:type="spellStart"/>
      <w:r w:rsidRPr="00E91AD9">
        <w:rPr>
          <w:rFonts w:ascii="Times New Roman" w:hAnsi="Times New Roman"/>
          <w:i/>
          <w:sz w:val="24"/>
        </w:rPr>
        <w:t>Kunstchronik</w:t>
      </w:r>
      <w:proofErr w:type="spellEnd"/>
      <w:r w:rsidRPr="00E91AD9">
        <w:rPr>
          <w:rFonts w:ascii="Times New Roman" w:hAnsi="Times New Roman"/>
          <w:sz w:val="24"/>
        </w:rPr>
        <w:t xml:space="preserve">, Munich 70/2 (Feb. 2017): 79-84. </w:t>
      </w:r>
    </w:p>
    <w:p w14:paraId="6A5C02F3" w14:textId="77777777" w:rsidR="00595664" w:rsidRPr="00E91AD9" w:rsidRDefault="00595664" w:rsidP="00B138CB">
      <w:pPr>
        <w:tabs>
          <w:tab w:val="left" w:pos="0"/>
        </w:tabs>
        <w:suppressAutoHyphens/>
        <w:ind w:hanging="720"/>
        <w:rPr>
          <w:rFonts w:ascii="Times New Roman" w:hAnsi="Times New Roman"/>
          <w:sz w:val="24"/>
          <w:u w:val="single"/>
        </w:rPr>
      </w:pPr>
    </w:p>
    <w:p w14:paraId="66EA0A07" w14:textId="6E1E51D9" w:rsidR="00595664" w:rsidRPr="00E91AD9" w:rsidRDefault="00595664" w:rsidP="00595664">
      <w:pPr>
        <w:rPr>
          <w:rFonts w:ascii="Times New Roman" w:hAnsi="Times New Roman"/>
          <w:sz w:val="24"/>
          <w:szCs w:val="24"/>
        </w:rPr>
      </w:pPr>
      <w:r w:rsidRPr="00E91AD9">
        <w:rPr>
          <w:rFonts w:ascii="Times New Roman" w:hAnsi="Times New Roman"/>
          <w:sz w:val="24"/>
          <w:szCs w:val="24"/>
        </w:rPr>
        <w:t>“Artists as Avatars,”</w:t>
      </w:r>
      <w:r w:rsidR="00EA1969" w:rsidRPr="00E91AD9">
        <w:rPr>
          <w:rFonts w:ascii="Times New Roman" w:hAnsi="Times New Roman"/>
          <w:sz w:val="24"/>
          <w:szCs w:val="24"/>
        </w:rPr>
        <w:t xml:space="preserve"> reviewing Bettina </w:t>
      </w:r>
      <w:proofErr w:type="spellStart"/>
      <w:r w:rsidR="00EA1969" w:rsidRPr="00E91AD9">
        <w:rPr>
          <w:rFonts w:ascii="Times New Roman" w:hAnsi="Times New Roman"/>
          <w:sz w:val="24"/>
          <w:szCs w:val="24"/>
        </w:rPr>
        <w:t>Gockel</w:t>
      </w:r>
      <w:proofErr w:type="spellEnd"/>
      <w:r w:rsidR="00EA1969" w:rsidRPr="00E91AD9">
        <w:rPr>
          <w:rFonts w:ascii="Times New Roman" w:hAnsi="Times New Roman"/>
          <w:sz w:val="24"/>
          <w:szCs w:val="24"/>
        </w:rPr>
        <w:t xml:space="preserve">, </w:t>
      </w:r>
      <w:r w:rsidR="00EA1969" w:rsidRPr="00E91AD9">
        <w:rPr>
          <w:rFonts w:ascii="Times New Roman" w:hAnsi="Times New Roman"/>
          <w:i/>
          <w:sz w:val="24"/>
          <w:szCs w:val="24"/>
        </w:rPr>
        <w:t xml:space="preserve">Die </w:t>
      </w:r>
      <w:proofErr w:type="spellStart"/>
      <w:r w:rsidR="00EA1969" w:rsidRPr="00E91AD9">
        <w:rPr>
          <w:rFonts w:ascii="Times New Roman" w:hAnsi="Times New Roman"/>
          <w:i/>
          <w:sz w:val="24"/>
          <w:szCs w:val="24"/>
        </w:rPr>
        <w:t>Pathol</w:t>
      </w:r>
      <w:r w:rsidR="00ED4D1C">
        <w:rPr>
          <w:rFonts w:ascii="Times New Roman" w:hAnsi="Times New Roman"/>
          <w:i/>
          <w:sz w:val="24"/>
          <w:szCs w:val="24"/>
        </w:rPr>
        <w:t>o</w:t>
      </w:r>
      <w:r w:rsidR="00EA1969" w:rsidRPr="00E91AD9">
        <w:rPr>
          <w:rFonts w:ascii="Times New Roman" w:hAnsi="Times New Roman"/>
          <w:i/>
          <w:sz w:val="24"/>
          <w:szCs w:val="24"/>
        </w:rPr>
        <w:t>gisierung</w:t>
      </w:r>
      <w:proofErr w:type="spellEnd"/>
      <w:r w:rsidR="00EA1969" w:rsidRPr="00E91AD9">
        <w:rPr>
          <w:rFonts w:ascii="Times New Roman" w:hAnsi="Times New Roman"/>
          <w:i/>
          <w:sz w:val="24"/>
          <w:szCs w:val="24"/>
        </w:rPr>
        <w:t xml:space="preserve"> des </w:t>
      </w:r>
      <w:proofErr w:type="spellStart"/>
      <w:r w:rsidR="00EA1969" w:rsidRPr="00E91AD9">
        <w:rPr>
          <w:rFonts w:ascii="Times New Roman" w:hAnsi="Times New Roman"/>
          <w:i/>
          <w:sz w:val="24"/>
          <w:szCs w:val="24"/>
        </w:rPr>
        <w:t>Künstlers</w:t>
      </w:r>
      <w:proofErr w:type="spellEnd"/>
      <w:r w:rsidR="00EA1969" w:rsidRPr="00E91AD9">
        <w:rPr>
          <w:rFonts w:ascii="Times New Roman" w:hAnsi="Times New Roman"/>
          <w:i/>
          <w:sz w:val="24"/>
          <w:szCs w:val="24"/>
        </w:rPr>
        <w:t xml:space="preserve">: </w:t>
      </w:r>
      <w:proofErr w:type="spellStart"/>
      <w:r w:rsidR="00EA1969" w:rsidRPr="00E91AD9">
        <w:rPr>
          <w:rFonts w:ascii="Times New Roman" w:hAnsi="Times New Roman"/>
          <w:i/>
          <w:sz w:val="24"/>
          <w:szCs w:val="24"/>
        </w:rPr>
        <w:t>K</w:t>
      </w:r>
      <w:r w:rsidR="00ED4D1C">
        <w:rPr>
          <w:rFonts w:ascii="Times New Roman" w:hAnsi="Times New Roman"/>
          <w:i/>
          <w:sz w:val="24"/>
          <w:szCs w:val="24"/>
        </w:rPr>
        <w:t>ü</w:t>
      </w:r>
      <w:r w:rsidR="00EA1969" w:rsidRPr="00E91AD9">
        <w:rPr>
          <w:rFonts w:ascii="Times New Roman" w:hAnsi="Times New Roman"/>
          <w:i/>
          <w:sz w:val="24"/>
          <w:szCs w:val="24"/>
        </w:rPr>
        <w:t>nstle</w:t>
      </w:r>
      <w:r w:rsidR="00ED4D1C">
        <w:rPr>
          <w:rFonts w:ascii="Times New Roman" w:hAnsi="Times New Roman"/>
          <w:i/>
          <w:sz w:val="24"/>
          <w:szCs w:val="24"/>
        </w:rPr>
        <w:t>rle</w:t>
      </w:r>
      <w:r w:rsidR="00EA1969" w:rsidRPr="00E91AD9">
        <w:rPr>
          <w:rFonts w:ascii="Times New Roman" w:hAnsi="Times New Roman"/>
          <w:i/>
          <w:sz w:val="24"/>
          <w:szCs w:val="24"/>
        </w:rPr>
        <w:t>gende</w:t>
      </w:r>
      <w:proofErr w:type="spellEnd"/>
      <w:r w:rsidR="00EA1969" w:rsidRPr="00E91AD9">
        <w:rPr>
          <w:rFonts w:ascii="Times New Roman" w:hAnsi="Times New Roman"/>
          <w:i/>
          <w:sz w:val="24"/>
          <w:szCs w:val="24"/>
        </w:rPr>
        <w:t xml:space="preserve"> der </w:t>
      </w:r>
      <w:proofErr w:type="spellStart"/>
      <w:r w:rsidR="00EA1969" w:rsidRPr="00E91AD9">
        <w:rPr>
          <w:rFonts w:ascii="Times New Roman" w:hAnsi="Times New Roman"/>
          <w:i/>
          <w:sz w:val="24"/>
          <w:szCs w:val="24"/>
        </w:rPr>
        <w:t>Moderne</w:t>
      </w:r>
      <w:proofErr w:type="spellEnd"/>
      <w:r w:rsidR="00EA1969" w:rsidRPr="00E91AD9">
        <w:rPr>
          <w:rFonts w:ascii="Times New Roman" w:hAnsi="Times New Roman"/>
          <w:i/>
          <w:sz w:val="24"/>
          <w:szCs w:val="24"/>
        </w:rPr>
        <w:t xml:space="preserve"> </w:t>
      </w:r>
      <w:r w:rsidR="00EA1969" w:rsidRPr="00E91AD9">
        <w:rPr>
          <w:rFonts w:ascii="Times New Roman" w:hAnsi="Times New Roman"/>
          <w:sz w:val="24"/>
          <w:szCs w:val="24"/>
        </w:rPr>
        <w:t xml:space="preserve">(Akademie Verlag, 2010), Matthew Biro, </w:t>
      </w:r>
      <w:r w:rsidR="00EA1969" w:rsidRPr="00E91AD9">
        <w:rPr>
          <w:rFonts w:ascii="Times New Roman" w:hAnsi="Times New Roman"/>
          <w:i/>
          <w:sz w:val="24"/>
          <w:szCs w:val="24"/>
        </w:rPr>
        <w:t>The Dada Cyborg: Visions of the New Human in Weimar Germany</w:t>
      </w:r>
      <w:r w:rsidR="00EA1969" w:rsidRPr="00E91AD9">
        <w:rPr>
          <w:rFonts w:ascii="Times New Roman" w:hAnsi="Times New Roman"/>
          <w:sz w:val="24"/>
          <w:szCs w:val="24"/>
        </w:rPr>
        <w:t xml:space="preserve"> (University of Minnesota Press, 2009), James A. van Dyke, </w:t>
      </w:r>
      <w:r w:rsidR="00EA1969" w:rsidRPr="00E91AD9">
        <w:rPr>
          <w:rFonts w:ascii="Times New Roman" w:hAnsi="Times New Roman"/>
          <w:i/>
          <w:sz w:val="24"/>
          <w:szCs w:val="24"/>
        </w:rPr>
        <w:t xml:space="preserve">Franz </w:t>
      </w:r>
      <w:proofErr w:type="spellStart"/>
      <w:r w:rsidR="00EA1969" w:rsidRPr="00E91AD9">
        <w:rPr>
          <w:rFonts w:ascii="Times New Roman" w:hAnsi="Times New Roman"/>
          <w:i/>
          <w:sz w:val="24"/>
          <w:szCs w:val="24"/>
        </w:rPr>
        <w:t>Radziwill</w:t>
      </w:r>
      <w:proofErr w:type="spellEnd"/>
      <w:r w:rsidR="00EA1969" w:rsidRPr="00E91AD9">
        <w:rPr>
          <w:rFonts w:ascii="Times New Roman" w:hAnsi="Times New Roman"/>
          <w:i/>
          <w:sz w:val="24"/>
          <w:szCs w:val="24"/>
        </w:rPr>
        <w:t xml:space="preserve"> and the Contradictions of German Art History, 1919-1945</w:t>
      </w:r>
      <w:r w:rsidR="00EA1969" w:rsidRPr="00E91AD9">
        <w:rPr>
          <w:rFonts w:ascii="Times New Roman" w:hAnsi="Times New Roman"/>
          <w:sz w:val="24"/>
          <w:szCs w:val="24"/>
        </w:rPr>
        <w:t xml:space="preserve"> (University of Michigan Press, 2011), </w:t>
      </w:r>
      <w:r w:rsidRPr="00E91AD9">
        <w:rPr>
          <w:rFonts w:ascii="Times New Roman" w:hAnsi="Times New Roman"/>
          <w:i/>
          <w:sz w:val="24"/>
          <w:szCs w:val="24"/>
        </w:rPr>
        <w:t xml:space="preserve">Modern Intellectual History </w:t>
      </w:r>
      <w:r w:rsidR="00934A15" w:rsidRPr="00E91AD9">
        <w:rPr>
          <w:rFonts w:ascii="Times New Roman" w:hAnsi="Times New Roman"/>
          <w:sz w:val="24"/>
          <w:szCs w:val="24"/>
        </w:rPr>
        <w:t>(</w:t>
      </w:r>
      <w:r w:rsidRPr="00E91AD9">
        <w:rPr>
          <w:rFonts w:ascii="Times New Roman" w:hAnsi="Times New Roman"/>
          <w:sz w:val="24"/>
          <w:szCs w:val="24"/>
        </w:rPr>
        <w:t>Cambridge University Pres</w:t>
      </w:r>
      <w:r w:rsidR="00934A15" w:rsidRPr="00E91AD9">
        <w:rPr>
          <w:rFonts w:ascii="Times New Roman" w:hAnsi="Times New Roman"/>
          <w:sz w:val="24"/>
          <w:szCs w:val="24"/>
        </w:rPr>
        <w:t>s</w:t>
      </w:r>
      <w:r w:rsidR="007A6D1B" w:rsidRPr="00E91AD9">
        <w:rPr>
          <w:rFonts w:ascii="Times New Roman" w:hAnsi="Times New Roman"/>
          <w:sz w:val="24"/>
          <w:szCs w:val="24"/>
        </w:rPr>
        <w:t>), 11/1 (</w:t>
      </w:r>
      <w:r w:rsidR="00E6587A" w:rsidRPr="00E91AD9">
        <w:rPr>
          <w:rFonts w:ascii="Times New Roman" w:hAnsi="Times New Roman"/>
          <w:sz w:val="24"/>
          <w:szCs w:val="24"/>
        </w:rPr>
        <w:t>April 2014): 237-252.</w:t>
      </w:r>
    </w:p>
    <w:p w14:paraId="3B8FA202" w14:textId="77777777" w:rsidR="00595664" w:rsidRPr="00E91AD9" w:rsidRDefault="00595664" w:rsidP="00595664">
      <w:pPr>
        <w:rPr>
          <w:rFonts w:ascii="Times New Roman" w:hAnsi="Times New Roman"/>
        </w:rPr>
      </w:pPr>
    </w:p>
    <w:p w14:paraId="1046FD0C" w14:textId="14388B47" w:rsidR="00595664" w:rsidRPr="00E91AD9" w:rsidRDefault="00595664" w:rsidP="00595664">
      <w:pPr>
        <w:rPr>
          <w:rFonts w:ascii="Times New Roman" w:hAnsi="Times New Roman"/>
          <w:sz w:val="24"/>
          <w:szCs w:val="24"/>
          <w:lang w:val="de-DE"/>
        </w:rPr>
      </w:pPr>
      <w:r w:rsidRPr="00E91AD9">
        <w:rPr>
          <w:rFonts w:ascii="Times New Roman" w:hAnsi="Times New Roman"/>
          <w:sz w:val="24"/>
          <w:szCs w:val="24"/>
          <w:lang w:val="de-DE"/>
        </w:rPr>
        <w:t xml:space="preserve">Konstanze Rudert, </w:t>
      </w:r>
      <w:proofErr w:type="spellStart"/>
      <w:r w:rsidRPr="00E91AD9">
        <w:rPr>
          <w:rFonts w:ascii="Times New Roman" w:hAnsi="Times New Roman"/>
          <w:sz w:val="24"/>
          <w:szCs w:val="24"/>
          <w:lang w:val="de-DE"/>
        </w:rPr>
        <w:t>curator</w:t>
      </w:r>
      <w:proofErr w:type="spellEnd"/>
      <w:r w:rsidRPr="00E91AD9">
        <w:rPr>
          <w:rFonts w:ascii="Times New Roman" w:hAnsi="Times New Roman"/>
          <w:sz w:val="24"/>
          <w:szCs w:val="24"/>
          <w:lang w:val="de-DE"/>
        </w:rPr>
        <w:t xml:space="preserve"> </w:t>
      </w:r>
      <w:proofErr w:type="spellStart"/>
      <w:r w:rsidRPr="00E91AD9">
        <w:rPr>
          <w:rFonts w:ascii="Times New Roman" w:hAnsi="Times New Roman"/>
          <w:sz w:val="24"/>
          <w:szCs w:val="24"/>
          <w:lang w:val="de-DE"/>
        </w:rPr>
        <w:t>and</w:t>
      </w:r>
      <w:proofErr w:type="spellEnd"/>
      <w:r w:rsidRPr="00E91AD9">
        <w:rPr>
          <w:rFonts w:ascii="Times New Roman" w:hAnsi="Times New Roman"/>
          <w:sz w:val="24"/>
          <w:szCs w:val="24"/>
          <w:lang w:val="de-DE"/>
        </w:rPr>
        <w:t xml:space="preserve"> </w:t>
      </w:r>
      <w:proofErr w:type="spellStart"/>
      <w:r w:rsidRPr="00E91AD9">
        <w:rPr>
          <w:rFonts w:ascii="Times New Roman" w:hAnsi="Times New Roman"/>
          <w:sz w:val="24"/>
          <w:szCs w:val="24"/>
          <w:lang w:val="de-DE"/>
        </w:rPr>
        <w:t>editor</w:t>
      </w:r>
      <w:proofErr w:type="spellEnd"/>
      <w:r w:rsidRPr="00E91AD9">
        <w:rPr>
          <w:rFonts w:ascii="Times New Roman" w:hAnsi="Times New Roman"/>
          <w:sz w:val="24"/>
          <w:szCs w:val="24"/>
          <w:lang w:val="de-DE"/>
        </w:rPr>
        <w:t xml:space="preserve">, </w:t>
      </w:r>
      <w:r w:rsidRPr="00E91AD9">
        <w:rPr>
          <w:rFonts w:ascii="Times New Roman" w:hAnsi="Times New Roman"/>
          <w:i/>
          <w:sz w:val="24"/>
          <w:szCs w:val="24"/>
          <w:lang w:val="de-DE"/>
        </w:rPr>
        <w:t xml:space="preserve">Im Netzwerk der Moderne. Kirchner, Braque, Kandinsky, Klee … Richter, Bacon, </w:t>
      </w:r>
      <w:proofErr w:type="spellStart"/>
      <w:r w:rsidRPr="00E91AD9">
        <w:rPr>
          <w:rFonts w:ascii="Times New Roman" w:hAnsi="Times New Roman"/>
          <w:i/>
          <w:sz w:val="24"/>
          <w:szCs w:val="24"/>
          <w:lang w:val="de-DE"/>
        </w:rPr>
        <w:t>Altenbourg</w:t>
      </w:r>
      <w:proofErr w:type="spellEnd"/>
      <w:r w:rsidRPr="00E91AD9">
        <w:rPr>
          <w:rFonts w:ascii="Times New Roman" w:hAnsi="Times New Roman"/>
          <w:i/>
          <w:sz w:val="24"/>
          <w:szCs w:val="24"/>
          <w:lang w:val="de-DE"/>
        </w:rPr>
        <w:t xml:space="preserve"> und ihr Kritiker Will Grohmann</w:t>
      </w:r>
      <w:r w:rsidRPr="00E91AD9">
        <w:rPr>
          <w:rFonts w:ascii="Times New Roman" w:hAnsi="Times New Roman"/>
          <w:sz w:val="24"/>
          <w:szCs w:val="24"/>
          <w:lang w:val="de-DE"/>
        </w:rPr>
        <w:t xml:space="preserve"> (</w:t>
      </w:r>
      <w:proofErr w:type="spellStart"/>
      <w:r w:rsidR="00EA1969" w:rsidRPr="00E91AD9">
        <w:rPr>
          <w:rFonts w:ascii="Times New Roman" w:hAnsi="Times New Roman"/>
          <w:sz w:val="24"/>
          <w:szCs w:val="24"/>
          <w:lang w:val="de-DE"/>
        </w:rPr>
        <w:t>exhibition</w:t>
      </w:r>
      <w:proofErr w:type="spellEnd"/>
      <w:r w:rsidR="00EA1969" w:rsidRPr="00E91AD9">
        <w:rPr>
          <w:rFonts w:ascii="Times New Roman" w:hAnsi="Times New Roman"/>
          <w:sz w:val="24"/>
          <w:szCs w:val="24"/>
          <w:lang w:val="de-DE"/>
        </w:rPr>
        <w:t xml:space="preserve">, </w:t>
      </w:r>
      <w:proofErr w:type="spellStart"/>
      <w:r w:rsidR="00EA1969" w:rsidRPr="00E91AD9">
        <w:rPr>
          <w:rFonts w:ascii="Times New Roman" w:hAnsi="Times New Roman"/>
          <w:sz w:val="24"/>
          <w:szCs w:val="24"/>
          <w:lang w:val="de-DE"/>
        </w:rPr>
        <w:t>catalogue</w:t>
      </w:r>
      <w:proofErr w:type="spellEnd"/>
      <w:r w:rsidR="00EA1969" w:rsidRPr="00E91AD9">
        <w:rPr>
          <w:rFonts w:ascii="Times New Roman" w:hAnsi="Times New Roman"/>
          <w:sz w:val="24"/>
          <w:szCs w:val="24"/>
          <w:lang w:val="de-DE"/>
        </w:rPr>
        <w:t xml:space="preserve">, </w:t>
      </w:r>
      <w:proofErr w:type="spellStart"/>
      <w:r w:rsidR="00EA1969" w:rsidRPr="00E91AD9">
        <w:rPr>
          <w:rFonts w:ascii="Times New Roman" w:hAnsi="Times New Roman"/>
          <w:sz w:val="24"/>
          <w:szCs w:val="24"/>
          <w:lang w:val="de-DE"/>
        </w:rPr>
        <w:t>and</w:t>
      </w:r>
      <w:proofErr w:type="spellEnd"/>
      <w:r w:rsidR="00EA1969" w:rsidRPr="00E91AD9">
        <w:rPr>
          <w:rFonts w:ascii="Times New Roman" w:hAnsi="Times New Roman"/>
          <w:sz w:val="24"/>
          <w:szCs w:val="24"/>
          <w:lang w:val="de-DE"/>
        </w:rPr>
        <w:t xml:space="preserve"> </w:t>
      </w:r>
      <w:proofErr w:type="spellStart"/>
      <w:r w:rsidR="00EA1969" w:rsidRPr="00E91AD9">
        <w:rPr>
          <w:rFonts w:ascii="Times New Roman" w:hAnsi="Times New Roman"/>
          <w:sz w:val="24"/>
          <w:szCs w:val="24"/>
          <w:lang w:val="de-DE"/>
        </w:rPr>
        <w:t>volume</w:t>
      </w:r>
      <w:proofErr w:type="spellEnd"/>
      <w:r w:rsidR="00EA1969" w:rsidRPr="00E91AD9">
        <w:rPr>
          <w:rFonts w:ascii="Times New Roman" w:hAnsi="Times New Roman"/>
          <w:sz w:val="24"/>
          <w:szCs w:val="24"/>
          <w:lang w:val="de-DE"/>
        </w:rPr>
        <w:t xml:space="preserve"> </w:t>
      </w:r>
      <w:proofErr w:type="spellStart"/>
      <w:r w:rsidR="00EA1969" w:rsidRPr="00E91AD9">
        <w:rPr>
          <w:rFonts w:ascii="Times New Roman" w:hAnsi="Times New Roman"/>
          <w:sz w:val="24"/>
          <w:szCs w:val="24"/>
          <w:lang w:val="de-DE"/>
        </w:rPr>
        <w:t>of</w:t>
      </w:r>
      <w:proofErr w:type="spellEnd"/>
      <w:r w:rsidR="00EA1969" w:rsidRPr="00E91AD9">
        <w:rPr>
          <w:rFonts w:ascii="Times New Roman" w:hAnsi="Times New Roman"/>
          <w:sz w:val="24"/>
          <w:szCs w:val="24"/>
          <w:lang w:val="de-DE"/>
        </w:rPr>
        <w:t xml:space="preserve"> </w:t>
      </w:r>
      <w:proofErr w:type="spellStart"/>
      <w:r w:rsidR="00EA1969" w:rsidRPr="00E91AD9">
        <w:rPr>
          <w:rFonts w:ascii="Times New Roman" w:hAnsi="Times New Roman"/>
          <w:sz w:val="24"/>
          <w:szCs w:val="24"/>
          <w:lang w:val="de-DE"/>
        </w:rPr>
        <w:t>texts</w:t>
      </w:r>
      <w:proofErr w:type="spellEnd"/>
      <w:r w:rsidR="00EA1969" w:rsidRPr="00E91AD9">
        <w:rPr>
          <w:rFonts w:ascii="Times New Roman" w:hAnsi="Times New Roman"/>
          <w:sz w:val="24"/>
          <w:szCs w:val="24"/>
          <w:lang w:val="de-DE"/>
        </w:rPr>
        <w:t xml:space="preserve"> </w:t>
      </w:r>
      <w:proofErr w:type="spellStart"/>
      <w:r w:rsidR="00EA1969" w:rsidRPr="00E91AD9">
        <w:rPr>
          <w:rFonts w:ascii="Times New Roman" w:hAnsi="Times New Roman"/>
          <w:sz w:val="24"/>
          <w:szCs w:val="24"/>
          <w:lang w:val="de-DE"/>
        </w:rPr>
        <w:t>by</w:t>
      </w:r>
      <w:proofErr w:type="spellEnd"/>
      <w:r w:rsidR="00EA1969" w:rsidRPr="00E91AD9">
        <w:rPr>
          <w:rFonts w:ascii="Times New Roman" w:hAnsi="Times New Roman"/>
          <w:sz w:val="24"/>
          <w:szCs w:val="24"/>
          <w:lang w:val="de-DE"/>
        </w:rPr>
        <w:t xml:space="preserve"> </w:t>
      </w:r>
      <w:proofErr w:type="spellStart"/>
      <w:r w:rsidR="00EA1969" w:rsidRPr="00E91AD9">
        <w:rPr>
          <w:rFonts w:ascii="Times New Roman" w:hAnsi="Times New Roman"/>
          <w:sz w:val="24"/>
          <w:szCs w:val="24"/>
          <w:lang w:val="de-DE"/>
        </w:rPr>
        <w:t>Grohman</w:t>
      </w:r>
      <w:proofErr w:type="spellEnd"/>
      <w:r w:rsidR="00EA1969" w:rsidRPr="00E91AD9">
        <w:rPr>
          <w:rFonts w:ascii="Times New Roman" w:hAnsi="Times New Roman"/>
          <w:sz w:val="24"/>
          <w:szCs w:val="24"/>
          <w:lang w:val="de-DE"/>
        </w:rPr>
        <w:t xml:space="preserve">, </w:t>
      </w:r>
      <w:r w:rsidRPr="00E91AD9">
        <w:rPr>
          <w:rFonts w:ascii="Times New Roman" w:hAnsi="Times New Roman"/>
          <w:sz w:val="24"/>
          <w:szCs w:val="24"/>
          <w:lang w:val="de-DE"/>
        </w:rPr>
        <w:t xml:space="preserve">Dresden: Staatliche Kunstsammlungen in </w:t>
      </w:r>
      <w:proofErr w:type="spellStart"/>
      <w:r w:rsidRPr="00E91AD9">
        <w:rPr>
          <w:rFonts w:ascii="Times New Roman" w:hAnsi="Times New Roman"/>
          <w:sz w:val="24"/>
          <w:szCs w:val="24"/>
          <w:lang w:val="de-DE"/>
        </w:rPr>
        <w:t>association</w:t>
      </w:r>
      <w:proofErr w:type="spellEnd"/>
      <w:r w:rsidRPr="00E91AD9">
        <w:rPr>
          <w:rFonts w:ascii="Times New Roman" w:hAnsi="Times New Roman"/>
          <w:sz w:val="24"/>
          <w:szCs w:val="24"/>
          <w:lang w:val="de-DE"/>
        </w:rPr>
        <w:t xml:space="preserve"> </w:t>
      </w:r>
      <w:proofErr w:type="spellStart"/>
      <w:r w:rsidRPr="00E91AD9">
        <w:rPr>
          <w:rFonts w:ascii="Times New Roman" w:hAnsi="Times New Roman"/>
          <w:sz w:val="24"/>
          <w:szCs w:val="24"/>
          <w:lang w:val="de-DE"/>
        </w:rPr>
        <w:t>with</w:t>
      </w:r>
      <w:proofErr w:type="spellEnd"/>
      <w:r w:rsidRPr="00E91AD9">
        <w:rPr>
          <w:rFonts w:ascii="Times New Roman" w:hAnsi="Times New Roman"/>
          <w:sz w:val="24"/>
          <w:szCs w:val="24"/>
          <w:lang w:val="de-DE"/>
        </w:rPr>
        <w:t xml:space="preserve"> </w:t>
      </w:r>
      <w:proofErr w:type="spellStart"/>
      <w:r w:rsidRPr="00E91AD9">
        <w:rPr>
          <w:rFonts w:ascii="Times New Roman" w:hAnsi="Times New Roman"/>
          <w:sz w:val="24"/>
          <w:szCs w:val="24"/>
          <w:lang w:val="de-DE"/>
        </w:rPr>
        <w:t>Hirmer</w:t>
      </w:r>
      <w:proofErr w:type="spellEnd"/>
      <w:r w:rsidRPr="00E91AD9">
        <w:rPr>
          <w:rFonts w:ascii="Times New Roman" w:hAnsi="Times New Roman"/>
          <w:sz w:val="24"/>
          <w:szCs w:val="24"/>
          <w:lang w:val="de-DE"/>
        </w:rPr>
        <w:t xml:space="preserve"> Verlag, </w:t>
      </w:r>
      <w:proofErr w:type="spellStart"/>
      <w:r w:rsidRPr="00E91AD9">
        <w:rPr>
          <w:rFonts w:ascii="Times New Roman" w:hAnsi="Times New Roman"/>
          <w:sz w:val="24"/>
          <w:szCs w:val="24"/>
          <w:lang w:val="de-DE"/>
        </w:rPr>
        <w:t>Munich</w:t>
      </w:r>
      <w:proofErr w:type="spellEnd"/>
      <w:r w:rsidRPr="00E91AD9">
        <w:rPr>
          <w:rFonts w:ascii="Times New Roman" w:hAnsi="Times New Roman"/>
          <w:sz w:val="24"/>
          <w:szCs w:val="24"/>
          <w:lang w:val="de-DE"/>
        </w:rPr>
        <w:t xml:space="preserve">, 2012), </w:t>
      </w:r>
      <w:r w:rsidR="000578AA" w:rsidRPr="00E91AD9">
        <w:rPr>
          <w:rFonts w:ascii="Times New Roman" w:hAnsi="Times New Roman"/>
          <w:i/>
          <w:sz w:val="24"/>
          <w:szCs w:val="24"/>
          <w:lang w:val="de-DE"/>
        </w:rPr>
        <w:t xml:space="preserve">The </w:t>
      </w:r>
      <w:r w:rsidRPr="00E91AD9">
        <w:rPr>
          <w:rFonts w:ascii="Times New Roman" w:hAnsi="Times New Roman"/>
          <w:i/>
          <w:sz w:val="24"/>
          <w:szCs w:val="24"/>
          <w:lang w:val="de-DE"/>
        </w:rPr>
        <w:t>Art Bulletin</w:t>
      </w:r>
      <w:r w:rsidRPr="00E91AD9">
        <w:rPr>
          <w:rFonts w:ascii="Times New Roman" w:hAnsi="Times New Roman"/>
          <w:sz w:val="24"/>
          <w:szCs w:val="24"/>
          <w:lang w:val="de-DE"/>
        </w:rPr>
        <w:t xml:space="preserve"> </w:t>
      </w:r>
      <w:r w:rsidR="000578AA" w:rsidRPr="00E91AD9">
        <w:rPr>
          <w:rFonts w:ascii="Times New Roman" w:hAnsi="Times New Roman"/>
          <w:sz w:val="24"/>
          <w:szCs w:val="24"/>
          <w:lang w:val="de-DE"/>
        </w:rPr>
        <w:t xml:space="preserve">XCV/3 </w:t>
      </w:r>
      <w:r w:rsidR="00B33E04" w:rsidRPr="00E91AD9">
        <w:rPr>
          <w:rFonts w:ascii="Times New Roman" w:hAnsi="Times New Roman"/>
          <w:sz w:val="24"/>
          <w:szCs w:val="24"/>
          <w:lang w:val="de-DE"/>
        </w:rPr>
        <w:t>(</w:t>
      </w:r>
      <w:r w:rsidRPr="00E91AD9">
        <w:rPr>
          <w:rFonts w:ascii="Times New Roman" w:hAnsi="Times New Roman"/>
          <w:sz w:val="24"/>
          <w:szCs w:val="24"/>
          <w:lang w:val="de-DE"/>
        </w:rPr>
        <w:t>September 2013</w:t>
      </w:r>
      <w:r w:rsidR="00B33E04" w:rsidRPr="00E91AD9">
        <w:rPr>
          <w:rFonts w:ascii="Times New Roman" w:hAnsi="Times New Roman"/>
          <w:sz w:val="24"/>
          <w:szCs w:val="24"/>
          <w:lang w:val="de-DE"/>
        </w:rPr>
        <w:t>): 494-499.</w:t>
      </w:r>
    </w:p>
    <w:p w14:paraId="0E66726E" w14:textId="77777777" w:rsidR="00F12A37" w:rsidRPr="00A72D0C" w:rsidRDefault="00F12A37" w:rsidP="00B138CB">
      <w:pPr>
        <w:tabs>
          <w:tab w:val="left" w:pos="0"/>
        </w:tabs>
        <w:suppressAutoHyphens/>
        <w:ind w:hanging="720"/>
        <w:rPr>
          <w:rFonts w:ascii="Times New Roman" w:hAnsi="Times New Roman"/>
          <w:sz w:val="24"/>
          <w:lang w:val="de-DE"/>
        </w:rPr>
      </w:pPr>
    </w:p>
    <w:p w14:paraId="0B409ADD" w14:textId="1A051330" w:rsidR="00F12A37" w:rsidRDefault="00E3409D" w:rsidP="005D2307">
      <w:pPr>
        <w:tabs>
          <w:tab w:val="left" w:pos="0"/>
        </w:tabs>
        <w:suppressAutoHyphens/>
        <w:outlineLvl w:val="0"/>
        <w:rPr>
          <w:rFonts w:ascii="Times New Roman" w:hAnsi="Times New Roman"/>
          <w:sz w:val="24"/>
          <w:u w:val="single"/>
        </w:rPr>
      </w:pPr>
      <w:r>
        <w:rPr>
          <w:rFonts w:ascii="Times New Roman" w:hAnsi="Times New Roman"/>
          <w:sz w:val="24"/>
          <w:u w:val="single"/>
        </w:rPr>
        <w:t>Book Reviews</w:t>
      </w:r>
    </w:p>
    <w:p w14:paraId="4FBDD0EF" w14:textId="40053904" w:rsidR="00F549FA" w:rsidRDefault="00F549FA" w:rsidP="005D2307">
      <w:pPr>
        <w:tabs>
          <w:tab w:val="left" w:pos="0"/>
        </w:tabs>
        <w:suppressAutoHyphens/>
        <w:outlineLvl w:val="0"/>
        <w:rPr>
          <w:rFonts w:ascii="Times New Roman" w:hAnsi="Times New Roman"/>
          <w:sz w:val="24"/>
          <w:u w:val="single"/>
        </w:rPr>
      </w:pPr>
    </w:p>
    <w:p w14:paraId="23692047" w14:textId="6263E1BD" w:rsidR="00F549FA" w:rsidRPr="00F549FA" w:rsidRDefault="00F549FA" w:rsidP="005D2307">
      <w:pPr>
        <w:tabs>
          <w:tab w:val="left" w:pos="0"/>
        </w:tabs>
        <w:suppressAutoHyphens/>
        <w:outlineLvl w:val="0"/>
        <w:rPr>
          <w:rFonts w:ascii="Times New Roman" w:hAnsi="Times New Roman"/>
          <w:sz w:val="24"/>
        </w:rPr>
      </w:pPr>
      <w:r>
        <w:rPr>
          <w:rFonts w:ascii="Times New Roman" w:hAnsi="Times New Roman"/>
          <w:sz w:val="24"/>
        </w:rPr>
        <w:t xml:space="preserve">Claudia Fontaine </w:t>
      </w:r>
      <w:proofErr w:type="spellStart"/>
      <w:r>
        <w:rPr>
          <w:rFonts w:ascii="Times New Roman" w:hAnsi="Times New Roman"/>
          <w:sz w:val="24"/>
        </w:rPr>
        <w:t>Chidester</w:t>
      </w:r>
      <w:proofErr w:type="spellEnd"/>
      <w:r>
        <w:rPr>
          <w:rFonts w:ascii="Times New Roman" w:hAnsi="Times New Roman"/>
          <w:sz w:val="24"/>
        </w:rPr>
        <w:t xml:space="preserve">, </w:t>
      </w:r>
      <w:r>
        <w:rPr>
          <w:rFonts w:ascii="Times New Roman" w:hAnsi="Times New Roman"/>
          <w:i/>
          <w:iCs/>
          <w:sz w:val="24"/>
        </w:rPr>
        <w:t xml:space="preserve">Trusted Eye: Post-World War II Adventures of a Fearless Art </w:t>
      </w:r>
      <w:r>
        <w:rPr>
          <w:rFonts w:ascii="Times New Roman" w:hAnsi="Times New Roman"/>
          <w:i/>
          <w:iCs/>
          <w:sz w:val="24"/>
        </w:rPr>
        <w:lastRenderedPageBreak/>
        <w:t xml:space="preserve">Advocate </w:t>
      </w:r>
      <w:r>
        <w:rPr>
          <w:rFonts w:ascii="Times New Roman" w:hAnsi="Times New Roman"/>
          <w:sz w:val="24"/>
        </w:rPr>
        <w:t xml:space="preserve">(Fontaine Archive 2021), </w:t>
      </w:r>
      <w:r>
        <w:rPr>
          <w:rFonts w:ascii="Times New Roman" w:hAnsi="Times New Roman"/>
          <w:i/>
          <w:iCs/>
          <w:sz w:val="24"/>
        </w:rPr>
        <w:t xml:space="preserve">Information and Culture </w:t>
      </w:r>
      <w:r>
        <w:rPr>
          <w:rFonts w:ascii="Times New Roman" w:hAnsi="Times New Roman"/>
          <w:sz w:val="24"/>
        </w:rPr>
        <w:t xml:space="preserve">(University of Texas Press), </w:t>
      </w:r>
      <w:r w:rsidR="009E6B49">
        <w:rPr>
          <w:rFonts w:ascii="Times New Roman" w:hAnsi="Times New Roman"/>
          <w:sz w:val="24"/>
        </w:rPr>
        <w:t>Spring 2023.</w:t>
      </w:r>
    </w:p>
    <w:p w14:paraId="0DCE37D0" w14:textId="77777777" w:rsidR="008A2D1E" w:rsidRDefault="008A2D1E" w:rsidP="00DB44C2">
      <w:pPr>
        <w:tabs>
          <w:tab w:val="left" w:pos="0"/>
        </w:tabs>
        <w:suppressAutoHyphens/>
        <w:rPr>
          <w:rFonts w:ascii="Times New Roman" w:hAnsi="Times New Roman"/>
          <w:sz w:val="24"/>
        </w:rPr>
      </w:pPr>
    </w:p>
    <w:p w14:paraId="0F1C8256" w14:textId="1D882C43" w:rsidR="00DB44C2" w:rsidRPr="001E0059" w:rsidRDefault="00DB44C2" w:rsidP="00DB44C2">
      <w:pPr>
        <w:tabs>
          <w:tab w:val="left" w:pos="0"/>
        </w:tabs>
        <w:suppressAutoHyphens/>
        <w:rPr>
          <w:rFonts w:ascii="Times New Roman" w:hAnsi="Times New Roman"/>
          <w:sz w:val="24"/>
        </w:rPr>
      </w:pPr>
      <w:r w:rsidRPr="001E0059">
        <w:rPr>
          <w:rFonts w:ascii="Times New Roman" w:hAnsi="Times New Roman"/>
          <w:sz w:val="24"/>
        </w:rPr>
        <w:t xml:space="preserve">Sabine </w:t>
      </w:r>
      <w:proofErr w:type="spellStart"/>
      <w:r w:rsidRPr="001E0059">
        <w:rPr>
          <w:rFonts w:ascii="Times New Roman" w:hAnsi="Times New Roman"/>
          <w:sz w:val="24"/>
        </w:rPr>
        <w:t>Kriebel</w:t>
      </w:r>
      <w:proofErr w:type="spellEnd"/>
      <w:r w:rsidRPr="001E0059">
        <w:rPr>
          <w:rFonts w:ascii="Times New Roman" w:hAnsi="Times New Roman"/>
          <w:sz w:val="24"/>
        </w:rPr>
        <w:t xml:space="preserve">, </w:t>
      </w:r>
      <w:r w:rsidRPr="001E0059">
        <w:rPr>
          <w:rFonts w:ascii="Times New Roman" w:hAnsi="Times New Roman"/>
          <w:i/>
          <w:sz w:val="24"/>
        </w:rPr>
        <w:t xml:space="preserve">Revolutionary Beauty: The Radical Photomontages of John </w:t>
      </w:r>
      <w:proofErr w:type="spellStart"/>
      <w:r w:rsidRPr="001E0059">
        <w:rPr>
          <w:rFonts w:ascii="Times New Roman" w:hAnsi="Times New Roman"/>
          <w:i/>
          <w:sz w:val="24"/>
        </w:rPr>
        <w:t>Heartfield</w:t>
      </w:r>
      <w:proofErr w:type="spellEnd"/>
      <w:r w:rsidRPr="001E0059">
        <w:rPr>
          <w:rFonts w:ascii="Times New Roman" w:hAnsi="Times New Roman"/>
          <w:i/>
          <w:sz w:val="24"/>
        </w:rPr>
        <w:t xml:space="preserve"> </w:t>
      </w:r>
      <w:r w:rsidRPr="001E0059">
        <w:rPr>
          <w:rFonts w:ascii="Times New Roman" w:hAnsi="Times New Roman"/>
          <w:sz w:val="24"/>
        </w:rPr>
        <w:t xml:space="preserve">(University of California Press 2014), </w:t>
      </w:r>
      <w:r w:rsidR="009C3E95" w:rsidRPr="001E0059">
        <w:rPr>
          <w:rFonts w:ascii="Times New Roman" w:hAnsi="Times New Roman"/>
          <w:i/>
          <w:sz w:val="24"/>
        </w:rPr>
        <w:t xml:space="preserve">The </w:t>
      </w:r>
      <w:r w:rsidRPr="001E0059">
        <w:rPr>
          <w:rFonts w:ascii="Times New Roman" w:hAnsi="Times New Roman"/>
          <w:i/>
          <w:sz w:val="24"/>
        </w:rPr>
        <w:t>American Historical Review</w:t>
      </w:r>
      <w:r w:rsidR="00301669" w:rsidRPr="001E0059">
        <w:rPr>
          <w:rFonts w:ascii="Times New Roman" w:hAnsi="Times New Roman"/>
          <w:sz w:val="24"/>
        </w:rPr>
        <w:t xml:space="preserve">, </w:t>
      </w:r>
      <w:r w:rsidR="009C3E95" w:rsidRPr="001E0059">
        <w:rPr>
          <w:rFonts w:ascii="Times New Roman" w:hAnsi="Times New Roman"/>
          <w:sz w:val="24"/>
        </w:rPr>
        <w:t>120/2 (</w:t>
      </w:r>
      <w:r w:rsidR="00301669" w:rsidRPr="001E0059">
        <w:rPr>
          <w:rFonts w:ascii="Times New Roman" w:hAnsi="Times New Roman"/>
          <w:sz w:val="24"/>
        </w:rPr>
        <w:t xml:space="preserve">April </w:t>
      </w:r>
      <w:r w:rsidRPr="001E0059">
        <w:rPr>
          <w:rFonts w:ascii="Times New Roman" w:hAnsi="Times New Roman"/>
          <w:sz w:val="24"/>
        </w:rPr>
        <w:t>2015</w:t>
      </w:r>
      <w:r w:rsidR="00301669" w:rsidRPr="001E0059">
        <w:rPr>
          <w:rFonts w:ascii="Times New Roman" w:hAnsi="Times New Roman"/>
          <w:sz w:val="24"/>
        </w:rPr>
        <w:t>)</w:t>
      </w:r>
      <w:r w:rsidR="009C3E95" w:rsidRPr="001E0059">
        <w:rPr>
          <w:rFonts w:ascii="Times New Roman" w:hAnsi="Times New Roman"/>
          <w:sz w:val="24"/>
        </w:rPr>
        <w:t>: 736-37.</w:t>
      </w:r>
    </w:p>
    <w:p w14:paraId="6214A33E" w14:textId="77777777" w:rsidR="00DB44C2" w:rsidRDefault="00DB44C2" w:rsidP="00B138CB">
      <w:pPr>
        <w:tabs>
          <w:tab w:val="left" w:pos="0"/>
        </w:tabs>
        <w:suppressAutoHyphens/>
        <w:rPr>
          <w:rFonts w:ascii="Times New Roman" w:hAnsi="Times New Roman"/>
          <w:sz w:val="24"/>
        </w:rPr>
      </w:pPr>
    </w:p>
    <w:p w14:paraId="369E91BC" w14:textId="29D63816" w:rsidR="00B21667" w:rsidRPr="00B21667" w:rsidRDefault="00B21667" w:rsidP="00B138CB">
      <w:pPr>
        <w:tabs>
          <w:tab w:val="left" w:pos="0"/>
        </w:tabs>
        <w:suppressAutoHyphens/>
        <w:rPr>
          <w:rFonts w:ascii="Times New Roman" w:hAnsi="Times New Roman"/>
          <w:sz w:val="24"/>
        </w:rPr>
      </w:pPr>
      <w:proofErr w:type="spellStart"/>
      <w:r>
        <w:rPr>
          <w:rFonts w:ascii="Times New Roman" w:hAnsi="Times New Roman"/>
          <w:sz w:val="24"/>
        </w:rPr>
        <w:t>Cordula</w:t>
      </w:r>
      <w:proofErr w:type="spellEnd"/>
      <w:r>
        <w:rPr>
          <w:rFonts w:ascii="Times New Roman" w:hAnsi="Times New Roman"/>
          <w:sz w:val="24"/>
        </w:rPr>
        <w:t xml:space="preserve"> </w:t>
      </w:r>
      <w:proofErr w:type="spellStart"/>
      <w:r>
        <w:rPr>
          <w:rFonts w:ascii="Times New Roman" w:hAnsi="Times New Roman"/>
          <w:sz w:val="24"/>
        </w:rPr>
        <w:t>Grewe</w:t>
      </w:r>
      <w:proofErr w:type="spellEnd"/>
      <w:r>
        <w:rPr>
          <w:rFonts w:ascii="Times New Roman" w:hAnsi="Times New Roman"/>
          <w:sz w:val="24"/>
        </w:rPr>
        <w:t xml:space="preserve">, </w:t>
      </w:r>
      <w:r>
        <w:rPr>
          <w:rFonts w:ascii="Times New Roman" w:hAnsi="Times New Roman"/>
          <w:i/>
          <w:sz w:val="24"/>
        </w:rPr>
        <w:t xml:space="preserve">Painting the Sacred in the Age of Romanticism </w:t>
      </w:r>
      <w:r>
        <w:rPr>
          <w:rFonts w:ascii="Times New Roman" w:hAnsi="Times New Roman"/>
          <w:sz w:val="24"/>
        </w:rPr>
        <w:t xml:space="preserve">(Ashgate, 2009), </w:t>
      </w:r>
      <w:r w:rsidR="009C3E95">
        <w:rPr>
          <w:rFonts w:ascii="Times New Roman" w:hAnsi="Times New Roman"/>
          <w:i/>
          <w:sz w:val="24"/>
        </w:rPr>
        <w:t xml:space="preserve">The </w:t>
      </w:r>
      <w:r>
        <w:rPr>
          <w:rFonts w:ascii="Times New Roman" w:hAnsi="Times New Roman"/>
          <w:i/>
          <w:sz w:val="24"/>
        </w:rPr>
        <w:t xml:space="preserve">American Historical Review </w:t>
      </w:r>
      <w:r w:rsidR="00FD65B2">
        <w:rPr>
          <w:rFonts w:ascii="Times New Roman" w:hAnsi="Times New Roman"/>
          <w:sz w:val="24"/>
        </w:rPr>
        <w:t>(</w:t>
      </w:r>
      <w:r w:rsidR="00393360">
        <w:rPr>
          <w:rFonts w:ascii="Times New Roman" w:hAnsi="Times New Roman"/>
          <w:sz w:val="24"/>
        </w:rPr>
        <w:t>February 2012</w:t>
      </w:r>
      <w:r>
        <w:rPr>
          <w:rFonts w:ascii="Times New Roman" w:hAnsi="Times New Roman"/>
          <w:sz w:val="24"/>
        </w:rPr>
        <w:t>)</w:t>
      </w:r>
      <w:r w:rsidR="00FD65B2">
        <w:rPr>
          <w:rFonts w:ascii="Times New Roman" w:hAnsi="Times New Roman"/>
          <w:sz w:val="24"/>
        </w:rPr>
        <w:t>: 287-88</w:t>
      </w:r>
      <w:r w:rsidR="009F2C01">
        <w:rPr>
          <w:rFonts w:ascii="Times New Roman" w:hAnsi="Times New Roman"/>
          <w:sz w:val="24"/>
        </w:rPr>
        <w:t>.</w:t>
      </w:r>
    </w:p>
    <w:p w14:paraId="7C49AEA3" w14:textId="77777777" w:rsidR="00B21667" w:rsidRDefault="00B21667" w:rsidP="00B138CB">
      <w:pPr>
        <w:tabs>
          <w:tab w:val="left" w:pos="0"/>
        </w:tabs>
        <w:suppressAutoHyphens/>
        <w:rPr>
          <w:rFonts w:ascii="Times New Roman" w:hAnsi="Times New Roman"/>
          <w:sz w:val="24"/>
          <w:u w:val="single"/>
        </w:rPr>
      </w:pPr>
    </w:p>
    <w:p w14:paraId="31BD9F26" w14:textId="59C1876A" w:rsidR="003440AD" w:rsidRDefault="003440AD" w:rsidP="00B138CB">
      <w:pPr>
        <w:tabs>
          <w:tab w:val="left" w:pos="0"/>
        </w:tabs>
        <w:suppressAutoHyphens/>
        <w:rPr>
          <w:rFonts w:ascii="Times New Roman" w:hAnsi="Times New Roman"/>
          <w:sz w:val="24"/>
        </w:rPr>
      </w:pPr>
      <w:r>
        <w:rPr>
          <w:rFonts w:ascii="Times New Roman" w:hAnsi="Times New Roman"/>
          <w:sz w:val="24"/>
        </w:rPr>
        <w:t xml:space="preserve">Matthew </w:t>
      </w:r>
      <w:proofErr w:type="spellStart"/>
      <w:r>
        <w:rPr>
          <w:rFonts w:ascii="Times New Roman" w:hAnsi="Times New Roman"/>
          <w:sz w:val="24"/>
        </w:rPr>
        <w:t>Baigell</w:t>
      </w:r>
      <w:proofErr w:type="spellEnd"/>
      <w:r w:rsidR="009A29E8">
        <w:rPr>
          <w:rFonts w:ascii="Times New Roman" w:hAnsi="Times New Roman"/>
          <w:sz w:val="24"/>
        </w:rPr>
        <w:t xml:space="preserve">, Milly </w:t>
      </w:r>
      <w:proofErr w:type="spellStart"/>
      <w:r w:rsidR="009A29E8">
        <w:rPr>
          <w:rFonts w:ascii="Times New Roman" w:hAnsi="Times New Roman"/>
          <w:sz w:val="24"/>
        </w:rPr>
        <w:t>Heyd</w:t>
      </w:r>
      <w:proofErr w:type="spellEnd"/>
      <w:r w:rsidR="009A29E8">
        <w:rPr>
          <w:rFonts w:ascii="Times New Roman" w:hAnsi="Times New Roman"/>
          <w:sz w:val="24"/>
        </w:rPr>
        <w:t>,</w:t>
      </w:r>
      <w:r>
        <w:rPr>
          <w:rFonts w:ascii="Times New Roman" w:hAnsi="Times New Roman"/>
          <w:sz w:val="24"/>
        </w:rPr>
        <w:t xml:space="preserve"> an</w:t>
      </w:r>
      <w:r w:rsidR="00EA1969">
        <w:rPr>
          <w:rFonts w:ascii="Times New Roman" w:hAnsi="Times New Roman"/>
          <w:sz w:val="24"/>
        </w:rPr>
        <w:t xml:space="preserve">d Rose-Carol </w:t>
      </w:r>
      <w:proofErr w:type="spellStart"/>
      <w:r w:rsidR="00EA1969">
        <w:rPr>
          <w:rFonts w:ascii="Times New Roman" w:hAnsi="Times New Roman"/>
          <w:sz w:val="24"/>
        </w:rPr>
        <w:t>Washton</w:t>
      </w:r>
      <w:proofErr w:type="spellEnd"/>
      <w:r w:rsidR="00EA1969">
        <w:rPr>
          <w:rFonts w:ascii="Times New Roman" w:hAnsi="Times New Roman"/>
          <w:sz w:val="24"/>
        </w:rPr>
        <w:t xml:space="preserve"> Long, eds.</w:t>
      </w:r>
      <w:r>
        <w:rPr>
          <w:rFonts w:ascii="Times New Roman" w:hAnsi="Times New Roman"/>
          <w:sz w:val="24"/>
        </w:rPr>
        <w:t xml:space="preserve"> </w:t>
      </w:r>
      <w:r w:rsidR="009A29E8">
        <w:rPr>
          <w:rFonts w:ascii="Times New Roman" w:hAnsi="Times New Roman"/>
          <w:i/>
          <w:sz w:val="24"/>
        </w:rPr>
        <w:t>Jewish Dimensions in Modern Visual Culture</w:t>
      </w:r>
      <w:r w:rsidR="009A29E8">
        <w:rPr>
          <w:rFonts w:ascii="Times New Roman" w:hAnsi="Times New Roman"/>
          <w:sz w:val="24"/>
        </w:rPr>
        <w:t xml:space="preserve"> (Brandeis University Press, 2010), </w:t>
      </w:r>
      <w:r w:rsidR="009A29E8">
        <w:rPr>
          <w:rFonts w:ascii="Times New Roman" w:hAnsi="Times New Roman"/>
          <w:i/>
          <w:sz w:val="24"/>
        </w:rPr>
        <w:t>Images: A Journal of Jewish Art and Visual Culture</w:t>
      </w:r>
      <w:r w:rsidR="00042532">
        <w:rPr>
          <w:rFonts w:ascii="Times New Roman" w:hAnsi="Times New Roman"/>
          <w:sz w:val="24"/>
        </w:rPr>
        <w:t xml:space="preserve"> 5 (</w:t>
      </w:r>
      <w:r w:rsidR="00393360">
        <w:rPr>
          <w:rFonts w:ascii="Times New Roman" w:hAnsi="Times New Roman"/>
          <w:sz w:val="24"/>
        </w:rPr>
        <w:t>2011</w:t>
      </w:r>
      <w:r w:rsidR="00FD65B2">
        <w:rPr>
          <w:rFonts w:ascii="Times New Roman" w:hAnsi="Times New Roman"/>
          <w:sz w:val="24"/>
        </w:rPr>
        <w:t>): 121-</w:t>
      </w:r>
      <w:r w:rsidR="00042532">
        <w:rPr>
          <w:rFonts w:ascii="Times New Roman" w:hAnsi="Times New Roman"/>
          <w:sz w:val="24"/>
        </w:rPr>
        <w:t>4</w:t>
      </w:r>
      <w:r w:rsidR="009A29E8">
        <w:rPr>
          <w:rFonts w:ascii="Times New Roman" w:hAnsi="Times New Roman"/>
          <w:sz w:val="24"/>
        </w:rPr>
        <w:t>.</w:t>
      </w:r>
    </w:p>
    <w:p w14:paraId="528F3910" w14:textId="77777777" w:rsidR="00B21667" w:rsidRDefault="00B21667" w:rsidP="00B138CB">
      <w:pPr>
        <w:tabs>
          <w:tab w:val="left" w:pos="0"/>
        </w:tabs>
        <w:suppressAutoHyphens/>
        <w:rPr>
          <w:rFonts w:ascii="Times New Roman" w:hAnsi="Times New Roman"/>
          <w:sz w:val="24"/>
        </w:rPr>
      </w:pPr>
    </w:p>
    <w:p w14:paraId="5B8D06DC" w14:textId="77777777" w:rsidR="00B21667" w:rsidRDefault="00B21667" w:rsidP="00B21667">
      <w:pPr>
        <w:tabs>
          <w:tab w:val="left" w:pos="0"/>
        </w:tabs>
        <w:suppressAutoHyphens/>
        <w:rPr>
          <w:rFonts w:ascii="Times New Roman" w:hAnsi="Times New Roman"/>
          <w:sz w:val="24"/>
        </w:rPr>
      </w:pPr>
      <w:r>
        <w:rPr>
          <w:rFonts w:ascii="Times New Roman" w:hAnsi="Times New Roman"/>
          <w:sz w:val="24"/>
        </w:rPr>
        <w:t xml:space="preserve">Juliet Koss, </w:t>
      </w:r>
      <w:r>
        <w:rPr>
          <w:rFonts w:ascii="Times New Roman" w:hAnsi="Times New Roman"/>
          <w:i/>
          <w:sz w:val="24"/>
        </w:rPr>
        <w:t>Modernism After Wagner</w:t>
      </w:r>
      <w:r>
        <w:rPr>
          <w:rFonts w:ascii="Times New Roman" w:hAnsi="Times New Roman"/>
          <w:sz w:val="24"/>
        </w:rPr>
        <w:t xml:space="preserve"> (University of Minnesota Press, 2009), </w:t>
      </w:r>
      <w:r>
        <w:rPr>
          <w:rFonts w:ascii="Times New Roman" w:hAnsi="Times New Roman"/>
          <w:i/>
          <w:sz w:val="24"/>
        </w:rPr>
        <w:t>Design and Culture</w:t>
      </w:r>
      <w:r w:rsidR="00FD65B2">
        <w:rPr>
          <w:rFonts w:ascii="Times New Roman" w:hAnsi="Times New Roman"/>
          <w:sz w:val="24"/>
        </w:rPr>
        <w:t>, 3:2 (Summer 2011): 257-</w:t>
      </w:r>
      <w:r>
        <w:rPr>
          <w:rFonts w:ascii="Times New Roman" w:hAnsi="Times New Roman"/>
          <w:sz w:val="24"/>
        </w:rPr>
        <w:t>9</w:t>
      </w:r>
    </w:p>
    <w:p w14:paraId="4C4CFCEA" w14:textId="77777777" w:rsidR="00B21667" w:rsidRDefault="00B21667" w:rsidP="00B21667">
      <w:pPr>
        <w:tabs>
          <w:tab w:val="left" w:pos="0"/>
        </w:tabs>
        <w:suppressAutoHyphens/>
        <w:rPr>
          <w:rFonts w:ascii="Times New Roman" w:hAnsi="Times New Roman"/>
          <w:sz w:val="24"/>
        </w:rPr>
      </w:pPr>
    </w:p>
    <w:p w14:paraId="408F726D" w14:textId="77777777" w:rsidR="00F12A37" w:rsidRPr="009B565C" w:rsidRDefault="00F12A37" w:rsidP="00B138CB">
      <w:pPr>
        <w:tabs>
          <w:tab w:val="left" w:pos="0"/>
        </w:tabs>
        <w:suppressAutoHyphens/>
        <w:rPr>
          <w:rFonts w:ascii="Times New Roman" w:hAnsi="Times New Roman"/>
          <w:sz w:val="24"/>
          <w:u w:val="single"/>
        </w:rPr>
      </w:pPr>
      <w:r w:rsidRPr="009B565C">
        <w:rPr>
          <w:rFonts w:ascii="Times New Roman" w:hAnsi="Times New Roman"/>
          <w:sz w:val="24"/>
        </w:rPr>
        <w:t xml:space="preserve">Timothy O. Benson, ed., </w:t>
      </w:r>
      <w:r w:rsidRPr="009B565C">
        <w:rPr>
          <w:rFonts w:ascii="Times New Roman" w:hAnsi="Times New Roman"/>
          <w:i/>
          <w:sz w:val="24"/>
        </w:rPr>
        <w:t>Central European Avant-Gardes: Exchange and Transformation, 1910-1930</w:t>
      </w:r>
      <w:r w:rsidRPr="009B565C">
        <w:rPr>
          <w:rFonts w:ascii="Times New Roman" w:hAnsi="Times New Roman"/>
          <w:sz w:val="24"/>
        </w:rPr>
        <w:t xml:space="preserve"> (Los Angeles County Museum of Art and MIT Press, 2002), </w:t>
      </w:r>
      <w:proofErr w:type="spellStart"/>
      <w:r w:rsidRPr="009B565C">
        <w:rPr>
          <w:rFonts w:ascii="Times New Roman" w:hAnsi="Times New Roman"/>
          <w:i/>
          <w:sz w:val="24"/>
        </w:rPr>
        <w:t>Centropa</w:t>
      </w:r>
      <w:proofErr w:type="spellEnd"/>
      <w:r w:rsidRPr="009B565C">
        <w:rPr>
          <w:rFonts w:ascii="Times New Roman" w:hAnsi="Times New Roman"/>
          <w:sz w:val="24"/>
        </w:rPr>
        <w:t>, vol. 3, no. 2 (May 2003): 158-163.</w:t>
      </w:r>
    </w:p>
    <w:p w14:paraId="5A259C22" w14:textId="77777777" w:rsidR="00F12A37" w:rsidRPr="009B565C" w:rsidRDefault="00F12A37" w:rsidP="00B138CB">
      <w:pPr>
        <w:tabs>
          <w:tab w:val="left" w:pos="0"/>
        </w:tabs>
        <w:suppressAutoHyphens/>
        <w:rPr>
          <w:rFonts w:ascii="Times New Roman" w:hAnsi="Times New Roman"/>
          <w:sz w:val="24"/>
        </w:rPr>
      </w:pPr>
    </w:p>
    <w:p w14:paraId="6FE3AAB3" w14:textId="77777777" w:rsidR="00F12A37" w:rsidRPr="009B565C" w:rsidRDefault="00F12A37" w:rsidP="00B138CB">
      <w:pPr>
        <w:tabs>
          <w:tab w:val="left" w:pos="0"/>
        </w:tabs>
        <w:suppressAutoHyphens/>
        <w:rPr>
          <w:rFonts w:ascii="Times New Roman" w:hAnsi="Times New Roman"/>
          <w:sz w:val="24"/>
        </w:rPr>
      </w:pPr>
      <w:r w:rsidRPr="009B565C">
        <w:rPr>
          <w:rFonts w:ascii="Times New Roman" w:hAnsi="Times New Roman"/>
          <w:sz w:val="24"/>
        </w:rPr>
        <w:t xml:space="preserve">Wolfgang </w:t>
      </w:r>
      <w:proofErr w:type="spellStart"/>
      <w:r w:rsidRPr="009B565C">
        <w:rPr>
          <w:rFonts w:ascii="Times New Roman" w:hAnsi="Times New Roman"/>
          <w:sz w:val="24"/>
        </w:rPr>
        <w:t>Schivelbusch</w:t>
      </w:r>
      <w:proofErr w:type="spellEnd"/>
      <w:r w:rsidRPr="009B565C">
        <w:rPr>
          <w:rFonts w:ascii="Times New Roman" w:hAnsi="Times New Roman"/>
          <w:sz w:val="24"/>
        </w:rPr>
        <w:t xml:space="preserve">, </w:t>
      </w:r>
      <w:r w:rsidRPr="009B565C">
        <w:rPr>
          <w:rFonts w:ascii="Times New Roman" w:hAnsi="Times New Roman"/>
          <w:i/>
          <w:sz w:val="24"/>
        </w:rPr>
        <w:t>In a Cold Crater: Cultural and Intellectual</w:t>
      </w:r>
      <w:r w:rsidRPr="009B565C">
        <w:rPr>
          <w:rFonts w:ascii="Times New Roman" w:hAnsi="Times New Roman"/>
          <w:sz w:val="24"/>
        </w:rPr>
        <w:t xml:space="preserve"> </w:t>
      </w:r>
      <w:r w:rsidRPr="009B565C">
        <w:rPr>
          <w:rFonts w:ascii="Times New Roman" w:hAnsi="Times New Roman"/>
          <w:i/>
          <w:sz w:val="24"/>
        </w:rPr>
        <w:t>Life in Berlin, 1945-1948</w:t>
      </w:r>
      <w:r w:rsidRPr="009B565C">
        <w:rPr>
          <w:rFonts w:ascii="Times New Roman" w:hAnsi="Times New Roman"/>
          <w:sz w:val="24"/>
        </w:rPr>
        <w:t xml:space="preserve">, </w:t>
      </w:r>
      <w:r w:rsidRPr="009B565C">
        <w:rPr>
          <w:rFonts w:ascii="Times New Roman" w:hAnsi="Times New Roman"/>
          <w:i/>
          <w:sz w:val="24"/>
        </w:rPr>
        <w:t>Labor History</w:t>
      </w:r>
      <w:r w:rsidRPr="009B565C">
        <w:rPr>
          <w:rFonts w:ascii="Times New Roman" w:hAnsi="Times New Roman"/>
          <w:sz w:val="24"/>
        </w:rPr>
        <w:t xml:space="preserve">, vol. </w:t>
      </w:r>
      <w:r w:rsidR="00FD65B2">
        <w:rPr>
          <w:rFonts w:ascii="Times New Roman" w:hAnsi="Times New Roman"/>
          <w:sz w:val="24"/>
        </w:rPr>
        <w:t>41, no. 1 (February 2000): 112-</w:t>
      </w:r>
      <w:r w:rsidRPr="009B565C">
        <w:rPr>
          <w:rFonts w:ascii="Times New Roman" w:hAnsi="Times New Roman"/>
          <w:sz w:val="24"/>
        </w:rPr>
        <w:t>14.</w:t>
      </w:r>
    </w:p>
    <w:p w14:paraId="0C1899E1" w14:textId="77777777" w:rsidR="00F12A37" w:rsidRDefault="00F12A37" w:rsidP="00B138CB">
      <w:pPr>
        <w:tabs>
          <w:tab w:val="left" w:pos="0"/>
        </w:tabs>
        <w:suppressAutoHyphens/>
        <w:rPr>
          <w:rFonts w:ascii="Times New Roman" w:hAnsi="Times New Roman"/>
          <w:sz w:val="24"/>
        </w:rPr>
      </w:pPr>
    </w:p>
    <w:p w14:paraId="26D4022A" w14:textId="1C55FF5E" w:rsidR="00F12A37" w:rsidRDefault="00F12A37" w:rsidP="00B138CB">
      <w:pPr>
        <w:tabs>
          <w:tab w:val="left" w:pos="0"/>
        </w:tabs>
        <w:suppressAutoHyphens/>
        <w:rPr>
          <w:rFonts w:ascii="Times New Roman" w:hAnsi="Times New Roman"/>
          <w:sz w:val="24"/>
        </w:rPr>
      </w:pPr>
      <w:r>
        <w:rPr>
          <w:rFonts w:ascii="Times New Roman" w:hAnsi="Times New Roman"/>
          <w:sz w:val="24"/>
        </w:rPr>
        <w:t xml:space="preserve">Lewis </w:t>
      </w:r>
      <w:proofErr w:type="spellStart"/>
      <w:r>
        <w:rPr>
          <w:rFonts w:ascii="Times New Roman" w:hAnsi="Times New Roman"/>
          <w:sz w:val="24"/>
        </w:rPr>
        <w:t>Kachur</w:t>
      </w:r>
      <w:proofErr w:type="spellEnd"/>
      <w:r>
        <w:rPr>
          <w:rFonts w:ascii="Times New Roman" w:hAnsi="Times New Roman"/>
          <w:sz w:val="24"/>
        </w:rPr>
        <w:t xml:space="preserve"> and Karen Wilken, </w:t>
      </w:r>
      <w:r>
        <w:rPr>
          <w:rFonts w:ascii="Times New Roman" w:hAnsi="Times New Roman"/>
          <w:i/>
          <w:sz w:val="24"/>
        </w:rPr>
        <w:t>The Drawings of Stuart Davis: The Amazing Continuity</w:t>
      </w:r>
      <w:r>
        <w:rPr>
          <w:rFonts w:ascii="Times New Roman" w:hAnsi="Times New Roman"/>
          <w:sz w:val="24"/>
        </w:rPr>
        <w:t xml:space="preserve">, </w:t>
      </w:r>
      <w:r>
        <w:rPr>
          <w:rFonts w:ascii="Times New Roman" w:hAnsi="Times New Roman"/>
          <w:i/>
          <w:sz w:val="24"/>
        </w:rPr>
        <w:t xml:space="preserve">The New York Times Book Review </w:t>
      </w:r>
      <w:r>
        <w:rPr>
          <w:rFonts w:ascii="Times New Roman" w:hAnsi="Times New Roman"/>
          <w:sz w:val="24"/>
        </w:rPr>
        <w:t>(Sunday, August 1, 1993): 18.</w:t>
      </w:r>
    </w:p>
    <w:p w14:paraId="2A327F35" w14:textId="6E46E7B9" w:rsidR="00E60310" w:rsidRDefault="00E60310" w:rsidP="00B138CB">
      <w:pPr>
        <w:tabs>
          <w:tab w:val="left" w:pos="0"/>
        </w:tabs>
        <w:suppressAutoHyphens/>
        <w:rPr>
          <w:rFonts w:ascii="Times New Roman" w:hAnsi="Times New Roman"/>
          <w:sz w:val="24"/>
        </w:rPr>
      </w:pPr>
    </w:p>
    <w:p w14:paraId="47D40D16" w14:textId="77777777" w:rsidR="00E60310" w:rsidRDefault="00E60310" w:rsidP="00E60310">
      <w:pPr>
        <w:tabs>
          <w:tab w:val="left" w:pos="0"/>
        </w:tabs>
        <w:suppressAutoHyphens/>
        <w:rPr>
          <w:rFonts w:ascii="Times New Roman" w:hAnsi="Times New Roman"/>
          <w:sz w:val="24"/>
        </w:rPr>
      </w:pPr>
      <w:r>
        <w:rPr>
          <w:rFonts w:ascii="Times New Roman" w:hAnsi="Times New Roman"/>
          <w:sz w:val="24"/>
          <w:u w:val="single"/>
        </w:rPr>
        <w:t>Art Magazine Criticism</w:t>
      </w:r>
    </w:p>
    <w:p w14:paraId="2D06E0B5" w14:textId="77777777" w:rsidR="00E60310" w:rsidRDefault="00E60310" w:rsidP="00E60310">
      <w:pPr>
        <w:tabs>
          <w:tab w:val="left" w:pos="0"/>
        </w:tabs>
        <w:suppressAutoHyphens/>
        <w:rPr>
          <w:rFonts w:ascii="Times New Roman" w:hAnsi="Times New Roman"/>
          <w:sz w:val="24"/>
        </w:rPr>
      </w:pPr>
    </w:p>
    <w:p w14:paraId="7BE73FD0" w14:textId="2A910BAB" w:rsidR="00E60310" w:rsidRPr="00CE0796" w:rsidRDefault="00CC2008" w:rsidP="00E60310">
      <w:pPr>
        <w:tabs>
          <w:tab w:val="left" w:pos="0"/>
        </w:tabs>
        <w:suppressAutoHyphens/>
        <w:outlineLvl w:val="0"/>
        <w:rPr>
          <w:rFonts w:ascii="Times New Roman" w:hAnsi="Times New Roman"/>
          <w:sz w:val="24"/>
          <w:szCs w:val="24"/>
        </w:rPr>
      </w:pPr>
      <w:hyperlink r:id="rId16" w:history="1">
        <w:r w:rsidR="00E60310" w:rsidRPr="00CE0796">
          <w:rPr>
            <w:rStyle w:val="Hyperlink"/>
            <w:rFonts w:ascii="Times New Roman" w:hAnsi="Times New Roman"/>
            <w:sz w:val="24"/>
            <w:szCs w:val="24"/>
          </w:rPr>
          <w:t>“Telling Their Stories: ‘ArtFields’</w:t>
        </w:r>
        <w:r w:rsidR="00DF1CA0" w:rsidRPr="00CE0796">
          <w:rPr>
            <w:rStyle w:val="Hyperlink"/>
            <w:rFonts w:ascii="Times New Roman" w:hAnsi="Times New Roman"/>
            <w:sz w:val="24"/>
            <w:szCs w:val="24"/>
          </w:rPr>
          <w:t>,</w:t>
        </w:r>
        <w:r w:rsidR="00E60310" w:rsidRPr="00CE0796">
          <w:rPr>
            <w:rStyle w:val="Hyperlink"/>
            <w:rFonts w:ascii="Times New Roman" w:hAnsi="Times New Roman"/>
            <w:sz w:val="24"/>
            <w:szCs w:val="24"/>
          </w:rPr>
          <w:t xml:space="preserve"> Lake City, South Carolina, 2021,”</w:t>
        </w:r>
      </w:hyperlink>
      <w:r w:rsidR="00E60310" w:rsidRPr="00CE0796">
        <w:rPr>
          <w:rFonts w:ascii="Times New Roman" w:hAnsi="Times New Roman"/>
          <w:sz w:val="24"/>
          <w:szCs w:val="24"/>
        </w:rPr>
        <w:t xml:space="preserve"> </w:t>
      </w:r>
      <w:r w:rsidR="00E60310" w:rsidRPr="00CE0796">
        <w:rPr>
          <w:rFonts w:ascii="Times New Roman" w:hAnsi="Times New Roman"/>
          <w:i/>
          <w:iCs/>
          <w:sz w:val="24"/>
          <w:szCs w:val="24"/>
        </w:rPr>
        <w:t>New Art Examiner</w:t>
      </w:r>
      <w:r w:rsidR="00E60310" w:rsidRPr="00CE0796">
        <w:rPr>
          <w:rFonts w:ascii="Times New Roman" w:hAnsi="Times New Roman"/>
          <w:sz w:val="24"/>
          <w:szCs w:val="24"/>
        </w:rPr>
        <w:t xml:space="preserve">, </w:t>
      </w:r>
      <w:r w:rsidR="00DF1CA0" w:rsidRPr="00CE0796">
        <w:rPr>
          <w:rFonts w:ascii="Times New Roman" w:hAnsi="Times New Roman"/>
          <w:sz w:val="24"/>
          <w:szCs w:val="24"/>
        </w:rPr>
        <w:t>vol. 35, no. 4 (</w:t>
      </w:r>
      <w:r w:rsidR="00E60310" w:rsidRPr="00CE0796">
        <w:rPr>
          <w:rFonts w:ascii="Times New Roman" w:hAnsi="Times New Roman"/>
          <w:sz w:val="24"/>
          <w:szCs w:val="24"/>
        </w:rPr>
        <w:t>Ju</w:t>
      </w:r>
      <w:r w:rsidR="00DF1CA0" w:rsidRPr="00CE0796">
        <w:rPr>
          <w:rFonts w:ascii="Times New Roman" w:hAnsi="Times New Roman"/>
          <w:sz w:val="24"/>
          <w:szCs w:val="24"/>
        </w:rPr>
        <w:t>ly</w:t>
      </w:r>
      <w:r w:rsidR="00E60310" w:rsidRPr="00CE0796">
        <w:rPr>
          <w:rFonts w:ascii="Times New Roman" w:hAnsi="Times New Roman"/>
          <w:sz w:val="24"/>
          <w:szCs w:val="24"/>
        </w:rPr>
        <w:t xml:space="preserve"> 2021</w:t>
      </w:r>
      <w:r w:rsidR="00DF1CA0" w:rsidRPr="00CE0796">
        <w:rPr>
          <w:rFonts w:ascii="Times New Roman" w:hAnsi="Times New Roman"/>
          <w:sz w:val="24"/>
          <w:szCs w:val="24"/>
        </w:rPr>
        <w:t>): 27-30, and</w:t>
      </w:r>
      <w:r w:rsidR="00E60310" w:rsidRPr="00CE0796">
        <w:rPr>
          <w:rFonts w:ascii="Times New Roman" w:hAnsi="Times New Roman"/>
          <w:sz w:val="24"/>
          <w:szCs w:val="24"/>
        </w:rPr>
        <w:t xml:space="preserve"> online</w:t>
      </w:r>
      <w:r w:rsidR="00A27808" w:rsidRPr="00CE0796">
        <w:rPr>
          <w:rFonts w:ascii="Times New Roman" w:hAnsi="Times New Roman"/>
          <w:sz w:val="24"/>
          <w:szCs w:val="24"/>
        </w:rPr>
        <w:t>.</w:t>
      </w:r>
    </w:p>
    <w:p w14:paraId="71881A60" w14:textId="77777777" w:rsidR="00E60310" w:rsidRPr="00CE0796" w:rsidRDefault="00E60310" w:rsidP="00E60310">
      <w:pPr>
        <w:tabs>
          <w:tab w:val="left" w:pos="0"/>
        </w:tabs>
        <w:suppressAutoHyphens/>
        <w:rPr>
          <w:rFonts w:ascii="Times New Roman" w:hAnsi="Times New Roman"/>
          <w:sz w:val="24"/>
        </w:rPr>
      </w:pPr>
    </w:p>
    <w:p w14:paraId="0D68D2FC" w14:textId="77777777" w:rsidR="00E60310" w:rsidRDefault="00E60310" w:rsidP="00E60310">
      <w:pPr>
        <w:tabs>
          <w:tab w:val="left" w:pos="0"/>
        </w:tabs>
        <w:suppressAutoHyphens/>
        <w:rPr>
          <w:rFonts w:ascii="Times New Roman" w:hAnsi="Times New Roman"/>
          <w:sz w:val="24"/>
        </w:rPr>
      </w:pPr>
      <w:r>
        <w:rPr>
          <w:rFonts w:ascii="Times New Roman" w:hAnsi="Times New Roman"/>
          <w:sz w:val="24"/>
        </w:rPr>
        <w:t xml:space="preserve">"Report from Germany: The Once and Future Bauhaus," </w:t>
      </w:r>
      <w:r>
        <w:rPr>
          <w:rFonts w:ascii="Times New Roman" w:hAnsi="Times New Roman"/>
          <w:i/>
          <w:sz w:val="24"/>
        </w:rPr>
        <w:t>Art in America</w:t>
      </w:r>
      <w:r>
        <w:rPr>
          <w:rFonts w:ascii="Times New Roman" w:hAnsi="Times New Roman"/>
          <w:sz w:val="24"/>
        </w:rPr>
        <w:t>, vol. 81, no. 12 (December 1993): 28-33.</w:t>
      </w:r>
    </w:p>
    <w:p w14:paraId="0972B5A3" w14:textId="77777777" w:rsidR="00E60310" w:rsidRDefault="00E60310" w:rsidP="00E60310">
      <w:pPr>
        <w:tabs>
          <w:tab w:val="left" w:pos="0"/>
        </w:tabs>
        <w:suppressAutoHyphens/>
        <w:ind w:hanging="720"/>
        <w:rPr>
          <w:rFonts w:ascii="Times New Roman" w:hAnsi="Times New Roman"/>
          <w:sz w:val="24"/>
        </w:rPr>
      </w:pPr>
      <w:r>
        <w:rPr>
          <w:rFonts w:ascii="Times New Roman" w:hAnsi="Times New Roman"/>
          <w:sz w:val="24"/>
        </w:rPr>
        <w:tab/>
      </w:r>
    </w:p>
    <w:p w14:paraId="10AEE883" w14:textId="77777777" w:rsidR="00E60310" w:rsidRDefault="00E60310" w:rsidP="00E60310">
      <w:pPr>
        <w:tabs>
          <w:tab w:val="left" w:pos="0"/>
        </w:tabs>
        <w:suppressAutoHyphens/>
        <w:ind w:hanging="720"/>
        <w:rPr>
          <w:rFonts w:ascii="Times New Roman" w:hAnsi="Times New Roman"/>
          <w:sz w:val="24"/>
        </w:rPr>
      </w:pPr>
      <w:r>
        <w:rPr>
          <w:rFonts w:ascii="Times New Roman" w:hAnsi="Times New Roman"/>
          <w:sz w:val="24"/>
        </w:rPr>
        <w:tab/>
        <w:t xml:space="preserve">"New York: </w:t>
      </w:r>
      <w:proofErr w:type="spellStart"/>
      <w:r>
        <w:rPr>
          <w:rFonts w:ascii="Times New Roman" w:hAnsi="Times New Roman"/>
          <w:sz w:val="24"/>
        </w:rPr>
        <w:t>Reise</w:t>
      </w:r>
      <w:proofErr w:type="spellEnd"/>
      <w:r>
        <w:rPr>
          <w:rFonts w:ascii="Times New Roman" w:hAnsi="Times New Roman"/>
          <w:sz w:val="24"/>
        </w:rPr>
        <w:t xml:space="preserve"> </w:t>
      </w:r>
      <w:proofErr w:type="spellStart"/>
      <w:r>
        <w:rPr>
          <w:rFonts w:ascii="Times New Roman" w:hAnsi="Times New Roman"/>
          <w:sz w:val="24"/>
        </w:rPr>
        <w:t>Durch</w:t>
      </w:r>
      <w:proofErr w:type="spellEnd"/>
      <w:r>
        <w:rPr>
          <w:rFonts w:ascii="Times New Roman" w:hAnsi="Times New Roman"/>
          <w:sz w:val="24"/>
        </w:rPr>
        <w:t xml:space="preserve"> Queens, Ein </w:t>
      </w:r>
      <w:proofErr w:type="spellStart"/>
      <w:r>
        <w:rPr>
          <w:rFonts w:ascii="Times New Roman" w:hAnsi="Times New Roman"/>
          <w:sz w:val="24"/>
        </w:rPr>
        <w:t>postmoderner</w:t>
      </w:r>
      <w:proofErr w:type="spellEnd"/>
      <w:r>
        <w:rPr>
          <w:rFonts w:ascii="Times New Roman" w:hAnsi="Times New Roman"/>
          <w:sz w:val="24"/>
        </w:rPr>
        <w:t xml:space="preserve"> Platz," ["New York: Around Queens, A Postmodern Place"] </w:t>
      </w:r>
      <w:proofErr w:type="spellStart"/>
      <w:r>
        <w:rPr>
          <w:rFonts w:ascii="Times New Roman" w:hAnsi="Times New Roman"/>
          <w:i/>
          <w:sz w:val="24"/>
        </w:rPr>
        <w:t>Zyma</w:t>
      </w:r>
      <w:proofErr w:type="spellEnd"/>
      <w:r>
        <w:rPr>
          <w:rFonts w:ascii="Times New Roman" w:hAnsi="Times New Roman"/>
          <w:i/>
          <w:sz w:val="24"/>
        </w:rPr>
        <w:t>--Art Today</w:t>
      </w:r>
      <w:r>
        <w:rPr>
          <w:rFonts w:ascii="Times New Roman" w:hAnsi="Times New Roman"/>
          <w:sz w:val="24"/>
        </w:rPr>
        <w:t>, No. 4, 1992 (Sept./Oct.): 28-31.</w:t>
      </w:r>
    </w:p>
    <w:p w14:paraId="211AA935" w14:textId="77777777" w:rsidR="00E60310" w:rsidRDefault="00E60310" w:rsidP="00E60310">
      <w:pPr>
        <w:tabs>
          <w:tab w:val="left" w:pos="0"/>
        </w:tabs>
        <w:suppressAutoHyphens/>
        <w:ind w:hanging="720"/>
        <w:rPr>
          <w:rFonts w:ascii="Times New Roman" w:hAnsi="Times New Roman"/>
          <w:sz w:val="24"/>
        </w:rPr>
      </w:pPr>
    </w:p>
    <w:p w14:paraId="16DA11E6" w14:textId="77777777" w:rsidR="00E60310" w:rsidRDefault="00E60310" w:rsidP="00E60310">
      <w:pPr>
        <w:tabs>
          <w:tab w:val="left" w:pos="0"/>
        </w:tabs>
        <w:suppressAutoHyphens/>
        <w:rPr>
          <w:rFonts w:ascii="Times New Roman" w:hAnsi="Times New Roman"/>
          <w:sz w:val="24"/>
        </w:rPr>
      </w:pPr>
      <w:r>
        <w:rPr>
          <w:rFonts w:ascii="Times New Roman" w:hAnsi="Times New Roman"/>
          <w:sz w:val="24"/>
        </w:rPr>
        <w:t xml:space="preserve">"New York </w:t>
      </w:r>
      <w:proofErr w:type="spellStart"/>
      <w:r>
        <w:rPr>
          <w:rFonts w:ascii="Times New Roman" w:hAnsi="Times New Roman"/>
          <w:sz w:val="24"/>
        </w:rPr>
        <w:t>Entdeckt</w:t>
      </w:r>
      <w:proofErr w:type="spellEnd"/>
      <w:r>
        <w:rPr>
          <w:rFonts w:ascii="Times New Roman" w:hAnsi="Times New Roman"/>
          <w:sz w:val="24"/>
        </w:rPr>
        <w:t xml:space="preserve">: Brooklyn," ["New York Discovered: Brooklyn"] </w:t>
      </w:r>
      <w:proofErr w:type="spellStart"/>
      <w:r>
        <w:rPr>
          <w:rFonts w:ascii="Times New Roman" w:hAnsi="Times New Roman"/>
          <w:i/>
          <w:sz w:val="24"/>
        </w:rPr>
        <w:t>Zyma</w:t>
      </w:r>
      <w:proofErr w:type="spellEnd"/>
      <w:r>
        <w:rPr>
          <w:rFonts w:ascii="Times New Roman" w:hAnsi="Times New Roman"/>
          <w:i/>
          <w:sz w:val="24"/>
        </w:rPr>
        <w:t>--Art Today</w:t>
      </w:r>
      <w:r>
        <w:rPr>
          <w:rFonts w:ascii="Times New Roman" w:hAnsi="Times New Roman"/>
          <w:sz w:val="24"/>
        </w:rPr>
        <w:t xml:space="preserve">, No. 5, 1991 (November-December): 6-15 (with Susan </w:t>
      </w:r>
      <w:proofErr w:type="spellStart"/>
      <w:r>
        <w:rPr>
          <w:rFonts w:ascii="Times New Roman" w:hAnsi="Times New Roman"/>
          <w:sz w:val="24"/>
        </w:rPr>
        <w:t>Felleman</w:t>
      </w:r>
      <w:proofErr w:type="spellEnd"/>
      <w:r>
        <w:rPr>
          <w:rFonts w:ascii="Times New Roman" w:hAnsi="Times New Roman"/>
          <w:sz w:val="24"/>
        </w:rPr>
        <w:t xml:space="preserve">). </w:t>
      </w:r>
    </w:p>
    <w:p w14:paraId="46ED6E82" w14:textId="77777777" w:rsidR="00E60310" w:rsidRDefault="00E60310" w:rsidP="00E60310">
      <w:pPr>
        <w:tabs>
          <w:tab w:val="left" w:pos="0"/>
        </w:tabs>
        <w:suppressAutoHyphens/>
        <w:rPr>
          <w:rFonts w:ascii="Times New Roman" w:hAnsi="Times New Roman"/>
          <w:sz w:val="24"/>
        </w:rPr>
      </w:pPr>
    </w:p>
    <w:p w14:paraId="1DB555C8" w14:textId="77777777" w:rsidR="00E60310" w:rsidRDefault="00E60310" w:rsidP="00E60310">
      <w:pPr>
        <w:tabs>
          <w:tab w:val="left" w:pos="0"/>
        </w:tabs>
        <w:suppressAutoHyphens/>
        <w:ind w:hanging="720"/>
        <w:rPr>
          <w:rFonts w:ascii="Times New Roman" w:hAnsi="Times New Roman"/>
          <w:sz w:val="24"/>
        </w:rPr>
      </w:pPr>
      <w:r>
        <w:rPr>
          <w:rFonts w:ascii="Times New Roman" w:hAnsi="Times New Roman"/>
          <w:sz w:val="24"/>
        </w:rPr>
        <w:tab/>
      </w:r>
      <w:r w:rsidRPr="00A72D0C">
        <w:rPr>
          <w:rFonts w:ascii="Times New Roman" w:hAnsi="Times New Roman"/>
          <w:sz w:val="24"/>
          <w:lang w:val="de-DE"/>
        </w:rPr>
        <w:t xml:space="preserve">"New York: Aus für 'Exit Art'?" </w:t>
      </w:r>
      <w:r>
        <w:rPr>
          <w:rFonts w:ascii="Times New Roman" w:hAnsi="Times New Roman"/>
          <w:sz w:val="24"/>
        </w:rPr>
        <w:t xml:space="preserve">["New York: Last </w:t>
      </w:r>
      <w:r>
        <w:rPr>
          <w:rFonts w:ascii="Times New Roman" w:hAnsi="Times New Roman"/>
          <w:i/>
          <w:sz w:val="24"/>
        </w:rPr>
        <w:t>Exit Art</w:t>
      </w:r>
      <w:r>
        <w:rPr>
          <w:rFonts w:ascii="Times New Roman" w:hAnsi="Times New Roman"/>
          <w:sz w:val="24"/>
        </w:rPr>
        <w:t xml:space="preserve">?"], </w:t>
      </w:r>
      <w:proofErr w:type="spellStart"/>
      <w:r>
        <w:rPr>
          <w:rFonts w:ascii="Times New Roman" w:hAnsi="Times New Roman"/>
          <w:i/>
          <w:sz w:val="24"/>
        </w:rPr>
        <w:t>Zyma</w:t>
      </w:r>
      <w:proofErr w:type="spellEnd"/>
      <w:r>
        <w:rPr>
          <w:rFonts w:ascii="Times New Roman" w:hAnsi="Times New Roman"/>
          <w:i/>
          <w:sz w:val="24"/>
        </w:rPr>
        <w:t>--Art Today</w:t>
      </w:r>
      <w:r>
        <w:rPr>
          <w:rFonts w:ascii="Times New Roman" w:hAnsi="Times New Roman"/>
          <w:sz w:val="24"/>
        </w:rPr>
        <w:t>, No. 3, 1991 (June-July): 12-13.</w:t>
      </w:r>
    </w:p>
    <w:p w14:paraId="50A8AA5A" w14:textId="77777777" w:rsidR="00E60310" w:rsidRDefault="00E60310" w:rsidP="00E60310">
      <w:pPr>
        <w:tabs>
          <w:tab w:val="left" w:pos="0"/>
        </w:tabs>
        <w:suppressAutoHyphens/>
        <w:ind w:hanging="720"/>
        <w:rPr>
          <w:rFonts w:ascii="Times New Roman" w:hAnsi="Times New Roman"/>
          <w:sz w:val="24"/>
        </w:rPr>
      </w:pPr>
    </w:p>
    <w:p w14:paraId="719C3095" w14:textId="77777777" w:rsidR="00E60310" w:rsidRDefault="00E60310" w:rsidP="00E60310">
      <w:pPr>
        <w:tabs>
          <w:tab w:val="left" w:pos="0"/>
        </w:tabs>
        <w:suppressAutoHyphens/>
        <w:rPr>
          <w:rFonts w:ascii="Times New Roman" w:hAnsi="Times New Roman"/>
          <w:sz w:val="24"/>
        </w:rPr>
      </w:pPr>
      <w:r>
        <w:rPr>
          <w:rFonts w:ascii="Times New Roman" w:hAnsi="Times New Roman"/>
          <w:sz w:val="24"/>
        </w:rPr>
        <w:t xml:space="preserve">"Sieben </w:t>
      </w:r>
      <w:proofErr w:type="spellStart"/>
      <w:r>
        <w:rPr>
          <w:rFonts w:ascii="Times New Roman" w:hAnsi="Times New Roman"/>
          <w:sz w:val="24"/>
        </w:rPr>
        <w:t>Worte</w:t>
      </w:r>
      <w:proofErr w:type="spellEnd"/>
      <w:r>
        <w:rPr>
          <w:rFonts w:ascii="Times New Roman" w:hAnsi="Times New Roman"/>
          <w:sz w:val="24"/>
        </w:rPr>
        <w:t xml:space="preserve"> Sind </w:t>
      </w:r>
      <w:proofErr w:type="spellStart"/>
      <w:r>
        <w:rPr>
          <w:rFonts w:ascii="Times New Roman" w:hAnsi="Times New Roman"/>
          <w:sz w:val="24"/>
        </w:rPr>
        <w:t>Genug</w:t>
      </w:r>
      <w:proofErr w:type="spellEnd"/>
      <w:r>
        <w:rPr>
          <w:rFonts w:ascii="Times New Roman" w:hAnsi="Times New Roman"/>
          <w:sz w:val="24"/>
        </w:rPr>
        <w:t xml:space="preserve">," ["Seven Words Are Enough"], </w:t>
      </w:r>
      <w:proofErr w:type="spellStart"/>
      <w:r>
        <w:rPr>
          <w:rFonts w:ascii="Times New Roman" w:hAnsi="Times New Roman"/>
          <w:i/>
          <w:sz w:val="24"/>
        </w:rPr>
        <w:t>Zyma</w:t>
      </w:r>
      <w:proofErr w:type="spellEnd"/>
      <w:r>
        <w:rPr>
          <w:rFonts w:ascii="Times New Roman" w:hAnsi="Times New Roman"/>
          <w:i/>
          <w:sz w:val="24"/>
        </w:rPr>
        <w:t>--Art Today</w:t>
      </w:r>
      <w:r>
        <w:rPr>
          <w:rFonts w:ascii="Times New Roman" w:hAnsi="Times New Roman"/>
          <w:sz w:val="24"/>
        </w:rPr>
        <w:t>, No. 4, 1990 (Sept./Oct.): 34-43.</w:t>
      </w:r>
    </w:p>
    <w:p w14:paraId="1000C7EE" w14:textId="77777777" w:rsidR="00E60310" w:rsidRDefault="00E60310" w:rsidP="00E60310">
      <w:pPr>
        <w:tabs>
          <w:tab w:val="left" w:pos="0"/>
        </w:tabs>
        <w:suppressAutoHyphens/>
        <w:rPr>
          <w:rFonts w:ascii="Times New Roman" w:hAnsi="Times New Roman"/>
          <w:sz w:val="24"/>
        </w:rPr>
      </w:pPr>
    </w:p>
    <w:p w14:paraId="0902BC6C" w14:textId="77777777" w:rsidR="00E60310" w:rsidRDefault="00E60310" w:rsidP="00E60310">
      <w:pPr>
        <w:tabs>
          <w:tab w:val="left" w:pos="0"/>
        </w:tabs>
        <w:suppressAutoHyphens/>
        <w:rPr>
          <w:rFonts w:ascii="Times New Roman" w:hAnsi="Times New Roman"/>
          <w:sz w:val="24"/>
        </w:rPr>
      </w:pPr>
      <w:r>
        <w:rPr>
          <w:rFonts w:ascii="Times New Roman" w:hAnsi="Times New Roman"/>
          <w:sz w:val="24"/>
        </w:rPr>
        <w:t xml:space="preserve">"Between God and the Devil: The Art of Alfred </w:t>
      </w:r>
      <w:proofErr w:type="spellStart"/>
      <w:r>
        <w:rPr>
          <w:rFonts w:ascii="Times New Roman" w:hAnsi="Times New Roman"/>
          <w:sz w:val="24"/>
        </w:rPr>
        <w:t>Kubin</w:t>
      </w:r>
      <w:proofErr w:type="spellEnd"/>
      <w:r>
        <w:rPr>
          <w:rFonts w:ascii="Times New Roman" w:hAnsi="Times New Roman"/>
          <w:sz w:val="24"/>
        </w:rPr>
        <w:t xml:space="preserve">," </w:t>
      </w:r>
      <w:r>
        <w:rPr>
          <w:rFonts w:ascii="Times New Roman" w:hAnsi="Times New Roman"/>
          <w:i/>
          <w:sz w:val="24"/>
        </w:rPr>
        <w:t>Arts Magazine</w:t>
      </w:r>
      <w:r>
        <w:rPr>
          <w:rFonts w:ascii="Times New Roman" w:hAnsi="Times New Roman"/>
          <w:sz w:val="24"/>
        </w:rPr>
        <w:t>, vol. 57 no. 9 (May 1983): 84-85.</w:t>
      </w:r>
    </w:p>
    <w:p w14:paraId="49032F3C" w14:textId="77777777" w:rsidR="00E60310" w:rsidRDefault="00E60310" w:rsidP="00E60310">
      <w:pPr>
        <w:tabs>
          <w:tab w:val="left" w:pos="0"/>
        </w:tabs>
        <w:suppressAutoHyphens/>
        <w:rPr>
          <w:rFonts w:ascii="Times New Roman" w:hAnsi="Times New Roman"/>
          <w:sz w:val="24"/>
        </w:rPr>
      </w:pPr>
    </w:p>
    <w:p w14:paraId="31348B62" w14:textId="6E877D01" w:rsidR="00E60310" w:rsidRPr="00E60310" w:rsidRDefault="00E60310" w:rsidP="00E60310">
      <w:pPr>
        <w:tabs>
          <w:tab w:val="left" w:pos="0"/>
        </w:tabs>
        <w:suppressAutoHyphens/>
        <w:outlineLvl w:val="0"/>
        <w:rPr>
          <w:rFonts w:ascii="Times New Roman" w:hAnsi="Times New Roman"/>
          <w:sz w:val="24"/>
        </w:rPr>
      </w:pPr>
      <w:r>
        <w:rPr>
          <w:rFonts w:ascii="Times New Roman" w:hAnsi="Times New Roman"/>
          <w:sz w:val="24"/>
        </w:rPr>
        <w:t xml:space="preserve">"John Scofield," </w:t>
      </w:r>
      <w:r>
        <w:rPr>
          <w:rFonts w:ascii="Times New Roman" w:hAnsi="Times New Roman"/>
          <w:i/>
          <w:sz w:val="24"/>
        </w:rPr>
        <w:t>Arts Magazine</w:t>
      </w:r>
      <w:r>
        <w:rPr>
          <w:rFonts w:ascii="Times New Roman" w:hAnsi="Times New Roman"/>
          <w:sz w:val="24"/>
        </w:rPr>
        <w:t>, vol. 57, no. 6 (Feb. 1983): 13.</w:t>
      </w:r>
    </w:p>
    <w:p w14:paraId="2E63CC4B" w14:textId="77777777" w:rsidR="00F12A37" w:rsidRDefault="00F12A37" w:rsidP="00B138CB">
      <w:pPr>
        <w:tabs>
          <w:tab w:val="left" w:pos="0"/>
        </w:tabs>
        <w:suppressAutoHyphens/>
        <w:rPr>
          <w:rFonts w:ascii="Times New Roman" w:hAnsi="Times New Roman"/>
          <w:sz w:val="24"/>
          <w:u w:val="single"/>
        </w:rPr>
      </w:pPr>
    </w:p>
    <w:p w14:paraId="45A11437" w14:textId="77777777" w:rsidR="00F12A37" w:rsidRDefault="00F12A37" w:rsidP="005D2307">
      <w:pPr>
        <w:tabs>
          <w:tab w:val="left" w:pos="0"/>
        </w:tabs>
        <w:suppressAutoHyphens/>
        <w:ind w:left="-144"/>
        <w:outlineLvl w:val="0"/>
        <w:rPr>
          <w:rFonts w:ascii="Times New Roman" w:hAnsi="Times New Roman"/>
          <w:sz w:val="24"/>
          <w:u w:val="single"/>
        </w:rPr>
      </w:pPr>
      <w:r>
        <w:rPr>
          <w:rFonts w:ascii="Times New Roman" w:hAnsi="Times New Roman"/>
          <w:sz w:val="24"/>
        </w:rPr>
        <w:tab/>
      </w:r>
      <w:r w:rsidR="00E3409D">
        <w:rPr>
          <w:rFonts w:ascii="Times New Roman" w:hAnsi="Times New Roman"/>
          <w:sz w:val="24"/>
          <w:u w:val="single"/>
        </w:rPr>
        <w:t>Encyclopedia Articles</w:t>
      </w:r>
      <w:r>
        <w:rPr>
          <w:rFonts w:ascii="Times New Roman" w:hAnsi="Times New Roman"/>
          <w:sz w:val="24"/>
          <w:u w:val="single"/>
        </w:rPr>
        <w:t xml:space="preserve"> </w:t>
      </w:r>
    </w:p>
    <w:p w14:paraId="4F9159F2" w14:textId="77777777" w:rsidR="00F12A37" w:rsidRDefault="00F12A37" w:rsidP="00B138CB">
      <w:pPr>
        <w:tabs>
          <w:tab w:val="left" w:pos="0"/>
        </w:tabs>
        <w:suppressAutoHyphens/>
        <w:rPr>
          <w:rFonts w:ascii="Times New Roman" w:hAnsi="Times New Roman"/>
          <w:sz w:val="24"/>
          <w:u w:val="single"/>
        </w:rPr>
      </w:pPr>
    </w:p>
    <w:p w14:paraId="16347C32" w14:textId="77777777" w:rsidR="00F12A37" w:rsidRPr="009B565C" w:rsidRDefault="00F12A37" w:rsidP="00B138CB">
      <w:pPr>
        <w:tabs>
          <w:tab w:val="left" w:pos="0"/>
        </w:tabs>
        <w:suppressAutoHyphens/>
        <w:rPr>
          <w:rFonts w:ascii="Times New Roman" w:hAnsi="Times New Roman"/>
          <w:sz w:val="24"/>
        </w:rPr>
      </w:pPr>
      <w:r w:rsidRPr="009B565C">
        <w:rPr>
          <w:rFonts w:ascii="Times New Roman" w:hAnsi="Times New Roman"/>
          <w:sz w:val="24"/>
        </w:rPr>
        <w:t xml:space="preserve">“Art," seven annual articles in </w:t>
      </w:r>
      <w:r w:rsidRPr="009B565C">
        <w:rPr>
          <w:rFonts w:ascii="Times New Roman" w:hAnsi="Times New Roman"/>
          <w:i/>
          <w:sz w:val="24"/>
        </w:rPr>
        <w:t>Encyclopedia Americana Annual Yearbook</w:t>
      </w:r>
      <w:r w:rsidRPr="009B565C">
        <w:rPr>
          <w:rFonts w:ascii="Times New Roman" w:hAnsi="Times New Roman"/>
          <w:sz w:val="24"/>
        </w:rPr>
        <w:t xml:space="preserve"> (Danbury, CT: Grolier Inc., 1995-2001), 2001: 116-118; 2000: 131-133; 1999: 122-124; 1998: 115-117; 1997: 126-128; 1996: 119-121; 1995: 115-118 (1995 with Susan </w:t>
      </w:r>
      <w:proofErr w:type="spellStart"/>
      <w:r w:rsidRPr="009B565C">
        <w:rPr>
          <w:rFonts w:ascii="Times New Roman" w:hAnsi="Times New Roman"/>
          <w:sz w:val="24"/>
        </w:rPr>
        <w:t>Felleman</w:t>
      </w:r>
      <w:proofErr w:type="spellEnd"/>
      <w:r w:rsidRPr="009B565C">
        <w:rPr>
          <w:rFonts w:ascii="Times New Roman" w:hAnsi="Times New Roman"/>
          <w:sz w:val="24"/>
        </w:rPr>
        <w:t>).</w:t>
      </w:r>
    </w:p>
    <w:p w14:paraId="768D577D" w14:textId="77777777" w:rsidR="00F12A37" w:rsidRPr="009B565C" w:rsidRDefault="00F12A37" w:rsidP="00B138CB">
      <w:pPr>
        <w:tabs>
          <w:tab w:val="left" w:pos="0"/>
        </w:tabs>
        <w:suppressAutoHyphens/>
        <w:rPr>
          <w:rFonts w:ascii="Times New Roman" w:hAnsi="Times New Roman"/>
          <w:sz w:val="24"/>
        </w:rPr>
      </w:pPr>
    </w:p>
    <w:p w14:paraId="276241A2" w14:textId="77777777" w:rsidR="00F12A37" w:rsidRPr="009B565C" w:rsidRDefault="00F12A37" w:rsidP="00B138CB">
      <w:pPr>
        <w:tabs>
          <w:tab w:val="left" w:pos="0"/>
        </w:tabs>
        <w:suppressAutoHyphens/>
        <w:ind w:hanging="720"/>
        <w:rPr>
          <w:rFonts w:ascii="Times New Roman" w:hAnsi="Times New Roman"/>
          <w:sz w:val="24"/>
        </w:rPr>
      </w:pPr>
      <w:r w:rsidRPr="009B565C">
        <w:rPr>
          <w:rFonts w:ascii="Times New Roman" w:hAnsi="Times New Roman"/>
          <w:sz w:val="24"/>
        </w:rPr>
        <w:tab/>
        <w:t xml:space="preserve">Five Articles (on: Willi Baumeister; Kurt Eisner; Gustaf </w:t>
      </w:r>
      <w:proofErr w:type="spellStart"/>
      <w:r w:rsidRPr="009B565C">
        <w:rPr>
          <w:rFonts w:ascii="Times New Roman" w:hAnsi="Times New Roman"/>
          <w:sz w:val="24"/>
        </w:rPr>
        <w:t>Gründgens</w:t>
      </w:r>
      <w:proofErr w:type="spellEnd"/>
      <w:r w:rsidRPr="009B565C">
        <w:rPr>
          <w:rFonts w:ascii="Times New Roman" w:hAnsi="Times New Roman"/>
          <w:sz w:val="24"/>
        </w:rPr>
        <w:t xml:space="preserve">; Ernst Wilhelm Nay; Rolf </w:t>
      </w:r>
      <w:proofErr w:type="spellStart"/>
      <w:r w:rsidRPr="009B565C">
        <w:rPr>
          <w:rFonts w:ascii="Times New Roman" w:hAnsi="Times New Roman"/>
          <w:sz w:val="24"/>
        </w:rPr>
        <w:t>Nesch</w:t>
      </w:r>
      <w:proofErr w:type="spellEnd"/>
      <w:r w:rsidRPr="009B565C">
        <w:rPr>
          <w:rFonts w:ascii="Times New Roman" w:hAnsi="Times New Roman"/>
          <w:sz w:val="24"/>
        </w:rPr>
        <w:t xml:space="preserve">) in </w:t>
      </w:r>
      <w:r w:rsidRPr="009B565C">
        <w:rPr>
          <w:rFonts w:ascii="Times New Roman" w:hAnsi="Times New Roman"/>
          <w:i/>
          <w:sz w:val="24"/>
        </w:rPr>
        <w:t>Modern Germany: An Encyclopedia of History, People, and Culture, 1871-1990</w:t>
      </w:r>
      <w:r w:rsidRPr="009B565C">
        <w:rPr>
          <w:rFonts w:ascii="Times New Roman" w:hAnsi="Times New Roman"/>
          <w:sz w:val="24"/>
        </w:rPr>
        <w:t xml:space="preserve"> ed. Dieter K. Buse and Juergen C. </w:t>
      </w:r>
      <w:proofErr w:type="spellStart"/>
      <w:r w:rsidRPr="009B565C">
        <w:rPr>
          <w:rFonts w:ascii="Times New Roman" w:hAnsi="Times New Roman"/>
          <w:sz w:val="24"/>
        </w:rPr>
        <w:t>Doerr</w:t>
      </w:r>
      <w:proofErr w:type="spellEnd"/>
      <w:r w:rsidRPr="009B565C">
        <w:rPr>
          <w:rFonts w:ascii="Times New Roman" w:hAnsi="Times New Roman"/>
          <w:i/>
          <w:sz w:val="24"/>
        </w:rPr>
        <w:t xml:space="preserve"> </w:t>
      </w:r>
      <w:r w:rsidRPr="009B565C">
        <w:rPr>
          <w:rFonts w:ascii="Times New Roman" w:hAnsi="Times New Roman"/>
          <w:sz w:val="24"/>
        </w:rPr>
        <w:t xml:space="preserve"> (New York and London: Garland Publishing Inc., 1998): 79-80, 269-270, 421, 708-709, 710-711.</w:t>
      </w:r>
    </w:p>
    <w:p w14:paraId="6B3176A2" w14:textId="6813A5DD" w:rsidR="00F12A37" w:rsidRDefault="00F12A37" w:rsidP="00E60310">
      <w:pPr>
        <w:tabs>
          <w:tab w:val="left" w:pos="0"/>
        </w:tabs>
        <w:suppressAutoHyphens/>
        <w:ind w:hanging="720"/>
        <w:outlineLvl w:val="0"/>
        <w:rPr>
          <w:rFonts w:ascii="Times New Roman" w:hAnsi="Times New Roman"/>
          <w:sz w:val="24"/>
        </w:rPr>
      </w:pPr>
    </w:p>
    <w:p w14:paraId="63A11684" w14:textId="77777777" w:rsidR="00F12A37" w:rsidRPr="00674F42" w:rsidRDefault="00E3409D" w:rsidP="005D2307">
      <w:pPr>
        <w:tabs>
          <w:tab w:val="left" w:pos="0"/>
        </w:tabs>
        <w:suppressAutoHyphens/>
        <w:outlineLvl w:val="0"/>
        <w:rPr>
          <w:rFonts w:ascii="Times New Roman" w:hAnsi="Times New Roman"/>
          <w:sz w:val="24"/>
          <w:u w:val="single"/>
          <w:lang w:val="de-DE"/>
        </w:rPr>
      </w:pPr>
      <w:r>
        <w:rPr>
          <w:rFonts w:ascii="Times New Roman" w:hAnsi="Times New Roman"/>
          <w:sz w:val="24"/>
          <w:u w:val="single"/>
          <w:lang w:val="de-DE"/>
        </w:rPr>
        <w:t>Interviews</w:t>
      </w:r>
    </w:p>
    <w:p w14:paraId="35E9B4EC" w14:textId="619CF8C8" w:rsidR="00F12A37" w:rsidRDefault="00F12A37" w:rsidP="00B138CB">
      <w:pPr>
        <w:keepLines/>
        <w:tabs>
          <w:tab w:val="left" w:pos="0"/>
        </w:tabs>
        <w:suppressAutoHyphens/>
        <w:rPr>
          <w:rFonts w:ascii="Times New Roman" w:hAnsi="Times New Roman"/>
          <w:sz w:val="24"/>
          <w:lang w:val="de-DE"/>
        </w:rPr>
      </w:pPr>
    </w:p>
    <w:p w14:paraId="5E0100BF" w14:textId="634E29E3" w:rsidR="00EB5A23" w:rsidRPr="00EA28F9" w:rsidRDefault="00EA28F9" w:rsidP="00B138CB">
      <w:pPr>
        <w:keepLines/>
        <w:tabs>
          <w:tab w:val="left" w:pos="0"/>
        </w:tabs>
        <w:suppressAutoHyphens/>
        <w:rPr>
          <w:rFonts w:ascii="Times New Roman" w:hAnsi="Times New Roman"/>
          <w:sz w:val="24"/>
          <w:lang w:val="de-DE"/>
        </w:rPr>
      </w:pPr>
      <w:r>
        <w:rPr>
          <w:rFonts w:ascii="Times New Roman" w:hAnsi="Times New Roman"/>
          <w:sz w:val="24"/>
          <w:lang w:val="de-DE"/>
        </w:rPr>
        <w:t>„</w:t>
      </w:r>
      <w:proofErr w:type="spellStart"/>
      <w:r>
        <w:rPr>
          <w:rFonts w:ascii="Times New Roman" w:hAnsi="Times New Roman"/>
          <w:sz w:val="24"/>
          <w:lang w:val="de-DE"/>
        </w:rPr>
        <w:t>Türkler</w:t>
      </w:r>
      <w:proofErr w:type="spellEnd"/>
      <w:r>
        <w:rPr>
          <w:rFonts w:ascii="Times New Roman" w:hAnsi="Times New Roman"/>
          <w:sz w:val="24"/>
          <w:lang w:val="de-DE"/>
        </w:rPr>
        <w:t xml:space="preserve">, </w:t>
      </w:r>
      <w:proofErr w:type="spellStart"/>
      <w:r>
        <w:rPr>
          <w:rFonts w:ascii="Times New Roman" w:hAnsi="Times New Roman"/>
          <w:sz w:val="24"/>
          <w:lang w:val="de-DE"/>
        </w:rPr>
        <w:t>Yahudiler</w:t>
      </w:r>
      <w:proofErr w:type="spellEnd"/>
      <w:r>
        <w:rPr>
          <w:rFonts w:ascii="Times New Roman" w:hAnsi="Times New Roman"/>
          <w:sz w:val="24"/>
          <w:lang w:val="de-DE"/>
        </w:rPr>
        <w:t xml:space="preserve"> </w:t>
      </w:r>
      <w:proofErr w:type="spellStart"/>
      <w:r>
        <w:rPr>
          <w:rFonts w:ascii="Times New Roman" w:hAnsi="Times New Roman"/>
          <w:sz w:val="24"/>
          <w:lang w:val="de-DE"/>
        </w:rPr>
        <w:t>ve</w:t>
      </w:r>
      <w:proofErr w:type="spellEnd"/>
      <w:r>
        <w:rPr>
          <w:rFonts w:ascii="Times New Roman" w:hAnsi="Times New Roman"/>
          <w:sz w:val="24"/>
          <w:lang w:val="de-DE"/>
        </w:rPr>
        <w:t xml:space="preserve"> </w:t>
      </w:r>
      <w:proofErr w:type="spellStart"/>
      <w:r>
        <w:rPr>
          <w:rFonts w:ascii="Times New Roman" w:hAnsi="Times New Roman"/>
          <w:sz w:val="24"/>
          <w:lang w:val="de-DE"/>
        </w:rPr>
        <w:t>öteki</w:t>
      </w:r>
      <w:proofErr w:type="spellEnd"/>
      <w:r>
        <w:rPr>
          <w:rFonts w:ascii="Times New Roman" w:hAnsi="Times New Roman"/>
          <w:sz w:val="24"/>
          <w:lang w:val="de-DE"/>
        </w:rPr>
        <w:t xml:space="preserve"> </w:t>
      </w:r>
      <w:proofErr w:type="spellStart"/>
      <w:r>
        <w:rPr>
          <w:rFonts w:ascii="Times New Roman" w:hAnsi="Times New Roman"/>
          <w:sz w:val="24"/>
          <w:lang w:val="de-DE"/>
        </w:rPr>
        <w:t>Almanlar’a</w:t>
      </w:r>
      <w:proofErr w:type="spellEnd"/>
      <w:r>
        <w:rPr>
          <w:rFonts w:ascii="Times New Roman" w:hAnsi="Times New Roman"/>
          <w:sz w:val="24"/>
          <w:lang w:val="de-DE"/>
        </w:rPr>
        <w:t xml:space="preserve"> </w:t>
      </w:r>
      <w:proofErr w:type="spellStart"/>
      <w:r>
        <w:rPr>
          <w:rFonts w:ascii="Times New Roman" w:hAnsi="Times New Roman"/>
          <w:sz w:val="24"/>
          <w:lang w:val="de-DE"/>
        </w:rPr>
        <w:t>özgu</w:t>
      </w:r>
      <w:proofErr w:type="spellEnd"/>
      <w:r>
        <w:rPr>
          <w:rFonts w:ascii="Times New Roman" w:hAnsi="Times New Roman"/>
          <w:sz w:val="24"/>
          <w:lang w:val="de-DE"/>
        </w:rPr>
        <w:t xml:space="preserve">(n) </w:t>
      </w:r>
      <w:proofErr w:type="spellStart"/>
      <w:r>
        <w:rPr>
          <w:rFonts w:ascii="Times New Roman" w:hAnsi="Times New Roman"/>
          <w:sz w:val="24"/>
          <w:lang w:val="de-DE"/>
        </w:rPr>
        <w:t>sanat</w:t>
      </w:r>
      <w:proofErr w:type="spellEnd"/>
      <w:r>
        <w:rPr>
          <w:rFonts w:ascii="Times New Roman" w:hAnsi="Times New Roman"/>
          <w:sz w:val="24"/>
          <w:lang w:val="de-DE"/>
        </w:rPr>
        <w:t xml:space="preserve"> </w:t>
      </w:r>
      <w:proofErr w:type="spellStart"/>
      <w:r>
        <w:rPr>
          <w:rFonts w:ascii="Times New Roman" w:hAnsi="Times New Roman"/>
          <w:sz w:val="24"/>
          <w:lang w:val="de-DE"/>
        </w:rPr>
        <w:t>tarihi</w:t>
      </w:r>
      <w:proofErr w:type="spellEnd"/>
      <w:r>
        <w:rPr>
          <w:rFonts w:ascii="Times New Roman" w:hAnsi="Times New Roman"/>
          <w:sz w:val="24"/>
          <w:lang w:val="de-DE"/>
        </w:rPr>
        <w:t xml:space="preserve">,“ [„Turks, Jews, </w:t>
      </w:r>
      <w:proofErr w:type="spellStart"/>
      <w:r>
        <w:rPr>
          <w:rFonts w:ascii="Times New Roman" w:hAnsi="Times New Roman"/>
          <w:sz w:val="24"/>
          <w:lang w:val="de-DE"/>
        </w:rPr>
        <w:t>and</w:t>
      </w:r>
      <w:proofErr w:type="spellEnd"/>
      <w:r>
        <w:rPr>
          <w:rFonts w:ascii="Times New Roman" w:hAnsi="Times New Roman"/>
          <w:sz w:val="24"/>
          <w:lang w:val="de-DE"/>
        </w:rPr>
        <w:t xml:space="preserve"> Other Germans in Contemporary Art“], Interview </w:t>
      </w:r>
      <w:proofErr w:type="spellStart"/>
      <w:r>
        <w:rPr>
          <w:rFonts w:ascii="Times New Roman" w:hAnsi="Times New Roman"/>
          <w:sz w:val="24"/>
          <w:lang w:val="de-DE"/>
        </w:rPr>
        <w:t>with</w:t>
      </w:r>
      <w:proofErr w:type="spellEnd"/>
      <w:r>
        <w:rPr>
          <w:rFonts w:ascii="Times New Roman" w:hAnsi="Times New Roman"/>
          <w:sz w:val="24"/>
          <w:lang w:val="de-DE"/>
        </w:rPr>
        <w:t xml:space="preserve"> Peter </w:t>
      </w:r>
      <w:proofErr w:type="spellStart"/>
      <w:r>
        <w:rPr>
          <w:rFonts w:ascii="Times New Roman" w:hAnsi="Times New Roman"/>
          <w:sz w:val="24"/>
          <w:lang w:val="de-DE"/>
        </w:rPr>
        <w:t>Chametzky</w:t>
      </w:r>
      <w:proofErr w:type="spellEnd"/>
      <w:r>
        <w:rPr>
          <w:rFonts w:ascii="Times New Roman" w:hAnsi="Times New Roman"/>
          <w:sz w:val="24"/>
          <w:lang w:val="de-DE"/>
        </w:rPr>
        <w:t xml:space="preserve"> </w:t>
      </w:r>
      <w:proofErr w:type="spellStart"/>
      <w:r>
        <w:rPr>
          <w:rFonts w:ascii="Times New Roman" w:hAnsi="Times New Roman"/>
          <w:sz w:val="24"/>
          <w:lang w:val="de-DE"/>
        </w:rPr>
        <w:t>by</w:t>
      </w:r>
      <w:proofErr w:type="spellEnd"/>
      <w:r>
        <w:rPr>
          <w:rFonts w:ascii="Times New Roman" w:hAnsi="Times New Roman"/>
          <w:sz w:val="24"/>
          <w:lang w:val="de-DE"/>
        </w:rPr>
        <w:t xml:space="preserve"> </w:t>
      </w:r>
      <w:proofErr w:type="spellStart"/>
      <w:r>
        <w:rPr>
          <w:rFonts w:ascii="Times New Roman" w:hAnsi="Times New Roman"/>
          <w:sz w:val="24"/>
          <w:lang w:val="de-DE"/>
        </w:rPr>
        <w:t>Evrim</w:t>
      </w:r>
      <w:proofErr w:type="spellEnd"/>
      <w:r>
        <w:rPr>
          <w:rFonts w:ascii="Times New Roman" w:hAnsi="Times New Roman"/>
          <w:sz w:val="24"/>
          <w:lang w:val="de-DE"/>
        </w:rPr>
        <w:t xml:space="preserve"> </w:t>
      </w:r>
      <w:proofErr w:type="spellStart"/>
      <w:r>
        <w:rPr>
          <w:rFonts w:ascii="Times New Roman" w:hAnsi="Times New Roman"/>
          <w:sz w:val="24"/>
          <w:lang w:val="de-DE"/>
        </w:rPr>
        <w:t>Altug</w:t>
      </w:r>
      <w:proofErr w:type="spellEnd"/>
      <w:r>
        <w:rPr>
          <w:rFonts w:ascii="Times New Roman" w:hAnsi="Times New Roman"/>
          <w:sz w:val="24"/>
          <w:lang w:val="de-DE"/>
        </w:rPr>
        <w:t xml:space="preserve">, </w:t>
      </w:r>
      <w:r>
        <w:rPr>
          <w:rFonts w:ascii="Times New Roman" w:hAnsi="Times New Roman"/>
          <w:i/>
          <w:iCs/>
          <w:sz w:val="24"/>
          <w:lang w:val="de-DE"/>
        </w:rPr>
        <w:t xml:space="preserve">Art </w:t>
      </w:r>
      <w:proofErr w:type="spellStart"/>
      <w:r>
        <w:rPr>
          <w:rFonts w:ascii="Times New Roman" w:hAnsi="Times New Roman"/>
          <w:i/>
          <w:iCs/>
          <w:sz w:val="24"/>
          <w:lang w:val="de-DE"/>
        </w:rPr>
        <w:t>Unlimited</w:t>
      </w:r>
      <w:proofErr w:type="spellEnd"/>
      <w:r>
        <w:rPr>
          <w:rFonts w:ascii="Times New Roman" w:hAnsi="Times New Roman"/>
          <w:sz w:val="24"/>
          <w:lang w:val="de-DE"/>
        </w:rPr>
        <w:t xml:space="preserve"> (Istanbul), March/April 2022: 70-74.</w:t>
      </w:r>
    </w:p>
    <w:p w14:paraId="311E471E" w14:textId="77777777" w:rsidR="00EB5A23" w:rsidRPr="00674F42" w:rsidRDefault="00EB5A23" w:rsidP="00B138CB">
      <w:pPr>
        <w:keepLines/>
        <w:tabs>
          <w:tab w:val="left" w:pos="0"/>
        </w:tabs>
        <w:suppressAutoHyphens/>
        <w:rPr>
          <w:rFonts w:ascii="Times New Roman" w:hAnsi="Times New Roman"/>
          <w:sz w:val="24"/>
          <w:lang w:val="de-DE"/>
        </w:rPr>
      </w:pPr>
    </w:p>
    <w:p w14:paraId="61CE9BF2" w14:textId="77777777" w:rsidR="00F12A37" w:rsidRPr="00674F42" w:rsidRDefault="00F12A37" w:rsidP="00B138CB">
      <w:pPr>
        <w:tabs>
          <w:tab w:val="left" w:pos="0"/>
        </w:tabs>
        <w:suppressAutoHyphens/>
        <w:ind w:hanging="720"/>
        <w:rPr>
          <w:rFonts w:ascii="Times New Roman" w:hAnsi="Times New Roman"/>
          <w:sz w:val="24"/>
          <w:lang w:val="de-DE"/>
        </w:rPr>
      </w:pPr>
      <w:r w:rsidRPr="00674F42">
        <w:rPr>
          <w:rFonts w:ascii="Times New Roman" w:hAnsi="Times New Roman"/>
          <w:sz w:val="24"/>
          <w:lang w:val="de-DE"/>
        </w:rPr>
        <w:tab/>
        <w:t xml:space="preserve">"Willi Baumeister und deutsche moderne Kunst: Einheit und Brüche," ["Willi Baumeister </w:t>
      </w:r>
      <w:proofErr w:type="spellStart"/>
      <w:r w:rsidRPr="00674F42">
        <w:rPr>
          <w:rFonts w:ascii="Times New Roman" w:hAnsi="Times New Roman"/>
          <w:sz w:val="24"/>
          <w:lang w:val="de-DE"/>
        </w:rPr>
        <w:t>and</w:t>
      </w:r>
      <w:proofErr w:type="spellEnd"/>
      <w:r w:rsidRPr="00674F42">
        <w:rPr>
          <w:rFonts w:ascii="Times New Roman" w:hAnsi="Times New Roman"/>
          <w:sz w:val="24"/>
          <w:lang w:val="de-DE"/>
        </w:rPr>
        <w:t xml:space="preserve"> German </w:t>
      </w:r>
      <w:proofErr w:type="spellStart"/>
      <w:r w:rsidRPr="00674F42">
        <w:rPr>
          <w:rFonts w:ascii="Times New Roman" w:hAnsi="Times New Roman"/>
          <w:sz w:val="24"/>
          <w:lang w:val="de-DE"/>
        </w:rPr>
        <w:t>modern</w:t>
      </w:r>
      <w:proofErr w:type="spellEnd"/>
      <w:r w:rsidRPr="00674F42">
        <w:rPr>
          <w:rFonts w:ascii="Times New Roman" w:hAnsi="Times New Roman"/>
          <w:sz w:val="24"/>
          <w:lang w:val="de-DE"/>
        </w:rPr>
        <w:t xml:space="preserve"> </w:t>
      </w:r>
      <w:proofErr w:type="spellStart"/>
      <w:r w:rsidRPr="00674F42">
        <w:rPr>
          <w:rFonts w:ascii="Times New Roman" w:hAnsi="Times New Roman"/>
          <w:sz w:val="24"/>
          <w:lang w:val="de-DE"/>
        </w:rPr>
        <w:t>art</w:t>
      </w:r>
      <w:proofErr w:type="spellEnd"/>
      <w:r w:rsidRPr="00674F42">
        <w:rPr>
          <w:rFonts w:ascii="Times New Roman" w:hAnsi="Times New Roman"/>
          <w:sz w:val="24"/>
          <w:lang w:val="de-DE"/>
        </w:rPr>
        <w:t xml:space="preserve">: </w:t>
      </w:r>
      <w:proofErr w:type="spellStart"/>
      <w:r w:rsidRPr="00674F42">
        <w:rPr>
          <w:rFonts w:ascii="Times New Roman" w:hAnsi="Times New Roman"/>
          <w:sz w:val="24"/>
          <w:lang w:val="de-DE"/>
        </w:rPr>
        <w:t>Unity</w:t>
      </w:r>
      <w:proofErr w:type="spellEnd"/>
      <w:r w:rsidRPr="00674F42">
        <w:rPr>
          <w:rFonts w:ascii="Times New Roman" w:hAnsi="Times New Roman"/>
          <w:sz w:val="24"/>
          <w:lang w:val="de-DE"/>
        </w:rPr>
        <w:t xml:space="preserve"> </w:t>
      </w:r>
      <w:proofErr w:type="spellStart"/>
      <w:r w:rsidRPr="00674F42">
        <w:rPr>
          <w:rFonts w:ascii="Times New Roman" w:hAnsi="Times New Roman"/>
          <w:sz w:val="24"/>
          <w:lang w:val="de-DE"/>
        </w:rPr>
        <w:t>and</w:t>
      </w:r>
      <w:proofErr w:type="spellEnd"/>
      <w:r w:rsidRPr="00674F42">
        <w:rPr>
          <w:rFonts w:ascii="Times New Roman" w:hAnsi="Times New Roman"/>
          <w:sz w:val="24"/>
          <w:lang w:val="de-DE"/>
        </w:rPr>
        <w:t xml:space="preserve"> </w:t>
      </w:r>
      <w:proofErr w:type="spellStart"/>
      <w:r w:rsidRPr="00674F42">
        <w:rPr>
          <w:rFonts w:ascii="Times New Roman" w:hAnsi="Times New Roman"/>
          <w:sz w:val="24"/>
          <w:lang w:val="de-DE"/>
        </w:rPr>
        <w:t>Rupture</w:t>
      </w:r>
      <w:proofErr w:type="spellEnd"/>
      <w:r w:rsidRPr="00674F42">
        <w:rPr>
          <w:rFonts w:ascii="Times New Roman" w:hAnsi="Times New Roman"/>
          <w:sz w:val="24"/>
          <w:lang w:val="de-DE"/>
        </w:rPr>
        <w:t xml:space="preserve">"], interview </w:t>
      </w:r>
      <w:proofErr w:type="spellStart"/>
      <w:r w:rsidRPr="00674F42">
        <w:rPr>
          <w:rFonts w:ascii="Times New Roman" w:hAnsi="Times New Roman"/>
          <w:sz w:val="24"/>
          <w:lang w:val="de-DE"/>
        </w:rPr>
        <w:t>with</w:t>
      </w:r>
      <w:proofErr w:type="spellEnd"/>
      <w:r w:rsidRPr="00674F42">
        <w:rPr>
          <w:rFonts w:ascii="Times New Roman" w:hAnsi="Times New Roman"/>
          <w:sz w:val="24"/>
          <w:lang w:val="de-DE"/>
        </w:rPr>
        <w:t xml:space="preserve"> Peter </w:t>
      </w:r>
      <w:proofErr w:type="spellStart"/>
      <w:r w:rsidRPr="00674F42">
        <w:rPr>
          <w:rFonts w:ascii="Times New Roman" w:hAnsi="Times New Roman"/>
          <w:sz w:val="24"/>
          <w:lang w:val="de-DE"/>
        </w:rPr>
        <w:t>Chametzky</w:t>
      </w:r>
      <w:proofErr w:type="spellEnd"/>
      <w:r w:rsidRPr="00674F42">
        <w:rPr>
          <w:rFonts w:ascii="Times New Roman" w:hAnsi="Times New Roman"/>
          <w:sz w:val="24"/>
          <w:lang w:val="de-DE"/>
        </w:rPr>
        <w:t xml:space="preserve"> in </w:t>
      </w:r>
      <w:r w:rsidRPr="00674F42">
        <w:rPr>
          <w:rFonts w:ascii="Times New Roman" w:hAnsi="Times New Roman"/>
          <w:i/>
          <w:sz w:val="24"/>
          <w:lang w:val="de-DE"/>
        </w:rPr>
        <w:t>100 Jahre Willi Baumeister</w:t>
      </w:r>
      <w:r w:rsidRPr="00674F42">
        <w:rPr>
          <w:rFonts w:ascii="Times New Roman" w:hAnsi="Times New Roman"/>
          <w:sz w:val="24"/>
          <w:lang w:val="de-DE"/>
        </w:rPr>
        <w:t xml:space="preserve">, (Stuttgart, 1990): 38-40. </w:t>
      </w:r>
    </w:p>
    <w:p w14:paraId="4E41876D" w14:textId="77777777" w:rsidR="00F12A37" w:rsidRPr="00674F42" w:rsidRDefault="00F12A37" w:rsidP="00B138CB">
      <w:pPr>
        <w:tabs>
          <w:tab w:val="left" w:pos="0"/>
        </w:tabs>
        <w:suppressAutoHyphens/>
        <w:ind w:hanging="720"/>
        <w:rPr>
          <w:rFonts w:ascii="Times New Roman" w:hAnsi="Times New Roman"/>
          <w:sz w:val="24"/>
          <w:lang w:val="de-DE"/>
        </w:rPr>
      </w:pPr>
    </w:p>
    <w:p w14:paraId="42F54BBF" w14:textId="77777777" w:rsidR="00F12A37" w:rsidRDefault="00F12A37" w:rsidP="005D2307">
      <w:pPr>
        <w:tabs>
          <w:tab w:val="left" w:pos="0"/>
        </w:tabs>
        <w:suppressAutoHyphens/>
        <w:ind w:left="-144"/>
        <w:outlineLvl w:val="0"/>
        <w:rPr>
          <w:rFonts w:ascii="Times New Roman" w:hAnsi="Times New Roman"/>
          <w:sz w:val="24"/>
        </w:rPr>
      </w:pPr>
      <w:r w:rsidRPr="00674F42">
        <w:rPr>
          <w:rFonts w:ascii="Times New Roman" w:hAnsi="Times New Roman"/>
          <w:sz w:val="24"/>
          <w:lang w:val="de-DE"/>
        </w:rPr>
        <w:tab/>
      </w:r>
      <w:r>
        <w:rPr>
          <w:rFonts w:ascii="Times New Roman" w:hAnsi="Times New Roman"/>
          <w:sz w:val="24"/>
          <w:u w:val="single"/>
        </w:rPr>
        <w:t>Translations from the German</w:t>
      </w:r>
    </w:p>
    <w:p w14:paraId="5767AE7C" w14:textId="77777777" w:rsidR="00F12A37" w:rsidRDefault="00F12A37" w:rsidP="00B138CB">
      <w:pPr>
        <w:tabs>
          <w:tab w:val="left" w:pos="0"/>
        </w:tabs>
        <w:suppressAutoHyphens/>
        <w:rPr>
          <w:rFonts w:ascii="Times New Roman" w:hAnsi="Times New Roman"/>
          <w:sz w:val="24"/>
        </w:rPr>
      </w:pPr>
    </w:p>
    <w:p w14:paraId="3F9DAB8E" w14:textId="77777777" w:rsidR="00F12A37" w:rsidRPr="009B565C" w:rsidRDefault="00F12A37" w:rsidP="00B138CB">
      <w:pPr>
        <w:rPr>
          <w:snapToGrid/>
          <w:lang w:val="de-DE"/>
        </w:rPr>
      </w:pPr>
      <w:r w:rsidRPr="009B565C">
        <w:rPr>
          <w:rFonts w:ascii="Times New Roman" w:hAnsi="Times New Roman"/>
          <w:sz w:val="24"/>
        </w:rPr>
        <w:t xml:space="preserve">“Interview: Gerald Matt in Conversation with Ulrike </w:t>
      </w:r>
      <w:proofErr w:type="spellStart"/>
      <w:r w:rsidRPr="009B565C">
        <w:rPr>
          <w:rFonts w:ascii="Times New Roman" w:hAnsi="Times New Roman"/>
          <w:sz w:val="24"/>
        </w:rPr>
        <w:t>Ottinger</w:t>
      </w:r>
      <w:proofErr w:type="spellEnd"/>
      <w:r w:rsidRPr="009B565C">
        <w:rPr>
          <w:rFonts w:ascii="Times New Roman" w:hAnsi="Times New Roman"/>
          <w:sz w:val="24"/>
        </w:rPr>
        <w:t xml:space="preserve">,” in </w:t>
      </w:r>
      <w:r w:rsidRPr="009B565C">
        <w:rPr>
          <w:rFonts w:ascii="Times New Roman" w:hAnsi="Times New Roman"/>
          <w:i/>
          <w:iCs/>
          <w:sz w:val="24"/>
        </w:rPr>
        <w:t xml:space="preserve">Ulrike </w:t>
      </w:r>
      <w:proofErr w:type="spellStart"/>
      <w:r w:rsidRPr="009B565C">
        <w:rPr>
          <w:rFonts w:ascii="Times New Roman" w:hAnsi="Times New Roman"/>
          <w:i/>
          <w:iCs/>
          <w:sz w:val="24"/>
        </w:rPr>
        <w:t>Ottinger</w:t>
      </w:r>
      <w:proofErr w:type="spellEnd"/>
      <w:r w:rsidRPr="009B565C">
        <w:rPr>
          <w:rFonts w:ascii="Times New Roman" w:hAnsi="Times New Roman"/>
          <w:i/>
          <w:iCs/>
          <w:sz w:val="24"/>
        </w:rPr>
        <w:t>: Image Archive</w:t>
      </w:r>
      <w:r w:rsidRPr="009B565C">
        <w:rPr>
          <w:rFonts w:ascii="Times New Roman" w:hAnsi="Times New Roman"/>
          <w:sz w:val="24"/>
        </w:rPr>
        <w:t xml:space="preserve">, Gerald Matt, Witte de With, Catherine David eds. </w:t>
      </w:r>
      <w:r w:rsidRPr="009B565C">
        <w:rPr>
          <w:rFonts w:ascii="Times New Roman" w:hAnsi="Times New Roman"/>
          <w:sz w:val="24"/>
          <w:lang w:val="de-DE"/>
        </w:rPr>
        <w:t xml:space="preserve">(Ursula </w:t>
      </w:r>
      <w:proofErr w:type="spellStart"/>
      <w:r w:rsidRPr="009B565C">
        <w:rPr>
          <w:rFonts w:ascii="Times New Roman" w:hAnsi="Times New Roman"/>
          <w:sz w:val="24"/>
          <w:lang w:val="de-DE"/>
        </w:rPr>
        <w:t>Blickle</w:t>
      </w:r>
      <w:proofErr w:type="spellEnd"/>
      <w:r w:rsidRPr="009B565C">
        <w:rPr>
          <w:rFonts w:ascii="Times New Roman" w:hAnsi="Times New Roman"/>
          <w:sz w:val="24"/>
          <w:lang w:val="de-DE"/>
        </w:rPr>
        <w:t xml:space="preserve"> Stiftung </w:t>
      </w:r>
      <w:proofErr w:type="spellStart"/>
      <w:r w:rsidRPr="009B565C">
        <w:rPr>
          <w:rFonts w:ascii="Times New Roman" w:hAnsi="Times New Roman"/>
          <w:sz w:val="24"/>
          <w:lang w:val="de-DE"/>
        </w:rPr>
        <w:t>and</w:t>
      </w:r>
      <w:proofErr w:type="spellEnd"/>
      <w:r w:rsidRPr="009B565C">
        <w:rPr>
          <w:rFonts w:ascii="Times New Roman" w:hAnsi="Times New Roman"/>
          <w:sz w:val="24"/>
          <w:lang w:val="de-DE"/>
        </w:rPr>
        <w:t xml:space="preserve"> Kunsthalle Vienna. </w:t>
      </w:r>
      <w:proofErr w:type="spellStart"/>
      <w:r w:rsidRPr="009B565C">
        <w:rPr>
          <w:rFonts w:ascii="Times New Roman" w:hAnsi="Times New Roman"/>
          <w:sz w:val="24"/>
          <w:lang w:val="de-DE"/>
        </w:rPr>
        <w:t>Nuremberg</w:t>
      </w:r>
      <w:proofErr w:type="spellEnd"/>
      <w:r w:rsidRPr="009B565C">
        <w:rPr>
          <w:rFonts w:ascii="Times New Roman" w:hAnsi="Times New Roman"/>
          <w:sz w:val="24"/>
          <w:lang w:val="de-DE"/>
        </w:rPr>
        <w:t>: Verlag für Moderne Kunst, 2005): 134-141 (</w:t>
      </w:r>
      <w:proofErr w:type="spellStart"/>
      <w:r w:rsidRPr="009B565C">
        <w:rPr>
          <w:rFonts w:ascii="Times New Roman" w:hAnsi="Times New Roman"/>
          <w:sz w:val="24"/>
          <w:lang w:val="de-DE"/>
        </w:rPr>
        <w:t>with</w:t>
      </w:r>
      <w:proofErr w:type="spellEnd"/>
      <w:r w:rsidRPr="009B565C">
        <w:rPr>
          <w:rFonts w:ascii="Times New Roman" w:hAnsi="Times New Roman"/>
          <w:sz w:val="24"/>
          <w:lang w:val="de-DE"/>
        </w:rPr>
        <w:t xml:space="preserve"> Susan </w:t>
      </w:r>
      <w:proofErr w:type="spellStart"/>
      <w:r w:rsidRPr="009B565C">
        <w:rPr>
          <w:rFonts w:ascii="Times New Roman" w:hAnsi="Times New Roman"/>
          <w:sz w:val="24"/>
          <w:lang w:val="de-DE"/>
        </w:rPr>
        <w:t>Felleman</w:t>
      </w:r>
      <w:proofErr w:type="spellEnd"/>
      <w:r w:rsidRPr="009B565C">
        <w:rPr>
          <w:rFonts w:ascii="Times New Roman" w:hAnsi="Times New Roman"/>
          <w:sz w:val="24"/>
          <w:lang w:val="de-DE"/>
        </w:rPr>
        <w:t>).</w:t>
      </w:r>
    </w:p>
    <w:p w14:paraId="1ECB3EA1" w14:textId="77777777" w:rsidR="00F12A37" w:rsidRPr="009B565C" w:rsidRDefault="00F12A37" w:rsidP="00B138CB">
      <w:pPr>
        <w:pStyle w:val="EndnoteText"/>
        <w:tabs>
          <w:tab w:val="left" w:pos="0"/>
        </w:tabs>
        <w:suppressAutoHyphens/>
        <w:rPr>
          <w:rFonts w:ascii="Times New Roman" w:hAnsi="Times New Roman"/>
          <w:lang w:val="de-DE"/>
        </w:rPr>
      </w:pPr>
    </w:p>
    <w:p w14:paraId="762E6A5F" w14:textId="77777777" w:rsidR="00F12A37" w:rsidRPr="009B565C" w:rsidRDefault="00F12A37" w:rsidP="00B138CB">
      <w:pPr>
        <w:tabs>
          <w:tab w:val="left" w:pos="0"/>
        </w:tabs>
        <w:suppressAutoHyphens/>
        <w:rPr>
          <w:rFonts w:ascii="Times New Roman" w:hAnsi="Times New Roman"/>
          <w:sz w:val="24"/>
        </w:rPr>
      </w:pPr>
      <w:r w:rsidRPr="009B565C">
        <w:rPr>
          <w:rFonts w:ascii="Times New Roman" w:hAnsi="Times New Roman"/>
          <w:sz w:val="24"/>
        </w:rPr>
        <w:t>Bert Hoppe, “</w:t>
      </w:r>
      <w:proofErr w:type="spellStart"/>
      <w:r w:rsidRPr="009B565C">
        <w:rPr>
          <w:rFonts w:ascii="Times New Roman" w:hAnsi="Times New Roman"/>
          <w:sz w:val="24"/>
        </w:rPr>
        <w:t>Königsberg</w:t>
      </w:r>
      <w:proofErr w:type="spellEnd"/>
      <w:r w:rsidRPr="009B565C">
        <w:rPr>
          <w:rFonts w:ascii="Times New Roman" w:hAnsi="Times New Roman"/>
          <w:sz w:val="24"/>
        </w:rPr>
        <w:t xml:space="preserve">, A Historical Survey 1255-1945,” </w:t>
      </w:r>
      <w:proofErr w:type="spellStart"/>
      <w:r w:rsidRPr="009B565C">
        <w:rPr>
          <w:rFonts w:ascii="Times New Roman" w:hAnsi="Times New Roman"/>
          <w:i/>
          <w:iCs/>
          <w:sz w:val="24"/>
        </w:rPr>
        <w:t>Centropa</w:t>
      </w:r>
      <w:proofErr w:type="spellEnd"/>
      <w:r w:rsidRPr="009B565C">
        <w:rPr>
          <w:rFonts w:ascii="Times New Roman" w:hAnsi="Times New Roman"/>
          <w:sz w:val="24"/>
        </w:rPr>
        <w:t xml:space="preserve"> vol. 5 no. 3 (Sept. 2005): 176-189 (with </w:t>
      </w:r>
      <w:proofErr w:type="spellStart"/>
      <w:r w:rsidRPr="009B565C">
        <w:rPr>
          <w:rFonts w:ascii="Times New Roman" w:hAnsi="Times New Roman"/>
          <w:sz w:val="24"/>
        </w:rPr>
        <w:t>József</w:t>
      </w:r>
      <w:proofErr w:type="spellEnd"/>
      <w:r w:rsidRPr="009B565C">
        <w:rPr>
          <w:rFonts w:ascii="Times New Roman" w:hAnsi="Times New Roman"/>
          <w:sz w:val="24"/>
        </w:rPr>
        <w:t xml:space="preserve"> </w:t>
      </w:r>
      <w:proofErr w:type="spellStart"/>
      <w:r w:rsidRPr="009B565C">
        <w:rPr>
          <w:rFonts w:ascii="Times New Roman" w:hAnsi="Times New Roman"/>
          <w:sz w:val="24"/>
        </w:rPr>
        <w:t>Sisa</w:t>
      </w:r>
      <w:proofErr w:type="spellEnd"/>
      <w:r w:rsidRPr="009B565C">
        <w:rPr>
          <w:rFonts w:ascii="Times New Roman" w:hAnsi="Times New Roman"/>
          <w:sz w:val="24"/>
        </w:rPr>
        <w:t>)</w:t>
      </w:r>
      <w:r w:rsidR="00950819" w:rsidRPr="009B565C">
        <w:rPr>
          <w:rFonts w:ascii="Times New Roman" w:hAnsi="Times New Roman"/>
          <w:sz w:val="24"/>
        </w:rPr>
        <w:t>.</w:t>
      </w:r>
    </w:p>
    <w:p w14:paraId="6DB3AE14" w14:textId="77777777" w:rsidR="00F12A37" w:rsidRDefault="00F12A37" w:rsidP="00B138CB">
      <w:pPr>
        <w:tabs>
          <w:tab w:val="left" w:pos="0"/>
        </w:tabs>
        <w:suppressAutoHyphens/>
        <w:rPr>
          <w:rFonts w:ascii="Times New Roman" w:hAnsi="Times New Roman"/>
          <w:sz w:val="24"/>
        </w:rPr>
      </w:pPr>
      <w:r>
        <w:rPr>
          <w:rFonts w:ascii="Times New Roman" w:hAnsi="Times New Roman"/>
          <w:sz w:val="24"/>
        </w:rPr>
        <w:t xml:space="preserve"> </w:t>
      </w:r>
    </w:p>
    <w:p w14:paraId="212A20F1" w14:textId="77777777" w:rsidR="00F12A37" w:rsidRDefault="00F12A37" w:rsidP="00B138CB">
      <w:pPr>
        <w:tabs>
          <w:tab w:val="left" w:pos="0"/>
        </w:tabs>
        <w:suppressAutoHyphens/>
        <w:ind w:hanging="720"/>
        <w:rPr>
          <w:rFonts w:ascii="Times New Roman" w:hAnsi="Times New Roman"/>
          <w:sz w:val="24"/>
        </w:rPr>
      </w:pPr>
      <w:r>
        <w:rPr>
          <w:rFonts w:ascii="Times New Roman" w:hAnsi="Times New Roman"/>
          <w:sz w:val="24"/>
        </w:rPr>
        <w:tab/>
        <w:t xml:space="preserve">Diedrich </w:t>
      </w:r>
      <w:proofErr w:type="spellStart"/>
      <w:r>
        <w:rPr>
          <w:rFonts w:ascii="Times New Roman" w:hAnsi="Times New Roman"/>
          <w:sz w:val="24"/>
        </w:rPr>
        <w:t>Diederichsen</w:t>
      </w:r>
      <w:proofErr w:type="spellEnd"/>
      <w:r>
        <w:rPr>
          <w:rFonts w:ascii="Times New Roman" w:hAnsi="Times New Roman"/>
          <w:sz w:val="24"/>
        </w:rPr>
        <w:t xml:space="preserve">, "For A Media Theory of Painting: The Case of Albert </w:t>
      </w:r>
      <w:proofErr w:type="spellStart"/>
      <w:r>
        <w:rPr>
          <w:rFonts w:ascii="Times New Roman" w:hAnsi="Times New Roman"/>
          <w:sz w:val="24"/>
        </w:rPr>
        <w:t>Oehlen</w:t>
      </w:r>
      <w:proofErr w:type="spellEnd"/>
      <w:r>
        <w:rPr>
          <w:rFonts w:ascii="Times New Roman" w:hAnsi="Times New Roman"/>
          <w:i/>
          <w:sz w:val="24"/>
        </w:rPr>
        <w:t>," Albert</w:t>
      </w:r>
      <w:r>
        <w:rPr>
          <w:rFonts w:ascii="Times New Roman" w:hAnsi="Times New Roman"/>
          <w:i/>
          <w:sz w:val="24"/>
          <w:u w:val="single"/>
        </w:rPr>
        <w:t xml:space="preserve"> </w:t>
      </w:r>
      <w:proofErr w:type="spellStart"/>
      <w:r>
        <w:rPr>
          <w:rFonts w:ascii="Times New Roman" w:hAnsi="Times New Roman"/>
          <w:i/>
          <w:sz w:val="24"/>
        </w:rPr>
        <w:t>Oehlen</w:t>
      </w:r>
      <w:proofErr w:type="spellEnd"/>
      <w:r>
        <w:rPr>
          <w:rFonts w:ascii="Times New Roman" w:hAnsi="Times New Roman"/>
          <w:i/>
          <w:sz w:val="24"/>
        </w:rPr>
        <w:t xml:space="preserve">: </w:t>
      </w:r>
      <w:proofErr w:type="spellStart"/>
      <w:r>
        <w:rPr>
          <w:rFonts w:ascii="Times New Roman" w:hAnsi="Times New Roman"/>
          <w:i/>
          <w:sz w:val="24"/>
        </w:rPr>
        <w:t>Retrospektive</w:t>
      </w:r>
      <w:proofErr w:type="spellEnd"/>
      <w:r>
        <w:rPr>
          <w:rFonts w:ascii="Times New Roman" w:hAnsi="Times New Roman"/>
          <w:i/>
          <w:sz w:val="24"/>
        </w:rPr>
        <w:t>,</w:t>
      </w:r>
      <w:r>
        <w:rPr>
          <w:rFonts w:ascii="Times New Roman" w:hAnsi="Times New Roman"/>
          <w:sz w:val="24"/>
        </w:rPr>
        <w:t xml:space="preserve"> (Hamburg: </w:t>
      </w:r>
      <w:proofErr w:type="spellStart"/>
      <w:r>
        <w:rPr>
          <w:rFonts w:ascii="Times New Roman" w:hAnsi="Times New Roman"/>
          <w:sz w:val="24"/>
        </w:rPr>
        <w:t>Deichtorhallen</w:t>
      </w:r>
      <w:proofErr w:type="spellEnd"/>
      <w:r>
        <w:rPr>
          <w:rFonts w:ascii="Times New Roman" w:hAnsi="Times New Roman"/>
          <w:sz w:val="24"/>
        </w:rPr>
        <w:t>, 1995): 35-51.</w:t>
      </w:r>
    </w:p>
    <w:p w14:paraId="683E71C6" w14:textId="77777777" w:rsidR="00F12A37" w:rsidRDefault="00F12A37" w:rsidP="00B138CB">
      <w:pPr>
        <w:tabs>
          <w:tab w:val="left" w:pos="0"/>
        </w:tabs>
        <w:suppressAutoHyphens/>
        <w:ind w:hanging="720"/>
        <w:rPr>
          <w:rFonts w:ascii="Times New Roman" w:hAnsi="Times New Roman"/>
          <w:sz w:val="24"/>
        </w:rPr>
      </w:pPr>
    </w:p>
    <w:p w14:paraId="3E9FA9EC" w14:textId="77777777" w:rsidR="00F12A37" w:rsidRDefault="00F12A37" w:rsidP="00B138CB">
      <w:pPr>
        <w:tabs>
          <w:tab w:val="left" w:pos="0"/>
        </w:tabs>
        <w:suppressAutoHyphens/>
        <w:ind w:hanging="720"/>
        <w:rPr>
          <w:rFonts w:ascii="Times New Roman" w:hAnsi="Times New Roman"/>
          <w:sz w:val="24"/>
        </w:rPr>
      </w:pPr>
      <w:r>
        <w:rPr>
          <w:rFonts w:ascii="Times New Roman" w:hAnsi="Times New Roman"/>
          <w:sz w:val="24"/>
        </w:rPr>
        <w:tab/>
        <w:t xml:space="preserve">Diedrich </w:t>
      </w:r>
      <w:proofErr w:type="spellStart"/>
      <w:r>
        <w:rPr>
          <w:rFonts w:ascii="Times New Roman" w:hAnsi="Times New Roman"/>
          <w:sz w:val="24"/>
        </w:rPr>
        <w:t>Diederichsen</w:t>
      </w:r>
      <w:proofErr w:type="spellEnd"/>
      <w:r>
        <w:rPr>
          <w:rFonts w:ascii="Times New Roman" w:hAnsi="Times New Roman"/>
          <w:sz w:val="24"/>
        </w:rPr>
        <w:t xml:space="preserve">, "Triumphs, Setbacks, Rear Exits, and Cease Fires: Some Aesthetic Issues Concerning Albert </w:t>
      </w:r>
      <w:proofErr w:type="spellStart"/>
      <w:r>
        <w:rPr>
          <w:rFonts w:ascii="Times New Roman" w:hAnsi="Times New Roman"/>
          <w:sz w:val="24"/>
        </w:rPr>
        <w:t>Oehlen</w:t>
      </w:r>
      <w:proofErr w:type="spellEnd"/>
      <w:r>
        <w:rPr>
          <w:rFonts w:ascii="Times New Roman" w:hAnsi="Times New Roman"/>
          <w:sz w:val="24"/>
        </w:rPr>
        <w:t xml:space="preserve">, and Some Architectural and Musical Comparisons," and Friedrich </w:t>
      </w:r>
      <w:proofErr w:type="spellStart"/>
      <w:r>
        <w:rPr>
          <w:rFonts w:ascii="Times New Roman" w:hAnsi="Times New Roman"/>
          <w:sz w:val="24"/>
        </w:rPr>
        <w:t>Petzel</w:t>
      </w:r>
      <w:proofErr w:type="spellEnd"/>
      <w:r>
        <w:rPr>
          <w:rFonts w:ascii="Times New Roman" w:hAnsi="Times New Roman"/>
          <w:sz w:val="24"/>
        </w:rPr>
        <w:t xml:space="preserve">, "Psycho-Sludge," in </w:t>
      </w:r>
      <w:proofErr w:type="spellStart"/>
      <w:r>
        <w:rPr>
          <w:rFonts w:ascii="Times New Roman" w:hAnsi="Times New Roman"/>
          <w:i/>
          <w:sz w:val="24"/>
        </w:rPr>
        <w:t>Oehlen</w:t>
      </w:r>
      <w:proofErr w:type="spellEnd"/>
      <w:r>
        <w:rPr>
          <w:rFonts w:ascii="Times New Roman" w:hAnsi="Times New Roman"/>
          <w:i/>
          <w:sz w:val="24"/>
        </w:rPr>
        <w:t xml:space="preserve"> Williams 95</w:t>
      </w:r>
      <w:r>
        <w:rPr>
          <w:rFonts w:ascii="Times New Roman" w:hAnsi="Times New Roman"/>
          <w:sz w:val="24"/>
        </w:rPr>
        <w:t xml:space="preserve"> (Columbus: Wexner Center for the Arts, The Ohio State University, 1995): 102-117, 138-151.</w:t>
      </w:r>
    </w:p>
    <w:p w14:paraId="0E469948" w14:textId="77777777" w:rsidR="00F12A37" w:rsidRDefault="00F12A37" w:rsidP="00B138CB">
      <w:pPr>
        <w:tabs>
          <w:tab w:val="left" w:pos="0"/>
        </w:tabs>
        <w:suppressAutoHyphens/>
        <w:ind w:hanging="720"/>
        <w:rPr>
          <w:rFonts w:ascii="Times New Roman" w:hAnsi="Times New Roman"/>
          <w:sz w:val="24"/>
        </w:rPr>
      </w:pPr>
    </w:p>
    <w:p w14:paraId="45730AC4" w14:textId="77777777" w:rsidR="00F12A37" w:rsidRDefault="00F12A37" w:rsidP="00B138CB">
      <w:pPr>
        <w:tabs>
          <w:tab w:val="left" w:pos="0"/>
        </w:tabs>
        <w:suppressAutoHyphens/>
        <w:ind w:hanging="720"/>
        <w:rPr>
          <w:rFonts w:ascii="Times New Roman" w:hAnsi="Times New Roman"/>
          <w:sz w:val="24"/>
        </w:rPr>
      </w:pPr>
      <w:r>
        <w:rPr>
          <w:rFonts w:ascii="Times New Roman" w:hAnsi="Times New Roman"/>
          <w:sz w:val="24"/>
        </w:rPr>
        <w:tab/>
        <w:t xml:space="preserve">Diedrich </w:t>
      </w:r>
      <w:proofErr w:type="spellStart"/>
      <w:r>
        <w:rPr>
          <w:rFonts w:ascii="Times New Roman" w:hAnsi="Times New Roman"/>
          <w:sz w:val="24"/>
        </w:rPr>
        <w:t>Diederichsen</w:t>
      </w:r>
      <w:proofErr w:type="spellEnd"/>
      <w:r>
        <w:rPr>
          <w:rFonts w:ascii="Times New Roman" w:hAnsi="Times New Roman"/>
          <w:sz w:val="24"/>
        </w:rPr>
        <w:t xml:space="preserve">, Jutta </w:t>
      </w:r>
      <w:proofErr w:type="spellStart"/>
      <w:r>
        <w:rPr>
          <w:rFonts w:ascii="Times New Roman" w:hAnsi="Times New Roman"/>
          <w:sz w:val="24"/>
        </w:rPr>
        <w:t>Koether</w:t>
      </w:r>
      <w:proofErr w:type="spellEnd"/>
      <w:r>
        <w:rPr>
          <w:rFonts w:ascii="Times New Roman" w:hAnsi="Times New Roman"/>
          <w:sz w:val="24"/>
        </w:rPr>
        <w:t xml:space="preserve">, and Martin </w:t>
      </w:r>
      <w:proofErr w:type="spellStart"/>
      <w:r>
        <w:rPr>
          <w:rFonts w:ascii="Times New Roman" w:hAnsi="Times New Roman"/>
          <w:sz w:val="24"/>
        </w:rPr>
        <w:t>Prinzhorn,"How</w:t>
      </w:r>
      <w:proofErr w:type="spellEnd"/>
      <w:r>
        <w:rPr>
          <w:rFonts w:ascii="Times New Roman" w:hAnsi="Times New Roman"/>
          <w:sz w:val="24"/>
        </w:rPr>
        <w:t xml:space="preserve"> We Got to Know Mike </w:t>
      </w:r>
      <w:r>
        <w:rPr>
          <w:rFonts w:ascii="Times New Roman" w:hAnsi="Times New Roman"/>
          <w:sz w:val="24"/>
        </w:rPr>
        <w:lastRenderedPageBreak/>
        <w:t xml:space="preserve">Kelley: A Conversation with..." in </w:t>
      </w:r>
      <w:r>
        <w:rPr>
          <w:rFonts w:ascii="Times New Roman" w:hAnsi="Times New Roman"/>
          <w:i/>
          <w:sz w:val="24"/>
        </w:rPr>
        <w:t>Mike Kelley: Catholic Tastes</w:t>
      </w:r>
      <w:r>
        <w:rPr>
          <w:rFonts w:ascii="Times New Roman" w:hAnsi="Times New Roman"/>
          <w:sz w:val="24"/>
        </w:rPr>
        <w:t xml:space="preserve"> (New York: Whitney Museum of American Art, 1993): 199-210.</w:t>
      </w:r>
    </w:p>
    <w:p w14:paraId="6970D01A" w14:textId="77777777" w:rsidR="00F12A37" w:rsidRDefault="00F12A37" w:rsidP="00B138CB">
      <w:pPr>
        <w:tabs>
          <w:tab w:val="left" w:pos="0"/>
        </w:tabs>
        <w:suppressAutoHyphens/>
        <w:ind w:hanging="720"/>
        <w:rPr>
          <w:rFonts w:ascii="Times New Roman" w:hAnsi="Times New Roman"/>
          <w:sz w:val="24"/>
        </w:rPr>
      </w:pPr>
    </w:p>
    <w:p w14:paraId="27EC598D" w14:textId="77777777" w:rsidR="00F12A37" w:rsidRDefault="00F12A37" w:rsidP="00B138CB">
      <w:pPr>
        <w:tabs>
          <w:tab w:val="left" w:pos="0"/>
        </w:tabs>
        <w:suppressAutoHyphens/>
        <w:ind w:hanging="720"/>
        <w:rPr>
          <w:rFonts w:ascii="Times New Roman" w:hAnsi="Times New Roman"/>
          <w:sz w:val="24"/>
        </w:rPr>
      </w:pPr>
      <w:r>
        <w:rPr>
          <w:rFonts w:ascii="Times New Roman" w:hAnsi="Times New Roman"/>
          <w:sz w:val="24"/>
        </w:rPr>
        <w:tab/>
        <w:t xml:space="preserve">Hannah </w:t>
      </w:r>
      <w:proofErr w:type="spellStart"/>
      <w:r>
        <w:rPr>
          <w:rFonts w:ascii="Times New Roman" w:hAnsi="Times New Roman"/>
          <w:sz w:val="24"/>
        </w:rPr>
        <w:t>Höch</w:t>
      </w:r>
      <w:proofErr w:type="spellEnd"/>
      <w:r>
        <w:rPr>
          <w:rFonts w:ascii="Times New Roman" w:hAnsi="Times New Roman"/>
          <w:sz w:val="24"/>
        </w:rPr>
        <w:t>, "1958: A Glance Over My Life," in Maud Lavin</w:t>
      </w:r>
      <w:r>
        <w:rPr>
          <w:rFonts w:ascii="Times New Roman" w:hAnsi="Times New Roman"/>
          <w:i/>
          <w:sz w:val="24"/>
        </w:rPr>
        <w:t xml:space="preserve">, Cut With the Kitchen Knife: The Weimar Photomontages of Hannah </w:t>
      </w:r>
      <w:proofErr w:type="spellStart"/>
      <w:r>
        <w:rPr>
          <w:rFonts w:ascii="Times New Roman" w:hAnsi="Times New Roman"/>
          <w:i/>
          <w:sz w:val="24"/>
        </w:rPr>
        <w:t>Höch</w:t>
      </w:r>
      <w:proofErr w:type="spellEnd"/>
      <w:r>
        <w:rPr>
          <w:rFonts w:ascii="Times New Roman" w:hAnsi="Times New Roman"/>
          <w:sz w:val="24"/>
        </w:rPr>
        <w:t xml:space="preserve"> (New Haven: Yale University Press, 1993): 211-215.</w:t>
      </w:r>
    </w:p>
    <w:p w14:paraId="3134437A" w14:textId="77777777" w:rsidR="00F12A37" w:rsidRDefault="00F12A37" w:rsidP="00B138CB">
      <w:pPr>
        <w:tabs>
          <w:tab w:val="left" w:pos="0"/>
        </w:tabs>
        <w:suppressAutoHyphens/>
        <w:ind w:hanging="720"/>
        <w:rPr>
          <w:rFonts w:ascii="Times New Roman" w:hAnsi="Times New Roman"/>
          <w:sz w:val="24"/>
        </w:rPr>
      </w:pPr>
    </w:p>
    <w:p w14:paraId="3D0D5D36" w14:textId="77777777" w:rsidR="00F12A37" w:rsidRDefault="00F12A37" w:rsidP="00B138CB">
      <w:pPr>
        <w:tabs>
          <w:tab w:val="left" w:pos="0"/>
        </w:tabs>
        <w:suppressAutoHyphens/>
        <w:ind w:hanging="720"/>
        <w:rPr>
          <w:rFonts w:ascii="Times New Roman" w:hAnsi="Times New Roman"/>
          <w:sz w:val="24"/>
        </w:rPr>
      </w:pPr>
      <w:r>
        <w:rPr>
          <w:rFonts w:ascii="Times New Roman" w:hAnsi="Times New Roman"/>
          <w:sz w:val="24"/>
        </w:rPr>
        <w:tab/>
        <w:t xml:space="preserve">Diedrich </w:t>
      </w:r>
      <w:proofErr w:type="spellStart"/>
      <w:r>
        <w:rPr>
          <w:rFonts w:ascii="Times New Roman" w:hAnsi="Times New Roman"/>
          <w:sz w:val="24"/>
        </w:rPr>
        <w:t>Diederichsen</w:t>
      </w:r>
      <w:proofErr w:type="spellEnd"/>
      <w:r>
        <w:rPr>
          <w:rFonts w:ascii="Times New Roman" w:hAnsi="Times New Roman"/>
          <w:sz w:val="24"/>
        </w:rPr>
        <w:t xml:space="preserve">, "Spiritual Reactionaries After German Reunification: </w:t>
      </w:r>
      <w:proofErr w:type="spellStart"/>
      <w:r>
        <w:rPr>
          <w:rFonts w:ascii="Times New Roman" w:hAnsi="Times New Roman"/>
          <w:sz w:val="24"/>
        </w:rPr>
        <w:t>Syberberg</w:t>
      </w:r>
      <w:proofErr w:type="spellEnd"/>
      <w:r>
        <w:rPr>
          <w:rFonts w:ascii="Times New Roman" w:hAnsi="Times New Roman"/>
          <w:sz w:val="24"/>
        </w:rPr>
        <w:t xml:space="preserve">, Foucault and Others," </w:t>
      </w:r>
      <w:r>
        <w:rPr>
          <w:rFonts w:ascii="Times New Roman" w:hAnsi="Times New Roman"/>
          <w:i/>
          <w:sz w:val="24"/>
        </w:rPr>
        <w:t>October</w:t>
      </w:r>
      <w:r>
        <w:rPr>
          <w:rFonts w:ascii="Times New Roman" w:hAnsi="Times New Roman"/>
          <w:sz w:val="24"/>
        </w:rPr>
        <w:t xml:space="preserve"> 62 (Fall 1992): 65-83.</w:t>
      </w:r>
    </w:p>
    <w:p w14:paraId="44BDBBCE" w14:textId="77777777" w:rsidR="00F12A37" w:rsidRDefault="00F12A37" w:rsidP="00B138CB">
      <w:pPr>
        <w:tabs>
          <w:tab w:val="left" w:pos="0"/>
        </w:tabs>
        <w:suppressAutoHyphens/>
        <w:ind w:hanging="720"/>
        <w:rPr>
          <w:rFonts w:ascii="Times New Roman" w:hAnsi="Times New Roman"/>
          <w:sz w:val="24"/>
        </w:rPr>
      </w:pPr>
    </w:p>
    <w:p w14:paraId="3DDAA9D9" w14:textId="77777777" w:rsidR="00F12A37" w:rsidRDefault="00F12A37" w:rsidP="00B138CB">
      <w:pPr>
        <w:tabs>
          <w:tab w:val="left" w:pos="0"/>
        </w:tabs>
        <w:suppressAutoHyphens/>
        <w:ind w:hanging="720"/>
        <w:rPr>
          <w:rFonts w:ascii="Times New Roman" w:hAnsi="Times New Roman"/>
          <w:sz w:val="24"/>
        </w:rPr>
      </w:pPr>
      <w:r>
        <w:rPr>
          <w:rFonts w:ascii="Times New Roman" w:hAnsi="Times New Roman"/>
          <w:sz w:val="24"/>
        </w:rPr>
        <w:tab/>
        <w:t xml:space="preserve">Hans </w:t>
      </w:r>
      <w:proofErr w:type="spellStart"/>
      <w:r>
        <w:rPr>
          <w:rFonts w:ascii="Times New Roman" w:hAnsi="Times New Roman"/>
          <w:sz w:val="24"/>
        </w:rPr>
        <w:t>Bellmer</w:t>
      </w:r>
      <w:proofErr w:type="spellEnd"/>
      <w:r>
        <w:rPr>
          <w:rFonts w:ascii="Times New Roman" w:hAnsi="Times New Roman"/>
          <w:sz w:val="24"/>
        </w:rPr>
        <w:t xml:space="preserve">, "Memories of the Doll Theme," </w:t>
      </w:r>
      <w:r>
        <w:rPr>
          <w:rFonts w:ascii="Times New Roman" w:hAnsi="Times New Roman"/>
          <w:i/>
          <w:sz w:val="24"/>
        </w:rPr>
        <w:t xml:space="preserve">Sulfur </w:t>
      </w:r>
      <w:r>
        <w:rPr>
          <w:rFonts w:ascii="Times New Roman" w:hAnsi="Times New Roman"/>
          <w:sz w:val="24"/>
        </w:rPr>
        <w:t xml:space="preserve">26 (Spring 1990): 29-33, (with Susan </w:t>
      </w:r>
      <w:proofErr w:type="spellStart"/>
      <w:r>
        <w:rPr>
          <w:rFonts w:ascii="Times New Roman" w:hAnsi="Times New Roman"/>
          <w:sz w:val="24"/>
        </w:rPr>
        <w:t>Felleman</w:t>
      </w:r>
      <w:proofErr w:type="spellEnd"/>
      <w:r>
        <w:rPr>
          <w:rFonts w:ascii="Times New Roman" w:hAnsi="Times New Roman"/>
          <w:sz w:val="24"/>
        </w:rPr>
        <w:t xml:space="preserve"> and Jochen Schindler). Republished in Therese Lichtenstein, </w:t>
      </w:r>
      <w:r>
        <w:rPr>
          <w:rFonts w:ascii="Times New Roman" w:hAnsi="Times New Roman"/>
          <w:i/>
          <w:sz w:val="24"/>
        </w:rPr>
        <w:t xml:space="preserve">Behind Closed Doors: The Art of Hans </w:t>
      </w:r>
      <w:proofErr w:type="spellStart"/>
      <w:r>
        <w:rPr>
          <w:rFonts w:ascii="Times New Roman" w:hAnsi="Times New Roman"/>
          <w:i/>
          <w:sz w:val="24"/>
        </w:rPr>
        <w:t>Bellmer</w:t>
      </w:r>
      <w:proofErr w:type="spellEnd"/>
      <w:r>
        <w:rPr>
          <w:rFonts w:ascii="Times New Roman" w:hAnsi="Times New Roman"/>
          <w:sz w:val="24"/>
        </w:rPr>
        <w:t xml:space="preserve"> (Berkeley and Los Angeles: University of California Press, 2001): 169-174.</w:t>
      </w:r>
    </w:p>
    <w:p w14:paraId="08B2C5C6" w14:textId="77777777" w:rsidR="00F12A37" w:rsidRDefault="00F12A37" w:rsidP="00B138CB">
      <w:pPr>
        <w:tabs>
          <w:tab w:val="left" w:pos="0"/>
        </w:tabs>
        <w:suppressAutoHyphens/>
        <w:ind w:hanging="720"/>
        <w:rPr>
          <w:rFonts w:ascii="Times New Roman" w:hAnsi="Times New Roman"/>
          <w:sz w:val="24"/>
        </w:rPr>
      </w:pPr>
    </w:p>
    <w:p w14:paraId="4D59EB89" w14:textId="3E6412CB" w:rsidR="00F12A37" w:rsidRPr="001E0059" w:rsidRDefault="00F12A37" w:rsidP="00B138CB">
      <w:pPr>
        <w:tabs>
          <w:tab w:val="left" w:pos="0"/>
        </w:tabs>
        <w:suppressAutoHyphens/>
        <w:ind w:hanging="720"/>
        <w:rPr>
          <w:rFonts w:ascii="Times New Roman" w:hAnsi="Times New Roman"/>
          <w:sz w:val="24"/>
        </w:rPr>
      </w:pPr>
      <w:r>
        <w:rPr>
          <w:rFonts w:ascii="Times New Roman" w:hAnsi="Times New Roman"/>
          <w:sz w:val="24"/>
        </w:rPr>
        <w:tab/>
        <w:t xml:space="preserve">Ernst Bloch and </w:t>
      </w:r>
      <w:proofErr w:type="spellStart"/>
      <w:r>
        <w:rPr>
          <w:rFonts w:ascii="Times New Roman" w:hAnsi="Times New Roman"/>
          <w:sz w:val="24"/>
        </w:rPr>
        <w:t>Hanns</w:t>
      </w:r>
      <w:proofErr w:type="spellEnd"/>
      <w:r>
        <w:rPr>
          <w:rFonts w:ascii="Times New Roman" w:hAnsi="Times New Roman"/>
          <w:sz w:val="24"/>
        </w:rPr>
        <w:t xml:space="preserve"> Eisler, "Avant-Garde Art and the Popular Front," and "To Inherit Art," </w:t>
      </w:r>
      <w:r>
        <w:rPr>
          <w:rFonts w:ascii="Times New Roman" w:hAnsi="Times New Roman"/>
          <w:i/>
          <w:sz w:val="24"/>
        </w:rPr>
        <w:t>Critical Texts</w:t>
      </w:r>
      <w:r>
        <w:rPr>
          <w:rFonts w:ascii="Times New Roman" w:hAnsi="Times New Roman"/>
          <w:sz w:val="24"/>
        </w:rPr>
        <w:t>, IV/3 (1987): 6-12.</w:t>
      </w:r>
      <w:r w:rsidR="00792DF8">
        <w:rPr>
          <w:rFonts w:ascii="Times New Roman" w:hAnsi="Times New Roman"/>
          <w:sz w:val="24"/>
        </w:rPr>
        <w:t xml:space="preserve"> </w:t>
      </w:r>
      <w:r w:rsidR="00792DF8" w:rsidRPr="001E0059">
        <w:rPr>
          <w:rFonts w:ascii="Times New Roman" w:hAnsi="Times New Roman"/>
          <w:sz w:val="24"/>
        </w:rPr>
        <w:t xml:space="preserve">"Avant-Garde Art and the Popular Front," republished in </w:t>
      </w:r>
      <w:proofErr w:type="spellStart"/>
      <w:r w:rsidR="00792DF8" w:rsidRPr="001E0059">
        <w:rPr>
          <w:rFonts w:ascii="Times New Roman" w:hAnsi="Times New Roman"/>
          <w:i/>
          <w:sz w:val="24"/>
        </w:rPr>
        <w:t>Volksfronten</w:t>
      </w:r>
      <w:proofErr w:type="spellEnd"/>
      <w:r w:rsidR="00792DF8" w:rsidRPr="001E0059">
        <w:rPr>
          <w:rFonts w:ascii="Times New Roman" w:hAnsi="Times New Roman"/>
          <w:i/>
          <w:sz w:val="24"/>
        </w:rPr>
        <w:t>/Popular Fronts: Art and Populism in the Age of Culture Wars</w:t>
      </w:r>
      <w:r w:rsidR="00792DF8" w:rsidRPr="001E0059">
        <w:rPr>
          <w:rFonts w:ascii="Times New Roman" w:hAnsi="Times New Roman"/>
          <w:sz w:val="24"/>
        </w:rPr>
        <w:t xml:space="preserve">, </w:t>
      </w:r>
      <w:proofErr w:type="spellStart"/>
      <w:r w:rsidR="00792DF8" w:rsidRPr="001E0059">
        <w:rPr>
          <w:rFonts w:ascii="Times New Roman" w:hAnsi="Times New Roman"/>
          <w:sz w:val="24"/>
        </w:rPr>
        <w:t>steirischer</w:t>
      </w:r>
      <w:proofErr w:type="spellEnd"/>
      <w:r w:rsidR="00792DF8" w:rsidRPr="001E0059">
        <w:rPr>
          <w:rFonts w:ascii="Times New Roman" w:hAnsi="Times New Roman"/>
          <w:sz w:val="24"/>
        </w:rPr>
        <w:t xml:space="preserve"> </w:t>
      </w:r>
      <w:proofErr w:type="spellStart"/>
      <w:r w:rsidR="00792DF8" w:rsidRPr="001E0059">
        <w:rPr>
          <w:rFonts w:ascii="Times New Roman" w:hAnsi="Times New Roman"/>
          <w:sz w:val="24"/>
        </w:rPr>
        <w:t>herbst</w:t>
      </w:r>
      <w:proofErr w:type="spellEnd"/>
      <w:r w:rsidR="00792DF8" w:rsidRPr="001E0059">
        <w:rPr>
          <w:rFonts w:ascii="Times New Roman" w:hAnsi="Times New Roman"/>
          <w:sz w:val="24"/>
        </w:rPr>
        <w:t xml:space="preserve"> ’18 Reader, ed. Ekaterina </w:t>
      </w:r>
      <w:proofErr w:type="spellStart"/>
      <w:r w:rsidR="00792DF8" w:rsidRPr="001E0059">
        <w:rPr>
          <w:rFonts w:ascii="Times New Roman" w:hAnsi="Times New Roman"/>
          <w:sz w:val="24"/>
        </w:rPr>
        <w:t>Degot</w:t>
      </w:r>
      <w:proofErr w:type="spellEnd"/>
      <w:r w:rsidR="00792DF8" w:rsidRPr="001E0059">
        <w:rPr>
          <w:rFonts w:ascii="Times New Roman" w:hAnsi="Times New Roman"/>
          <w:sz w:val="24"/>
        </w:rPr>
        <w:t xml:space="preserve"> and David Riff (Berlin: </w:t>
      </w:r>
      <w:proofErr w:type="spellStart"/>
      <w:r w:rsidR="00792DF8" w:rsidRPr="001E0059">
        <w:rPr>
          <w:rFonts w:ascii="Times New Roman" w:hAnsi="Times New Roman"/>
          <w:sz w:val="24"/>
        </w:rPr>
        <w:t>Hatje</w:t>
      </w:r>
      <w:proofErr w:type="spellEnd"/>
      <w:r w:rsidR="00792DF8" w:rsidRPr="001E0059">
        <w:rPr>
          <w:rFonts w:ascii="Times New Roman" w:hAnsi="Times New Roman"/>
          <w:sz w:val="24"/>
        </w:rPr>
        <w:t xml:space="preserve"> </w:t>
      </w:r>
      <w:proofErr w:type="spellStart"/>
      <w:r w:rsidR="00792DF8" w:rsidRPr="001E0059">
        <w:rPr>
          <w:rFonts w:ascii="Times New Roman" w:hAnsi="Times New Roman"/>
          <w:sz w:val="24"/>
        </w:rPr>
        <w:t>Cantz</w:t>
      </w:r>
      <w:proofErr w:type="spellEnd"/>
      <w:r w:rsidR="00792DF8" w:rsidRPr="001E0059">
        <w:rPr>
          <w:rFonts w:ascii="Times New Roman" w:hAnsi="Times New Roman"/>
          <w:sz w:val="24"/>
        </w:rPr>
        <w:t xml:space="preserve"> Verlag, 2019), 13-19.</w:t>
      </w:r>
    </w:p>
    <w:p w14:paraId="0DADBFDD" w14:textId="77777777" w:rsidR="00F12A37" w:rsidRPr="00792DF8" w:rsidRDefault="00F12A37" w:rsidP="00B138CB">
      <w:pPr>
        <w:tabs>
          <w:tab w:val="left" w:pos="0"/>
        </w:tabs>
        <w:suppressAutoHyphens/>
        <w:ind w:hanging="720"/>
        <w:rPr>
          <w:rFonts w:ascii="Times New Roman" w:hAnsi="Times New Roman"/>
          <w:b/>
          <w:sz w:val="24"/>
        </w:rPr>
      </w:pPr>
    </w:p>
    <w:p w14:paraId="5DA633A3" w14:textId="77777777" w:rsidR="00F12A37" w:rsidRDefault="00F12A37" w:rsidP="005D2307">
      <w:pPr>
        <w:tabs>
          <w:tab w:val="left" w:pos="0"/>
        </w:tabs>
        <w:suppressAutoHyphens/>
        <w:ind w:hanging="720"/>
        <w:outlineLvl w:val="0"/>
        <w:rPr>
          <w:rFonts w:ascii="Times New Roman" w:hAnsi="Times New Roman"/>
          <w:sz w:val="24"/>
          <w:u w:val="single"/>
        </w:rPr>
      </w:pPr>
      <w:r w:rsidRPr="00792DF8">
        <w:rPr>
          <w:rFonts w:ascii="Times New Roman" w:hAnsi="Times New Roman"/>
          <w:sz w:val="24"/>
        </w:rPr>
        <w:tab/>
      </w:r>
      <w:r w:rsidR="00E3409D">
        <w:rPr>
          <w:rFonts w:ascii="Times New Roman" w:hAnsi="Times New Roman"/>
          <w:sz w:val="24"/>
          <w:u w:val="single"/>
        </w:rPr>
        <w:t>Bibliography</w:t>
      </w:r>
    </w:p>
    <w:p w14:paraId="4C17D073" w14:textId="77777777" w:rsidR="00F12A37" w:rsidRDefault="00F12A37" w:rsidP="00B138CB">
      <w:pPr>
        <w:tabs>
          <w:tab w:val="left" w:pos="0"/>
        </w:tabs>
        <w:suppressAutoHyphens/>
        <w:ind w:hanging="720"/>
        <w:rPr>
          <w:rFonts w:ascii="Times New Roman" w:hAnsi="Times New Roman"/>
          <w:sz w:val="24"/>
        </w:rPr>
      </w:pPr>
    </w:p>
    <w:p w14:paraId="48A4BC9F" w14:textId="77777777" w:rsidR="00F12A37" w:rsidRDefault="00F12A37" w:rsidP="00B138CB">
      <w:pPr>
        <w:tabs>
          <w:tab w:val="left" w:pos="0"/>
        </w:tabs>
        <w:suppressAutoHyphens/>
        <w:ind w:hanging="720"/>
        <w:rPr>
          <w:rFonts w:ascii="Times New Roman" w:hAnsi="Times New Roman"/>
          <w:sz w:val="24"/>
        </w:rPr>
      </w:pPr>
      <w:r>
        <w:rPr>
          <w:rFonts w:ascii="Times New Roman" w:hAnsi="Times New Roman"/>
          <w:sz w:val="24"/>
        </w:rPr>
        <w:tab/>
        <w:t xml:space="preserve">Annotated Bibliography in Robert C. Hobbs, </w:t>
      </w:r>
      <w:r>
        <w:rPr>
          <w:rFonts w:ascii="Times New Roman" w:hAnsi="Times New Roman"/>
          <w:i/>
          <w:sz w:val="24"/>
        </w:rPr>
        <w:t>Robert Smithson: Sculpture</w:t>
      </w:r>
      <w:r>
        <w:rPr>
          <w:rFonts w:ascii="Times New Roman" w:hAnsi="Times New Roman"/>
          <w:sz w:val="24"/>
        </w:rPr>
        <w:t>, (Ithaca: Cornell University Press, 1981): 245-255. Revised Chronology (with Robert C. Hobbs and Nancy Holt), 231-243.</w:t>
      </w:r>
    </w:p>
    <w:p w14:paraId="72E4E85D" w14:textId="77777777" w:rsidR="00F12A37" w:rsidRDefault="00F12A37" w:rsidP="00B138CB">
      <w:pPr>
        <w:tabs>
          <w:tab w:val="left" w:pos="0"/>
        </w:tabs>
        <w:suppressAutoHyphens/>
        <w:ind w:hanging="720"/>
        <w:rPr>
          <w:rFonts w:ascii="Times New Roman" w:hAnsi="Times New Roman"/>
          <w:sz w:val="24"/>
        </w:rPr>
      </w:pPr>
    </w:p>
    <w:p w14:paraId="311601D8" w14:textId="4FC453FF" w:rsidR="00942CD5" w:rsidRDefault="00F12A37" w:rsidP="005D2307">
      <w:pPr>
        <w:tabs>
          <w:tab w:val="left" w:pos="0"/>
        </w:tabs>
        <w:suppressAutoHyphens/>
        <w:ind w:hanging="720"/>
        <w:outlineLvl w:val="0"/>
        <w:rPr>
          <w:rFonts w:ascii="Times New Roman" w:hAnsi="Times New Roman"/>
          <w:sz w:val="24"/>
        </w:rPr>
      </w:pPr>
      <w:r>
        <w:rPr>
          <w:rFonts w:ascii="Times New Roman" w:hAnsi="Times New Roman"/>
          <w:sz w:val="24"/>
        </w:rPr>
        <w:tab/>
      </w:r>
      <w:r>
        <w:rPr>
          <w:rFonts w:ascii="Times New Roman" w:hAnsi="Times New Roman"/>
          <w:sz w:val="24"/>
          <w:u w:val="single"/>
        </w:rPr>
        <w:t>Othe</w:t>
      </w:r>
      <w:r w:rsidR="00942CD5">
        <w:rPr>
          <w:rFonts w:ascii="Times New Roman" w:hAnsi="Times New Roman"/>
          <w:sz w:val="24"/>
          <w:u w:val="single"/>
        </w:rPr>
        <w:t>r</w:t>
      </w:r>
    </w:p>
    <w:p w14:paraId="39D74D0E" w14:textId="77777777" w:rsidR="00942CD5" w:rsidRDefault="00942CD5" w:rsidP="00B138CB">
      <w:pPr>
        <w:tabs>
          <w:tab w:val="left" w:pos="0"/>
        </w:tabs>
        <w:suppressAutoHyphens/>
        <w:ind w:hanging="720"/>
        <w:rPr>
          <w:rFonts w:ascii="Times New Roman" w:hAnsi="Times New Roman"/>
          <w:sz w:val="24"/>
        </w:rPr>
      </w:pPr>
    </w:p>
    <w:p w14:paraId="6C45F497" w14:textId="2BE0783B" w:rsidR="00942CD5" w:rsidRPr="001E0059" w:rsidRDefault="00942CD5" w:rsidP="00942CD5">
      <w:r w:rsidRPr="001E0059">
        <w:rPr>
          <w:rFonts w:ascii="Times New Roman" w:hAnsi="Times New Roman"/>
          <w:sz w:val="24"/>
        </w:rPr>
        <w:t xml:space="preserve">“On Willi Baumeister and His </w:t>
      </w:r>
      <w:r w:rsidRPr="001E0059">
        <w:rPr>
          <w:rFonts w:ascii="Times New Roman" w:hAnsi="Times New Roman"/>
          <w:i/>
          <w:sz w:val="24"/>
        </w:rPr>
        <w:t>Cosmic Gesture</w:t>
      </w:r>
      <w:r w:rsidRPr="001E0059">
        <w:rPr>
          <w:rFonts w:ascii="Times New Roman" w:hAnsi="Times New Roman"/>
          <w:sz w:val="24"/>
        </w:rPr>
        <w:t xml:space="preserve">,” </w:t>
      </w:r>
      <w:r w:rsidR="00C96ADB">
        <w:rPr>
          <w:rFonts w:ascii="Times New Roman" w:hAnsi="Times New Roman"/>
          <w:sz w:val="24"/>
        </w:rPr>
        <w:t>“</w:t>
      </w:r>
      <w:r w:rsidRPr="001E0059">
        <w:rPr>
          <w:rFonts w:ascii="Times New Roman" w:hAnsi="Times New Roman"/>
          <w:sz w:val="24"/>
        </w:rPr>
        <w:t>CMA Story,</w:t>
      </w:r>
      <w:r w:rsidR="00C96ADB">
        <w:rPr>
          <w:rFonts w:ascii="Times New Roman" w:hAnsi="Times New Roman"/>
          <w:sz w:val="24"/>
        </w:rPr>
        <w:t>”</w:t>
      </w:r>
      <w:r w:rsidRPr="001E0059">
        <w:rPr>
          <w:rFonts w:ascii="Times New Roman" w:hAnsi="Times New Roman"/>
          <w:sz w:val="24"/>
        </w:rPr>
        <w:t xml:space="preserve"> Short essay posted to Columbia Museum of Art </w:t>
      </w:r>
      <w:hyperlink r:id="rId17" w:history="1">
        <w:r w:rsidRPr="00A27808">
          <w:rPr>
            <w:rStyle w:val="Hyperlink"/>
            <w:rFonts w:ascii="Times New Roman" w:hAnsi="Times New Roman"/>
            <w:sz w:val="24"/>
          </w:rPr>
          <w:t>website, October 26, 2018</w:t>
        </w:r>
      </w:hyperlink>
      <w:r w:rsidRPr="001E0059">
        <w:rPr>
          <w:rFonts w:ascii="Times New Roman" w:hAnsi="Times New Roman"/>
          <w:sz w:val="24"/>
        </w:rPr>
        <w:t xml:space="preserve">, </w:t>
      </w:r>
    </w:p>
    <w:p w14:paraId="73045CF8" w14:textId="59E78436" w:rsidR="00F12A37" w:rsidRDefault="00F12A37" w:rsidP="00B138CB">
      <w:pPr>
        <w:tabs>
          <w:tab w:val="left" w:pos="0"/>
        </w:tabs>
        <w:suppressAutoHyphens/>
        <w:ind w:hanging="720"/>
        <w:rPr>
          <w:rFonts w:ascii="Times New Roman" w:hAnsi="Times New Roman"/>
          <w:sz w:val="24"/>
        </w:rPr>
      </w:pPr>
    </w:p>
    <w:p w14:paraId="096F8C8F" w14:textId="77777777" w:rsidR="00CF102A" w:rsidRDefault="00CF102A" w:rsidP="00B138CB">
      <w:pPr>
        <w:tabs>
          <w:tab w:val="left" w:pos="0"/>
        </w:tabs>
        <w:suppressAutoHyphens/>
        <w:ind w:hanging="720"/>
        <w:rPr>
          <w:rFonts w:ascii="Times New Roman" w:hAnsi="Times New Roman"/>
          <w:sz w:val="24"/>
        </w:rPr>
      </w:pPr>
    </w:p>
    <w:p w14:paraId="1770042C" w14:textId="77777777" w:rsidR="00CF102A" w:rsidRPr="00E3409D" w:rsidRDefault="00E3409D" w:rsidP="005D2307">
      <w:pPr>
        <w:tabs>
          <w:tab w:val="left" w:pos="0"/>
        </w:tabs>
        <w:suppressAutoHyphens/>
        <w:ind w:left="720" w:hanging="720"/>
        <w:outlineLvl w:val="0"/>
        <w:rPr>
          <w:rFonts w:ascii="Times New Roman" w:hAnsi="Times New Roman"/>
          <w:b/>
          <w:sz w:val="24"/>
          <w:u w:val="single"/>
        </w:rPr>
      </w:pPr>
      <w:r>
        <w:rPr>
          <w:rFonts w:ascii="Times New Roman" w:hAnsi="Times New Roman"/>
          <w:b/>
          <w:sz w:val="24"/>
          <w:u w:val="single"/>
        </w:rPr>
        <w:t>CURATION</w:t>
      </w:r>
    </w:p>
    <w:p w14:paraId="3F5CC4A1" w14:textId="77777777" w:rsidR="00CF102A" w:rsidRDefault="00CF102A" w:rsidP="00CF102A">
      <w:pPr>
        <w:tabs>
          <w:tab w:val="left" w:pos="0"/>
        </w:tabs>
        <w:suppressAutoHyphens/>
        <w:ind w:left="720" w:hanging="720"/>
        <w:rPr>
          <w:rFonts w:ascii="Times New Roman" w:hAnsi="Times New Roman"/>
          <w:sz w:val="24"/>
        </w:rPr>
      </w:pPr>
    </w:p>
    <w:p w14:paraId="64F03A9D" w14:textId="77777777" w:rsidR="00595664" w:rsidRDefault="00CF102A" w:rsidP="00595664">
      <w:pPr>
        <w:tabs>
          <w:tab w:val="left" w:pos="0"/>
        </w:tabs>
        <w:suppressAutoHyphens/>
        <w:ind w:left="720" w:hanging="720"/>
        <w:rPr>
          <w:rFonts w:ascii="Times New Roman" w:hAnsi="Times New Roman"/>
          <w:sz w:val="24"/>
        </w:rPr>
      </w:pPr>
      <w:r>
        <w:rPr>
          <w:rFonts w:ascii="Times New Roman" w:hAnsi="Times New Roman"/>
          <w:sz w:val="24"/>
        </w:rPr>
        <w:t xml:space="preserve">“Jerome Liebling: The City and Country. Photographs </w:t>
      </w:r>
      <w:r w:rsidR="00595664">
        <w:rPr>
          <w:rFonts w:ascii="Times New Roman" w:hAnsi="Times New Roman"/>
          <w:sz w:val="24"/>
        </w:rPr>
        <w:t xml:space="preserve">from the 1940’s to the 1990’s,” </w:t>
      </w:r>
    </w:p>
    <w:p w14:paraId="6F0588FA" w14:textId="77777777" w:rsidR="00595664" w:rsidRDefault="00CF102A" w:rsidP="00595664">
      <w:pPr>
        <w:tabs>
          <w:tab w:val="left" w:pos="0"/>
        </w:tabs>
        <w:suppressAutoHyphens/>
        <w:ind w:left="720" w:hanging="720"/>
        <w:rPr>
          <w:rFonts w:ascii="Times New Roman" w:hAnsi="Times New Roman"/>
          <w:sz w:val="24"/>
        </w:rPr>
      </w:pPr>
      <w:r>
        <w:rPr>
          <w:rFonts w:ascii="Times New Roman" w:hAnsi="Times New Roman"/>
          <w:sz w:val="24"/>
        </w:rPr>
        <w:t>University</w:t>
      </w:r>
      <w:r w:rsidR="00595664">
        <w:rPr>
          <w:rFonts w:ascii="Times New Roman" w:hAnsi="Times New Roman"/>
          <w:sz w:val="24"/>
        </w:rPr>
        <w:t xml:space="preserve"> </w:t>
      </w:r>
      <w:r>
        <w:rPr>
          <w:rFonts w:ascii="Times New Roman" w:hAnsi="Times New Roman"/>
          <w:sz w:val="24"/>
        </w:rPr>
        <w:t>Center Gallery, Adelphi University, Garden City, New York, October 6 – October 27,</w:t>
      </w:r>
    </w:p>
    <w:p w14:paraId="4264C6E5" w14:textId="77777777" w:rsidR="00CF102A" w:rsidRPr="00C5357C" w:rsidRDefault="00CF102A" w:rsidP="00595664">
      <w:pPr>
        <w:tabs>
          <w:tab w:val="left" w:pos="0"/>
        </w:tabs>
        <w:suppressAutoHyphens/>
        <w:ind w:left="720" w:hanging="720"/>
        <w:rPr>
          <w:rFonts w:ascii="Times New Roman" w:hAnsi="Times New Roman"/>
          <w:sz w:val="24"/>
        </w:rPr>
      </w:pPr>
      <w:r>
        <w:rPr>
          <w:rFonts w:ascii="Times New Roman" w:hAnsi="Times New Roman"/>
          <w:sz w:val="24"/>
        </w:rPr>
        <w:t>1995.</w:t>
      </w:r>
    </w:p>
    <w:p w14:paraId="2F2F2492" w14:textId="77777777" w:rsidR="00CF102A" w:rsidRPr="009B565C" w:rsidRDefault="00CF102A" w:rsidP="00B138CB">
      <w:pPr>
        <w:tabs>
          <w:tab w:val="left" w:pos="0"/>
        </w:tabs>
        <w:suppressAutoHyphens/>
        <w:ind w:hanging="720"/>
        <w:rPr>
          <w:rFonts w:ascii="Times New Roman" w:hAnsi="Times New Roman"/>
          <w:sz w:val="24"/>
        </w:rPr>
      </w:pPr>
    </w:p>
    <w:p w14:paraId="3E9AC5AA" w14:textId="77777777" w:rsidR="004865B3" w:rsidRPr="00EC3609" w:rsidRDefault="004865B3" w:rsidP="00B138CB">
      <w:pPr>
        <w:rPr>
          <w:b/>
        </w:rPr>
      </w:pPr>
    </w:p>
    <w:p w14:paraId="69E88606" w14:textId="7B851630" w:rsidR="0095694A" w:rsidRDefault="004865B3" w:rsidP="005D2307">
      <w:pPr>
        <w:tabs>
          <w:tab w:val="left" w:pos="0"/>
        </w:tabs>
        <w:suppressAutoHyphens/>
        <w:ind w:left="-144"/>
        <w:outlineLvl w:val="0"/>
        <w:rPr>
          <w:rFonts w:ascii="Times New Roman" w:hAnsi="Times New Roman"/>
          <w:b/>
          <w:sz w:val="24"/>
          <w:u w:val="single"/>
        </w:rPr>
      </w:pPr>
      <w:r w:rsidRPr="004865B3">
        <w:rPr>
          <w:rFonts w:ascii="Times New Roman" w:hAnsi="Times New Roman"/>
          <w:sz w:val="24"/>
        </w:rPr>
        <w:tab/>
      </w:r>
      <w:r w:rsidR="00B138CB">
        <w:rPr>
          <w:rFonts w:ascii="Times New Roman" w:hAnsi="Times New Roman"/>
          <w:b/>
          <w:sz w:val="24"/>
          <w:u w:val="single"/>
        </w:rPr>
        <w:t>CONFERENCE PRESENTATIONS</w:t>
      </w:r>
    </w:p>
    <w:p w14:paraId="3BB11B69" w14:textId="14755B3F" w:rsidR="00B5759B" w:rsidRDefault="00B5759B" w:rsidP="005D2307">
      <w:pPr>
        <w:tabs>
          <w:tab w:val="left" w:pos="0"/>
        </w:tabs>
        <w:suppressAutoHyphens/>
        <w:ind w:left="-144"/>
        <w:outlineLvl w:val="0"/>
        <w:rPr>
          <w:rFonts w:ascii="Times New Roman" w:hAnsi="Times New Roman"/>
          <w:b/>
          <w:sz w:val="24"/>
          <w:u w:val="single"/>
        </w:rPr>
      </w:pPr>
    </w:p>
    <w:p w14:paraId="3F71B2B2" w14:textId="30CB1517" w:rsidR="00B5759B" w:rsidRPr="00B5759B" w:rsidRDefault="00B5759B" w:rsidP="00B5759B">
      <w:pPr>
        <w:rPr>
          <w:rFonts w:ascii="Times New Roman" w:hAnsi="Times New Roman"/>
          <w:bCs/>
          <w:color w:val="000000" w:themeColor="text1"/>
          <w:sz w:val="24"/>
          <w:szCs w:val="24"/>
        </w:rPr>
      </w:pPr>
      <w:r>
        <w:rPr>
          <w:rFonts w:ascii="Times New Roman" w:hAnsi="Times New Roman"/>
          <w:bCs/>
          <w:sz w:val="24"/>
        </w:rPr>
        <w:t xml:space="preserve"> “</w:t>
      </w:r>
      <w:r w:rsidRPr="00B5759B">
        <w:rPr>
          <w:rFonts w:ascii="Times New Roman" w:hAnsi="Times New Roman"/>
          <w:bCs/>
          <w:i/>
          <w:iCs/>
          <w:color w:val="000000" w:themeColor="text1"/>
          <w:sz w:val="24"/>
          <w:szCs w:val="24"/>
        </w:rPr>
        <w:t>Where am I? As if in a dream...Did we arrive?</w:t>
      </w:r>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Lovis</w:t>
      </w:r>
      <w:proofErr w:type="spellEnd"/>
      <w:r>
        <w:rPr>
          <w:rFonts w:ascii="Times New Roman" w:hAnsi="Times New Roman"/>
          <w:bCs/>
          <w:color w:val="000000" w:themeColor="text1"/>
          <w:sz w:val="24"/>
          <w:szCs w:val="24"/>
        </w:rPr>
        <w:t xml:space="preserve"> Corinth Colloquium on German Modernism: German Art/Architecture and Place, Emory University, Oct. 20-21, 2022.</w:t>
      </w:r>
    </w:p>
    <w:p w14:paraId="09621BE8" w14:textId="13D53A8C" w:rsidR="0095694A" w:rsidRDefault="0095694A" w:rsidP="005D2307">
      <w:pPr>
        <w:tabs>
          <w:tab w:val="left" w:pos="0"/>
        </w:tabs>
        <w:suppressAutoHyphens/>
        <w:ind w:left="-144"/>
        <w:outlineLvl w:val="0"/>
        <w:rPr>
          <w:rFonts w:ascii="Times New Roman" w:hAnsi="Times New Roman"/>
          <w:bCs/>
          <w:sz w:val="24"/>
        </w:rPr>
      </w:pPr>
    </w:p>
    <w:p w14:paraId="51C7BFAD" w14:textId="2A05D682" w:rsidR="0095694A" w:rsidRPr="0095694A" w:rsidRDefault="0095694A" w:rsidP="0095694A">
      <w:pPr>
        <w:rPr>
          <w:rFonts w:ascii="Times New Roman" w:hAnsi="Times New Roman"/>
          <w:sz w:val="24"/>
          <w:szCs w:val="24"/>
        </w:rPr>
      </w:pPr>
      <w:r>
        <w:rPr>
          <w:rFonts w:ascii="Times New Roman" w:hAnsi="Times New Roman"/>
          <w:sz w:val="24"/>
          <w:szCs w:val="24"/>
        </w:rPr>
        <w:t>“</w:t>
      </w:r>
      <w:r w:rsidRPr="0095694A">
        <w:rPr>
          <w:rFonts w:ascii="Times New Roman" w:hAnsi="Times New Roman"/>
          <w:sz w:val="24"/>
          <w:szCs w:val="24"/>
        </w:rPr>
        <w:t xml:space="preserve">Altars </w:t>
      </w:r>
      <w:r w:rsidR="00152D7D">
        <w:rPr>
          <w:rFonts w:ascii="Times New Roman" w:hAnsi="Times New Roman"/>
          <w:sz w:val="24"/>
          <w:szCs w:val="24"/>
        </w:rPr>
        <w:t>to Ambition</w:t>
      </w:r>
      <w:r w:rsidRPr="0095694A">
        <w:rPr>
          <w:rFonts w:ascii="Times New Roman" w:hAnsi="Times New Roman"/>
          <w:sz w:val="24"/>
          <w:szCs w:val="24"/>
        </w:rPr>
        <w:t>: The Triptych Revival in Late Weimar and National Socialist Germany</w:t>
      </w:r>
      <w:r>
        <w:rPr>
          <w:rFonts w:ascii="Times New Roman" w:hAnsi="Times New Roman"/>
          <w:sz w:val="24"/>
          <w:szCs w:val="24"/>
        </w:rPr>
        <w:t>,”</w:t>
      </w:r>
      <w:r w:rsidRPr="0095694A">
        <w:rPr>
          <w:rFonts w:ascii="Times New Roman" w:hAnsi="Times New Roman"/>
          <w:sz w:val="24"/>
          <w:szCs w:val="24"/>
        </w:rPr>
        <w:t xml:space="preserve"> </w:t>
      </w:r>
    </w:p>
    <w:p w14:paraId="3B6EE904" w14:textId="77777777" w:rsidR="0095694A" w:rsidRPr="00CE0796" w:rsidRDefault="0095694A" w:rsidP="0095694A">
      <w:pPr>
        <w:tabs>
          <w:tab w:val="left" w:pos="0"/>
        </w:tabs>
        <w:suppressAutoHyphens/>
        <w:outlineLvl w:val="0"/>
        <w:rPr>
          <w:rFonts w:ascii="Times New Roman" w:hAnsi="Times New Roman"/>
          <w:bCs/>
          <w:sz w:val="24"/>
        </w:rPr>
      </w:pPr>
      <w:r w:rsidRPr="00CE0796">
        <w:rPr>
          <w:rFonts w:ascii="Times New Roman" w:hAnsi="Times New Roman"/>
          <w:bCs/>
          <w:i/>
          <w:iCs/>
          <w:sz w:val="24"/>
        </w:rPr>
        <w:t>German Studies Association</w:t>
      </w:r>
      <w:r w:rsidRPr="00CE0796">
        <w:rPr>
          <w:rFonts w:ascii="Times New Roman" w:hAnsi="Times New Roman"/>
          <w:bCs/>
          <w:sz w:val="24"/>
        </w:rPr>
        <w:t xml:space="preserve"> annual conference, </w:t>
      </w:r>
      <w:r>
        <w:rPr>
          <w:rFonts w:ascii="Times New Roman" w:hAnsi="Times New Roman"/>
          <w:bCs/>
          <w:sz w:val="24"/>
        </w:rPr>
        <w:t>Houston, September 15-18</w:t>
      </w:r>
      <w:r w:rsidRPr="00CE0796">
        <w:rPr>
          <w:rFonts w:ascii="Times New Roman" w:hAnsi="Times New Roman"/>
          <w:bCs/>
          <w:sz w:val="24"/>
        </w:rPr>
        <w:t>, 202</w:t>
      </w:r>
      <w:r>
        <w:rPr>
          <w:rFonts w:ascii="Times New Roman" w:hAnsi="Times New Roman"/>
          <w:bCs/>
          <w:sz w:val="24"/>
        </w:rPr>
        <w:t>2</w:t>
      </w:r>
      <w:r w:rsidRPr="00CE0796">
        <w:rPr>
          <w:rFonts w:ascii="Times New Roman" w:hAnsi="Times New Roman"/>
          <w:bCs/>
          <w:sz w:val="24"/>
        </w:rPr>
        <w:t>.</w:t>
      </w:r>
    </w:p>
    <w:p w14:paraId="49C5DC8D" w14:textId="77777777" w:rsidR="0095694A" w:rsidRDefault="0095694A" w:rsidP="005D2307">
      <w:pPr>
        <w:tabs>
          <w:tab w:val="left" w:pos="0"/>
        </w:tabs>
        <w:suppressAutoHyphens/>
        <w:ind w:left="-144"/>
        <w:outlineLvl w:val="0"/>
        <w:rPr>
          <w:rFonts w:ascii="Times New Roman" w:hAnsi="Times New Roman"/>
          <w:bCs/>
          <w:sz w:val="24"/>
        </w:rPr>
      </w:pPr>
    </w:p>
    <w:p w14:paraId="15BA0B35" w14:textId="3AE4EDD7" w:rsidR="00B20BFA" w:rsidRPr="00B20BFA" w:rsidRDefault="00B20BFA" w:rsidP="005D2307">
      <w:pPr>
        <w:tabs>
          <w:tab w:val="left" w:pos="0"/>
        </w:tabs>
        <w:suppressAutoHyphens/>
        <w:ind w:left="-144"/>
        <w:outlineLvl w:val="0"/>
        <w:rPr>
          <w:rFonts w:ascii="Times New Roman" w:hAnsi="Times New Roman"/>
          <w:bCs/>
          <w:sz w:val="24"/>
        </w:rPr>
      </w:pPr>
      <w:r>
        <w:rPr>
          <w:rFonts w:ascii="Times New Roman" w:hAnsi="Times New Roman"/>
          <w:bCs/>
          <w:sz w:val="24"/>
        </w:rPr>
        <w:lastRenderedPageBreak/>
        <w:t>“’</w:t>
      </w:r>
      <w:r>
        <w:rPr>
          <w:rFonts w:ascii="Times New Roman" w:hAnsi="Times New Roman"/>
          <w:bCs/>
          <w:i/>
          <w:iCs/>
          <w:sz w:val="24"/>
        </w:rPr>
        <w:t>Turks, Jews, and Other Germans in Contemporary Art</w:t>
      </w:r>
      <w:r>
        <w:rPr>
          <w:rFonts w:ascii="Times New Roman" w:hAnsi="Times New Roman"/>
          <w:bCs/>
          <w:sz w:val="24"/>
        </w:rPr>
        <w:t>, Prelim</w:t>
      </w:r>
      <w:r w:rsidR="00B5759B">
        <w:rPr>
          <w:rFonts w:ascii="Times New Roman" w:hAnsi="Times New Roman"/>
          <w:bCs/>
          <w:sz w:val="24"/>
        </w:rPr>
        <w:t>in</w:t>
      </w:r>
      <w:r>
        <w:rPr>
          <w:rFonts w:ascii="Times New Roman" w:hAnsi="Times New Roman"/>
          <w:bCs/>
          <w:sz w:val="24"/>
        </w:rPr>
        <w:t xml:space="preserve">ary Responses’; </w:t>
      </w:r>
      <w:proofErr w:type="gramStart"/>
      <w:r>
        <w:rPr>
          <w:rFonts w:ascii="Times New Roman" w:hAnsi="Times New Roman"/>
          <w:bCs/>
          <w:sz w:val="24"/>
        </w:rPr>
        <w:t>or,</w:t>
      </w:r>
      <w:proofErr w:type="gramEnd"/>
      <w:r>
        <w:rPr>
          <w:rFonts w:ascii="Times New Roman" w:hAnsi="Times New Roman"/>
          <w:bCs/>
          <w:sz w:val="24"/>
        </w:rPr>
        <w:t xml:space="preserve"> ‘On the </w:t>
      </w:r>
      <w:r w:rsidR="00D31CFE">
        <w:rPr>
          <w:rFonts w:ascii="Times New Roman" w:hAnsi="Times New Roman"/>
          <w:bCs/>
          <w:sz w:val="24"/>
        </w:rPr>
        <w:tab/>
      </w:r>
      <w:r>
        <w:rPr>
          <w:rFonts w:ascii="Times New Roman" w:hAnsi="Times New Roman"/>
          <w:bCs/>
          <w:sz w:val="24"/>
        </w:rPr>
        <w:t xml:space="preserve">Pleasures and Perils of Writing on the Contemporary’,” College Art Association Annual </w:t>
      </w:r>
      <w:r w:rsidR="00D31CFE">
        <w:rPr>
          <w:rFonts w:ascii="Times New Roman" w:hAnsi="Times New Roman"/>
          <w:bCs/>
          <w:sz w:val="24"/>
        </w:rPr>
        <w:tab/>
      </w:r>
      <w:r>
        <w:rPr>
          <w:rFonts w:ascii="Times New Roman" w:hAnsi="Times New Roman"/>
          <w:bCs/>
          <w:sz w:val="24"/>
        </w:rPr>
        <w:t>conference, February 17, 2022.</w:t>
      </w:r>
    </w:p>
    <w:p w14:paraId="4A2D7707" w14:textId="77777777" w:rsidR="00B20BFA" w:rsidRDefault="00B20BFA" w:rsidP="005D2307">
      <w:pPr>
        <w:tabs>
          <w:tab w:val="left" w:pos="0"/>
        </w:tabs>
        <w:suppressAutoHyphens/>
        <w:ind w:left="-144"/>
        <w:outlineLvl w:val="0"/>
        <w:rPr>
          <w:rFonts w:ascii="Times New Roman" w:hAnsi="Times New Roman"/>
          <w:b/>
          <w:sz w:val="24"/>
          <w:u w:val="single"/>
        </w:rPr>
      </w:pPr>
    </w:p>
    <w:p w14:paraId="5E3A4C43" w14:textId="620E78A2" w:rsidR="00A27808" w:rsidRPr="00CE0796" w:rsidRDefault="00A27808" w:rsidP="00A27808">
      <w:pPr>
        <w:tabs>
          <w:tab w:val="left" w:pos="0"/>
        </w:tabs>
        <w:suppressAutoHyphens/>
        <w:outlineLvl w:val="0"/>
        <w:rPr>
          <w:rFonts w:ascii="Times New Roman" w:hAnsi="Times New Roman"/>
          <w:bCs/>
          <w:sz w:val="24"/>
        </w:rPr>
      </w:pPr>
      <w:r w:rsidRPr="00CE0796">
        <w:rPr>
          <w:rFonts w:ascii="Times New Roman" w:hAnsi="Times New Roman"/>
          <w:bCs/>
          <w:sz w:val="24"/>
        </w:rPr>
        <w:t xml:space="preserve">“Air War and Art: On the Ruins of Immediate Postwar German Art,” for session “Art and Legacies of Conflict” </w:t>
      </w:r>
      <w:r w:rsidRPr="00CE0796">
        <w:rPr>
          <w:rFonts w:ascii="Times New Roman" w:hAnsi="Times New Roman"/>
          <w:bCs/>
          <w:i/>
          <w:iCs/>
          <w:sz w:val="24"/>
        </w:rPr>
        <w:t>German Studies Association</w:t>
      </w:r>
      <w:r w:rsidRPr="00CE0796">
        <w:rPr>
          <w:rFonts w:ascii="Times New Roman" w:hAnsi="Times New Roman"/>
          <w:bCs/>
          <w:sz w:val="24"/>
        </w:rPr>
        <w:t xml:space="preserve"> annual conference, Oct. 2, 2021.</w:t>
      </w:r>
    </w:p>
    <w:p w14:paraId="6036BA43" w14:textId="2E948D42" w:rsidR="00A27808" w:rsidRPr="00CE0796" w:rsidRDefault="00A27808" w:rsidP="00A27808">
      <w:pPr>
        <w:tabs>
          <w:tab w:val="left" w:pos="0"/>
        </w:tabs>
        <w:suppressAutoHyphens/>
        <w:outlineLvl w:val="0"/>
        <w:rPr>
          <w:rFonts w:ascii="Times New Roman" w:hAnsi="Times New Roman"/>
          <w:bCs/>
          <w:sz w:val="24"/>
        </w:rPr>
      </w:pPr>
    </w:p>
    <w:p w14:paraId="13FBEC8E" w14:textId="5C9614E8" w:rsidR="00A27808" w:rsidRPr="00CE0796" w:rsidRDefault="00A27808" w:rsidP="00A27808">
      <w:pPr>
        <w:tabs>
          <w:tab w:val="left" w:pos="0"/>
        </w:tabs>
        <w:suppressAutoHyphens/>
        <w:outlineLvl w:val="0"/>
        <w:rPr>
          <w:rFonts w:ascii="Times New Roman" w:hAnsi="Times New Roman"/>
          <w:bCs/>
          <w:sz w:val="24"/>
        </w:rPr>
      </w:pPr>
      <w:r w:rsidRPr="00CE0796">
        <w:rPr>
          <w:rFonts w:ascii="Times New Roman" w:hAnsi="Times New Roman"/>
          <w:bCs/>
          <w:sz w:val="24"/>
        </w:rPr>
        <w:t xml:space="preserve">“Thoughts on Max Liebermann and Arno </w:t>
      </w:r>
      <w:proofErr w:type="spellStart"/>
      <w:r w:rsidRPr="00CE0796">
        <w:rPr>
          <w:rFonts w:ascii="Times New Roman" w:hAnsi="Times New Roman"/>
          <w:bCs/>
          <w:sz w:val="24"/>
        </w:rPr>
        <w:t>Breker</w:t>
      </w:r>
      <w:proofErr w:type="spellEnd"/>
      <w:r w:rsidRPr="00CE0796">
        <w:rPr>
          <w:rFonts w:ascii="Times New Roman" w:hAnsi="Times New Roman"/>
          <w:bCs/>
          <w:sz w:val="24"/>
        </w:rPr>
        <w:t xml:space="preserve">,” roundtable in honor of Marion Deshmukh, </w:t>
      </w:r>
      <w:r w:rsidRPr="00CE0796">
        <w:rPr>
          <w:rFonts w:ascii="Times New Roman" w:hAnsi="Times New Roman"/>
          <w:bCs/>
          <w:i/>
          <w:iCs/>
          <w:sz w:val="24"/>
        </w:rPr>
        <w:t>German Studies Association</w:t>
      </w:r>
      <w:r w:rsidRPr="00CE0796">
        <w:rPr>
          <w:rFonts w:ascii="Times New Roman" w:hAnsi="Times New Roman"/>
          <w:bCs/>
          <w:sz w:val="24"/>
        </w:rPr>
        <w:t xml:space="preserve"> annual conference, Oct. 2, 2021.</w:t>
      </w:r>
    </w:p>
    <w:p w14:paraId="52385B32" w14:textId="77777777" w:rsidR="00A27808" w:rsidRPr="00CE0796" w:rsidRDefault="00A27808" w:rsidP="005D2307">
      <w:pPr>
        <w:tabs>
          <w:tab w:val="left" w:pos="0"/>
        </w:tabs>
        <w:suppressAutoHyphens/>
        <w:ind w:left="-144"/>
        <w:outlineLvl w:val="0"/>
        <w:rPr>
          <w:rFonts w:ascii="Times New Roman" w:hAnsi="Times New Roman"/>
          <w:bCs/>
          <w:sz w:val="24"/>
          <w:u w:val="single"/>
        </w:rPr>
      </w:pPr>
    </w:p>
    <w:p w14:paraId="3DCF8936" w14:textId="1E2155D5" w:rsidR="00372974" w:rsidRPr="00CE0796" w:rsidRDefault="00372974" w:rsidP="00383523">
      <w:pPr>
        <w:tabs>
          <w:tab w:val="left" w:pos="0"/>
        </w:tabs>
        <w:suppressAutoHyphens/>
        <w:outlineLvl w:val="0"/>
        <w:rPr>
          <w:rFonts w:ascii="Times New Roman" w:hAnsi="Times New Roman"/>
          <w:bCs/>
          <w:sz w:val="24"/>
        </w:rPr>
      </w:pPr>
      <w:r w:rsidRPr="00CE0796">
        <w:rPr>
          <w:rFonts w:ascii="Times New Roman" w:hAnsi="Times New Roman"/>
          <w:bCs/>
          <w:sz w:val="24"/>
        </w:rPr>
        <w:t xml:space="preserve">“Air War and Art: On the Ruins of Immediate Postwar German Art,” for session “Art and Legacies of Conflict” </w:t>
      </w:r>
      <w:r w:rsidRPr="00CE0796">
        <w:rPr>
          <w:rFonts w:ascii="Times New Roman" w:hAnsi="Times New Roman"/>
          <w:bCs/>
          <w:i/>
          <w:iCs/>
          <w:sz w:val="24"/>
        </w:rPr>
        <w:t>College Art Association</w:t>
      </w:r>
      <w:r w:rsidRPr="00CE0796">
        <w:rPr>
          <w:rFonts w:ascii="Times New Roman" w:hAnsi="Times New Roman"/>
          <w:bCs/>
          <w:sz w:val="24"/>
        </w:rPr>
        <w:t xml:space="preserve"> annual</w:t>
      </w:r>
      <w:r w:rsidR="00A27808" w:rsidRPr="00CE0796">
        <w:rPr>
          <w:rFonts w:ascii="Times New Roman" w:hAnsi="Times New Roman"/>
          <w:bCs/>
          <w:sz w:val="24"/>
        </w:rPr>
        <w:t xml:space="preserve"> conference</w:t>
      </w:r>
      <w:r w:rsidRPr="00CE0796">
        <w:rPr>
          <w:rFonts w:ascii="Times New Roman" w:hAnsi="Times New Roman"/>
          <w:bCs/>
          <w:sz w:val="24"/>
        </w:rPr>
        <w:t xml:space="preserve">, Feb. 2021. </w:t>
      </w:r>
    </w:p>
    <w:p w14:paraId="03A8E2EA" w14:textId="77777777" w:rsidR="00372974" w:rsidRPr="00CE0796" w:rsidRDefault="00372974" w:rsidP="00383523">
      <w:pPr>
        <w:tabs>
          <w:tab w:val="left" w:pos="0"/>
        </w:tabs>
        <w:suppressAutoHyphens/>
        <w:outlineLvl w:val="0"/>
        <w:rPr>
          <w:rFonts w:ascii="Times New Roman" w:hAnsi="Times New Roman"/>
          <w:bCs/>
          <w:sz w:val="24"/>
        </w:rPr>
      </w:pPr>
    </w:p>
    <w:p w14:paraId="71B8EFAF" w14:textId="50E6C477" w:rsidR="00383523" w:rsidRPr="00CE0796" w:rsidRDefault="00383523" w:rsidP="00383523">
      <w:pPr>
        <w:tabs>
          <w:tab w:val="left" w:pos="0"/>
        </w:tabs>
        <w:suppressAutoHyphens/>
        <w:outlineLvl w:val="0"/>
        <w:rPr>
          <w:rFonts w:ascii="Times New Roman" w:hAnsi="Times New Roman"/>
          <w:bCs/>
          <w:sz w:val="24"/>
        </w:rPr>
      </w:pPr>
      <w:r w:rsidRPr="00CE0796">
        <w:rPr>
          <w:rFonts w:ascii="Times New Roman" w:hAnsi="Times New Roman"/>
          <w:bCs/>
          <w:sz w:val="24"/>
        </w:rPr>
        <w:t xml:space="preserve">“Living and Dying and Resisting Montage,” </w:t>
      </w:r>
      <w:r w:rsidR="00727A50" w:rsidRPr="00CE0796">
        <w:rPr>
          <w:rFonts w:ascii="Times New Roman" w:hAnsi="Times New Roman"/>
          <w:bCs/>
          <w:sz w:val="24"/>
        </w:rPr>
        <w:t xml:space="preserve">pdf of </w:t>
      </w:r>
      <w:r w:rsidRPr="00CE0796">
        <w:rPr>
          <w:rFonts w:ascii="Times New Roman" w:hAnsi="Times New Roman"/>
          <w:bCs/>
          <w:sz w:val="24"/>
        </w:rPr>
        <w:t>essay</w:t>
      </w:r>
      <w:r w:rsidR="00727A50" w:rsidRPr="00CE0796">
        <w:rPr>
          <w:rFonts w:ascii="Times New Roman" w:hAnsi="Times New Roman"/>
          <w:bCs/>
          <w:sz w:val="24"/>
        </w:rPr>
        <w:t xml:space="preserve">, </w:t>
      </w:r>
      <w:r w:rsidRPr="00CE0796">
        <w:rPr>
          <w:rFonts w:ascii="Times New Roman" w:hAnsi="Times New Roman"/>
          <w:bCs/>
          <w:sz w:val="24"/>
        </w:rPr>
        <w:t>responses</w:t>
      </w:r>
      <w:r w:rsidR="00727A50" w:rsidRPr="00CE0796">
        <w:rPr>
          <w:rFonts w:ascii="Times New Roman" w:hAnsi="Times New Roman"/>
          <w:bCs/>
          <w:sz w:val="24"/>
        </w:rPr>
        <w:t xml:space="preserve"> to questions</w:t>
      </w:r>
      <w:r w:rsidRPr="00CE0796">
        <w:rPr>
          <w:rFonts w:ascii="Times New Roman" w:hAnsi="Times New Roman"/>
          <w:bCs/>
          <w:sz w:val="24"/>
        </w:rPr>
        <w:t>,</w:t>
      </w:r>
      <w:r w:rsidR="00727A50" w:rsidRPr="00CE0796">
        <w:rPr>
          <w:rFonts w:ascii="Times New Roman" w:hAnsi="Times New Roman"/>
          <w:bCs/>
          <w:sz w:val="24"/>
        </w:rPr>
        <w:t xml:space="preserve"> and short videos, online symposium </w:t>
      </w:r>
      <w:hyperlink r:id="rId18" w:history="1">
        <w:r w:rsidR="00727A50" w:rsidRPr="00CE0796">
          <w:rPr>
            <w:rStyle w:val="Hyperlink"/>
            <w:rFonts w:ascii="Times New Roman" w:hAnsi="Times New Roman"/>
            <w:bCs/>
            <w:i/>
            <w:iCs/>
            <w:sz w:val="24"/>
          </w:rPr>
          <w:t>Goodbye Photomontage</w:t>
        </w:r>
      </w:hyperlink>
      <w:r w:rsidR="00727A50" w:rsidRPr="00CE0796">
        <w:rPr>
          <w:rFonts w:ascii="Times New Roman" w:hAnsi="Times New Roman"/>
          <w:bCs/>
          <w:sz w:val="24"/>
        </w:rPr>
        <w:t xml:space="preserve">, in connection with exhibition, </w:t>
      </w:r>
      <w:r w:rsidR="00727A50" w:rsidRPr="00CE0796">
        <w:rPr>
          <w:rFonts w:ascii="Times New Roman" w:hAnsi="Times New Roman"/>
          <w:bCs/>
          <w:i/>
          <w:iCs/>
          <w:sz w:val="24"/>
        </w:rPr>
        <w:t xml:space="preserve">John </w:t>
      </w:r>
      <w:proofErr w:type="spellStart"/>
      <w:r w:rsidR="00727A50" w:rsidRPr="00CE0796">
        <w:rPr>
          <w:rFonts w:ascii="Times New Roman" w:hAnsi="Times New Roman"/>
          <w:bCs/>
          <w:i/>
          <w:iCs/>
          <w:sz w:val="24"/>
        </w:rPr>
        <w:t>Heartfield</w:t>
      </w:r>
      <w:proofErr w:type="spellEnd"/>
      <w:r w:rsidR="00727A50" w:rsidRPr="00CE0796">
        <w:rPr>
          <w:rFonts w:ascii="Times New Roman" w:hAnsi="Times New Roman"/>
          <w:bCs/>
          <w:i/>
          <w:iCs/>
          <w:sz w:val="24"/>
        </w:rPr>
        <w:t>. Photography Plus Dynamite</w:t>
      </w:r>
      <w:r w:rsidR="00727A50" w:rsidRPr="00CE0796">
        <w:rPr>
          <w:rFonts w:ascii="Times New Roman" w:hAnsi="Times New Roman"/>
          <w:bCs/>
          <w:sz w:val="24"/>
        </w:rPr>
        <w:t>,</w:t>
      </w:r>
      <w:r w:rsidRPr="00CE0796">
        <w:rPr>
          <w:rFonts w:ascii="Times New Roman" w:hAnsi="Times New Roman"/>
          <w:bCs/>
          <w:sz w:val="24"/>
        </w:rPr>
        <w:t xml:space="preserve"> Akademie der </w:t>
      </w:r>
      <w:proofErr w:type="spellStart"/>
      <w:r w:rsidRPr="00CE0796">
        <w:rPr>
          <w:rFonts w:ascii="Times New Roman" w:hAnsi="Times New Roman"/>
          <w:bCs/>
          <w:sz w:val="24"/>
        </w:rPr>
        <w:t>Künste</w:t>
      </w:r>
      <w:proofErr w:type="spellEnd"/>
      <w:r w:rsidRPr="00CE0796">
        <w:rPr>
          <w:rFonts w:ascii="Times New Roman" w:hAnsi="Times New Roman"/>
          <w:bCs/>
          <w:sz w:val="24"/>
        </w:rPr>
        <w:t xml:space="preserve">, Berlin, summer 2020. </w:t>
      </w:r>
    </w:p>
    <w:p w14:paraId="4B7DC0B2" w14:textId="77777777" w:rsidR="00383523" w:rsidRPr="00CE0796" w:rsidRDefault="00383523" w:rsidP="00383523">
      <w:pPr>
        <w:tabs>
          <w:tab w:val="left" w:pos="0"/>
        </w:tabs>
        <w:suppressAutoHyphens/>
        <w:outlineLvl w:val="0"/>
        <w:rPr>
          <w:rFonts w:ascii="Times New Roman" w:hAnsi="Times New Roman"/>
          <w:bCs/>
          <w:sz w:val="24"/>
        </w:rPr>
      </w:pPr>
    </w:p>
    <w:p w14:paraId="3A7B4A8E" w14:textId="03C45603" w:rsidR="00223241" w:rsidRPr="00CE0796" w:rsidRDefault="00223241" w:rsidP="0079141B">
      <w:pPr>
        <w:tabs>
          <w:tab w:val="left" w:pos="0"/>
        </w:tabs>
        <w:suppressAutoHyphens/>
        <w:rPr>
          <w:rFonts w:ascii="Times New Roman" w:hAnsi="Times New Roman"/>
          <w:bCs/>
          <w:sz w:val="24"/>
        </w:rPr>
      </w:pPr>
      <w:r w:rsidRPr="00CE0796">
        <w:rPr>
          <w:rFonts w:ascii="Times New Roman" w:hAnsi="Times New Roman"/>
          <w:bCs/>
          <w:sz w:val="24"/>
        </w:rPr>
        <w:t xml:space="preserve">“Imagining a Transnational Heimat am Main: The Conceptual Visual Art of Özlem Günyol and Mustafa Kunt,” </w:t>
      </w:r>
      <w:r w:rsidRPr="00CE0796">
        <w:rPr>
          <w:rFonts w:ascii="Times New Roman" w:hAnsi="Times New Roman"/>
          <w:bCs/>
          <w:i/>
          <w:snapToGrid/>
          <w:color w:val="222222"/>
          <w:sz w:val="24"/>
          <w:szCs w:val="24"/>
          <w:shd w:val="clear" w:color="auto" w:fill="FFFFFF"/>
        </w:rPr>
        <w:t xml:space="preserve">German Studies Association </w:t>
      </w:r>
      <w:r w:rsidR="00A27808" w:rsidRPr="00CE0796">
        <w:rPr>
          <w:rFonts w:ascii="Times New Roman" w:hAnsi="Times New Roman"/>
          <w:bCs/>
          <w:i/>
          <w:snapToGrid/>
          <w:color w:val="222222"/>
          <w:sz w:val="24"/>
          <w:szCs w:val="24"/>
          <w:shd w:val="clear" w:color="auto" w:fill="FFFFFF"/>
        </w:rPr>
        <w:t>a</w:t>
      </w:r>
      <w:r w:rsidRPr="00CE0796">
        <w:rPr>
          <w:rFonts w:ascii="Times New Roman" w:hAnsi="Times New Roman"/>
          <w:bCs/>
          <w:i/>
          <w:snapToGrid/>
          <w:color w:val="222222"/>
          <w:sz w:val="24"/>
          <w:szCs w:val="24"/>
          <w:shd w:val="clear" w:color="auto" w:fill="FFFFFF"/>
        </w:rPr>
        <w:t xml:space="preserve">nnual </w:t>
      </w:r>
      <w:r w:rsidR="00A27808" w:rsidRPr="00CE0796">
        <w:rPr>
          <w:rFonts w:ascii="Times New Roman" w:hAnsi="Times New Roman"/>
          <w:bCs/>
          <w:i/>
          <w:snapToGrid/>
          <w:color w:val="222222"/>
          <w:sz w:val="24"/>
          <w:szCs w:val="24"/>
          <w:shd w:val="clear" w:color="auto" w:fill="FFFFFF"/>
        </w:rPr>
        <w:t>conference</w:t>
      </w:r>
      <w:r w:rsidRPr="00CE0796">
        <w:rPr>
          <w:rFonts w:ascii="Times New Roman" w:hAnsi="Times New Roman"/>
          <w:bCs/>
          <w:snapToGrid/>
          <w:color w:val="222222"/>
          <w:sz w:val="24"/>
          <w:szCs w:val="24"/>
          <w:shd w:val="clear" w:color="auto" w:fill="FFFFFF"/>
        </w:rPr>
        <w:t>,</w:t>
      </w:r>
      <w:r w:rsidR="0079141B" w:rsidRPr="00CE0796">
        <w:rPr>
          <w:rFonts w:ascii="Times New Roman" w:hAnsi="Times New Roman"/>
          <w:bCs/>
          <w:snapToGrid/>
          <w:color w:val="222222"/>
          <w:sz w:val="24"/>
          <w:szCs w:val="24"/>
          <w:shd w:val="clear" w:color="auto" w:fill="FFFFFF"/>
        </w:rPr>
        <w:t xml:space="preserve"> for panel, “Transnational Heimat: No Place Like Home,”</w:t>
      </w:r>
      <w:r w:rsidRPr="00CE0796">
        <w:rPr>
          <w:rFonts w:ascii="Times New Roman" w:hAnsi="Times New Roman"/>
          <w:bCs/>
          <w:snapToGrid/>
          <w:color w:val="222222"/>
          <w:sz w:val="24"/>
          <w:szCs w:val="24"/>
          <w:shd w:val="clear" w:color="auto" w:fill="FFFFFF"/>
        </w:rPr>
        <w:t xml:space="preserve"> Portland</w:t>
      </w:r>
      <w:r w:rsidR="0079141B" w:rsidRPr="00CE0796">
        <w:rPr>
          <w:rFonts w:ascii="Times New Roman" w:hAnsi="Times New Roman"/>
          <w:bCs/>
          <w:snapToGrid/>
          <w:color w:val="222222"/>
          <w:sz w:val="24"/>
          <w:szCs w:val="24"/>
          <w:shd w:val="clear" w:color="auto" w:fill="FFFFFF"/>
        </w:rPr>
        <w:t>, Oct. 4, 2019</w:t>
      </w:r>
      <w:r w:rsidRPr="00CE0796">
        <w:rPr>
          <w:rFonts w:ascii="Times New Roman" w:hAnsi="Times New Roman"/>
          <w:bCs/>
          <w:snapToGrid/>
          <w:color w:val="222222"/>
          <w:sz w:val="24"/>
          <w:szCs w:val="24"/>
          <w:shd w:val="clear" w:color="auto" w:fill="FFFFFF"/>
        </w:rPr>
        <w:t>.</w:t>
      </w:r>
    </w:p>
    <w:p w14:paraId="1A5BC182" w14:textId="77777777" w:rsidR="00B754CA" w:rsidRPr="00E60310" w:rsidRDefault="00B754CA" w:rsidP="0079141B">
      <w:pPr>
        <w:tabs>
          <w:tab w:val="left" w:pos="0"/>
        </w:tabs>
        <w:suppressAutoHyphens/>
        <w:rPr>
          <w:rFonts w:ascii="Times New Roman" w:hAnsi="Times New Roman"/>
          <w:b/>
          <w:snapToGrid/>
          <w:color w:val="222222"/>
          <w:sz w:val="24"/>
          <w:szCs w:val="24"/>
          <w:shd w:val="clear" w:color="auto" w:fill="FFFFFF"/>
        </w:rPr>
      </w:pPr>
    </w:p>
    <w:p w14:paraId="4D1B4B41" w14:textId="1741117F" w:rsidR="00B754CA" w:rsidRPr="00B754CA" w:rsidRDefault="00B754CA" w:rsidP="0079141B">
      <w:pPr>
        <w:tabs>
          <w:tab w:val="left" w:pos="0"/>
        </w:tabs>
        <w:suppressAutoHyphens/>
        <w:rPr>
          <w:rFonts w:ascii="Times New Roman" w:hAnsi="Times New Roman"/>
          <w:sz w:val="24"/>
        </w:rPr>
      </w:pPr>
      <w:r>
        <w:rPr>
          <w:rFonts w:ascii="Times New Roman" w:hAnsi="Times New Roman"/>
          <w:snapToGrid/>
          <w:color w:val="222222"/>
          <w:sz w:val="24"/>
          <w:szCs w:val="24"/>
          <w:shd w:val="clear" w:color="auto" w:fill="FFFFFF"/>
        </w:rPr>
        <w:t xml:space="preserve">“Space, Time, and Motion in </w:t>
      </w:r>
      <w:proofErr w:type="spellStart"/>
      <w:r>
        <w:rPr>
          <w:rFonts w:ascii="Times New Roman" w:hAnsi="Times New Roman"/>
          <w:snapToGrid/>
          <w:color w:val="222222"/>
          <w:sz w:val="24"/>
          <w:szCs w:val="24"/>
          <w:shd w:val="clear" w:color="auto" w:fill="FFFFFF"/>
        </w:rPr>
        <w:t>Maziar</w:t>
      </w:r>
      <w:proofErr w:type="spellEnd"/>
      <w:r>
        <w:rPr>
          <w:rFonts w:ascii="Times New Roman" w:hAnsi="Times New Roman"/>
          <w:snapToGrid/>
          <w:color w:val="222222"/>
          <w:sz w:val="24"/>
          <w:szCs w:val="24"/>
          <w:shd w:val="clear" w:color="auto" w:fill="FFFFFF"/>
        </w:rPr>
        <w:t xml:space="preserve"> Moradi’s </w:t>
      </w:r>
      <w:r>
        <w:rPr>
          <w:rFonts w:ascii="Times New Roman" w:hAnsi="Times New Roman"/>
          <w:i/>
          <w:snapToGrid/>
          <w:color w:val="222222"/>
          <w:sz w:val="24"/>
          <w:szCs w:val="24"/>
          <w:shd w:val="clear" w:color="auto" w:fill="FFFFFF"/>
        </w:rPr>
        <w:t xml:space="preserve">Ich </w:t>
      </w:r>
      <w:proofErr w:type="spellStart"/>
      <w:r>
        <w:rPr>
          <w:rFonts w:ascii="Times New Roman" w:hAnsi="Times New Roman"/>
          <w:i/>
          <w:snapToGrid/>
          <w:color w:val="222222"/>
          <w:sz w:val="24"/>
          <w:szCs w:val="24"/>
          <w:shd w:val="clear" w:color="auto" w:fill="FFFFFF"/>
        </w:rPr>
        <w:t>werde</w:t>
      </w:r>
      <w:proofErr w:type="spellEnd"/>
      <w:r>
        <w:rPr>
          <w:rFonts w:ascii="Times New Roman" w:hAnsi="Times New Roman"/>
          <w:i/>
          <w:snapToGrid/>
          <w:color w:val="222222"/>
          <w:sz w:val="24"/>
          <w:szCs w:val="24"/>
          <w:shd w:val="clear" w:color="auto" w:fill="FFFFFF"/>
        </w:rPr>
        <w:t xml:space="preserve"> Deutsch</w:t>
      </w:r>
      <w:r>
        <w:rPr>
          <w:rFonts w:ascii="Times New Roman" w:hAnsi="Times New Roman"/>
          <w:snapToGrid/>
          <w:color w:val="222222"/>
          <w:sz w:val="24"/>
          <w:szCs w:val="24"/>
          <w:shd w:val="clear" w:color="auto" w:fill="FFFFFF"/>
        </w:rPr>
        <w:t xml:space="preserve">, </w:t>
      </w:r>
      <w:r w:rsidR="00372974">
        <w:rPr>
          <w:rFonts w:ascii="Times New Roman" w:hAnsi="Times New Roman"/>
          <w:snapToGrid/>
          <w:color w:val="222222"/>
          <w:sz w:val="24"/>
          <w:szCs w:val="24"/>
          <w:shd w:val="clear" w:color="auto" w:fill="FFFFFF"/>
        </w:rPr>
        <w:t>for</w:t>
      </w:r>
      <w:r>
        <w:rPr>
          <w:rFonts w:ascii="Times New Roman" w:hAnsi="Times New Roman"/>
          <w:snapToGrid/>
          <w:color w:val="222222"/>
          <w:sz w:val="24"/>
          <w:szCs w:val="24"/>
          <w:shd w:val="clear" w:color="auto" w:fill="FFFFFF"/>
        </w:rPr>
        <w:t xml:space="preserve"> </w:t>
      </w:r>
      <w:r w:rsidR="00372974">
        <w:rPr>
          <w:rFonts w:ascii="Times New Roman" w:hAnsi="Times New Roman"/>
          <w:snapToGrid/>
          <w:color w:val="222222"/>
          <w:sz w:val="24"/>
          <w:szCs w:val="24"/>
          <w:shd w:val="clear" w:color="auto" w:fill="FFFFFF"/>
        </w:rPr>
        <w:t>session</w:t>
      </w:r>
      <w:r>
        <w:rPr>
          <w:rFonts w:ascii="Times New Roman" w:hAnsi="Times New Roman"/>
          <w:snapToGrid/>
          <w:color w:val="222222"/>
          <w:sz w:val="24"/>
          <w:szCs w:val="24"/>
          <w:shd w:val="clear" w:color="auto" w:fill="FFFFFF"/>
        </w:rPr>
        <w:t xml:space="preserve"> “Time, Space, Movement: Art Between Perception, Imagination, and Fiction,” </w:t>
      </w:r>
      <w:r>
        <w:rPr>
          <w:rFonts w:ascii="Times New Roman" w:hAnsi="Times New Roman"/>
          <w:i/>
          <w:snapToGrid/>
          <w:color w:val="222222"/>
          <w:sz w:val="24"/>
          <w:szCs w:val="24"/>
          <w:shd w:val="clear" w:color="auto" w:fill="FFFFFF"/>
        </w:rPr>
        <w:t>College Art Association Annual Meeting</w:t>
      </w:r>
      <w:r>
        <w:rPr>
          <w:rFonts w:ascii="Times New Roman" w:hAnsi="Times New Roman"/>
          <w:snapToGrid/>
          <w:color w:val="222222"/>
          <w:sz w:val="24"/>
          <w:szCs w:val="24"/>
          <w:shd w:val="clear" w:color="auto" w:fill="FFFFFF"/>
        </w:rPr>
        <w:t>, Los Angeles, February 24, 2018.</w:t>
      </w:r>
    </w:p>
    <w:p w14:paraId="185998D0" w14:textId="77777777" w:rsidR="00A33A65" w:rsidRDefault="00A33A65" w:rsidP="00B138CB">
      <w:pPr>
        <w:tabs>
          <w:tab w:val="left" w:pos="0"/>
        </w:tabs>
        <w:suppressAutoHyphens/>
        <w:ind w:left="-144"/>
        <w:rPr>
          <w:rFonts w:ascii="Times New Roman" w:hAnsi="Times New Roman"/>
          <w:b/>
          <w:sz w:val="24"/>
          <w:u w:val="single"/>
        </w:rPr>
      </w:pPr>
    </w:p>
    <w:p w14:paraId="1CA65ACE" w14:textId="7B99640F" w:rsidR="008675B6" w:rsidRPr="001E0059" w:rsidRDefault="008675B6" w:rsidP="008675B6">
      <w:pPr>
        <w:widowControl/>
        <w:rPr>
          <w:rFonts w:ascii="Times New Roman" w:hAnsi="Times New Roman"/>
          <w:snapToGrid/>
          <w:sz w:val="24"/>
          <w:szCs w:val="24"/>
        </w:rPr>
      </w:pPr>
      <w:r w:rsidRPr="001E0059">
        <w:rPr>
          <w:rFonts w:ascii="Times New Roman" w:hAnsi="Times New Roman"/>
          <w:snapToGrid/>
          <w:color w:val="222222"/>
          <w:sz w:val="24"/>
          <w:szCs w:val="24"/>
          <w:shd w:val="clear" w:color="auto" w:fill="FFFFFF"/>
        </w:rPr>
        <w:t>“From Postcards to Social Media: Social Interaction and Satire as Resistance?”</w:t>
      </w:r>
      <w:r w:rsidR="007A11B8" w:rsidRPr="001E0059">
        <w:rPr>
          <w:rFonts w:ascii="Times New Roman" w:hAnsi="Times New Roman"/>
          <w:snapToGrid/>
          <w:color w:val="222222"/>
          <w:sz w:val="24"/>
          <w:szCs w:val="24"/>
          <w:shd w:val="clear" w:color="auto" w:fill="FFFFFF"/>
        </w:rPr>
        <w:t xml:space="preserve"> </w:t>
      </w:r>
      <w:r w:rsidRPr="001E0059">
        <w:rPr>
          <w:rFonts w:ascii="Times New Roman" w:hAnsi="Times New Roman"/>
          <w:snapToGrid/>
          <w:color w:val="222222"/>
          <w:sz w:val="24"/>
          <w:szCs w:val="24"/>
          <w:shd w:val="clear" w:color="auto" w:fill="FFFFFF"/>
        </w:rPr>
        <w:t xml:space="preserve">for panel, “Visual and Textual Resistance to Political Repression,” </w:t>
      </w:r>
      <w:r w:rsidRPr="001E0059">
        <w:rPr>
          <w:rFonts w:ascii="Times New Roman" w:hAnsi="Times New Roman"/>
          <w:i/>
          <w:snapToGrid/>
          <w:color w:val="222222"/>
          <w:sz w:val="24"/>
          <w:szCs w:val="24"/>
          <w:shd w:val="clear" w:color="auto" w:fill="FFFFFF"/>
        </w:rPr>
        <w:t>German Studies Association Annual Meeting</w:t>
      </w:r>
      <w:r w:rsidRPr="001E0059">
        <w:rPr>
          <w:rFonts w:ascii="Times New Roman" w:hAnsi="Times New Roman"/>
          <w:snapToGrid/>
          <w:color w:val="222222"/>
          <w:sz w:val="24"/>
          <w:szCs w:val="24"/>
          <w:shd w:val="clear" w:color="auto" w:fill="FFFFFF"/>
        </w:rPr>
        <w:t>, Atlanta, Oct. 5- 8, 2017.</w:t>
      </w:r>
    </w:p>
    <w:p w14:paraId="6CB44E88" w14:textId="77777777" w:rsidR="008675B6" w:rsidRPr="001E0059" w:rsidRDefault="008675B6" w:rsidP="00A33A65">
      <w:pPr>
        <w:rPr>
          <w:rFonts w:ascii="Times New Roman" w:hAnsi="Times New Roman"/>
          <w:sz w:val="24"/>
          <w:szCs w:val="24"/>
        </w:rPr>
      </w:pPr>
    </w:p>
    <w:p w14:paraId="1842564E" w14:textId="6CDCC7FD" w:rsidR="00A33A65" w:rsidRPr="001E0059" w:rsidRDefault="00A33A65" w:rsidP="00A33A65">
      <w:r w:rsidRPr="001E0059">
        <w:rPr>
          <w:rFonts w:ascii="Times New Roman" w:hAnsi="Times New Roman"/>
          <w:sz w:val="24"/>
          <w:szCs w:val="24"/>
        </w:rPr>
        <w:t xml:space="preserve">“Museums as Historical Sites and Historical Sites as Art Museums,” abbreviated version read </w:t>
      </w:r>
      <w:r w:rsidRPr="001E0059">
        <w:rPr>
          <w:rFonts w:ascii="Times New Roman" w:hAnsi="Times New Roman"/>
          <w:i/>
          <w:sz w:val="24"/>
          <w:szCs w:val="24"/>
        </w:rPr>
        <w:t>in absentia</w:t>
      </w:r>
      <w:r w:rsidRPr="001E0059">
        <w:rPr>
          <w:rFonts w:ascii="Times New Roman" w:hAnsi="Times New Roman"/>
          <w:sz w:val="24"/>
          <w:szCs w:val="24"/>
        </w:rPr>
        <w:t xml:space="preserve"> by another participant in session, “The Expanded Museum,” </w:t>
      </w:r>
      <w:r w:rsidRPr="001E0059">
        <w:rPr>
          <w:rFonts w:ascii="Times New Roman" w:hAnsi="Times New Roman"/>
          <w:i/>
          <w:sz w:val="24"/>
          <w:szCs w:val="24"/>
        </w:rPr>
        <w:t>German Studies Association Annual Meeting</w:t>
      </w:r>
      <w:r w:rsidRPr="001E0059">
        <w:rPr>
          <w:rFonts w:ascii="Times New Roman" w:hAnsi="Times New Roman"/>
          <w:sz w:val="24"/>
          <w:szCs w:val="24"/>
        </w:rPr>
        <w:t>, Kansas City, September 21, 2014; response to session, “The Politics of Representation, Display, and Performance in the Berlin Republic,” read by session moderator.</w:t>
      </w:r>
    </w:p>
    <w:p w14:paraId="613408D6" w14:textId="6FE3A202" w:rsidR="00A33A65" w:rsidRPr="001E0059" w:rsidRDefault="00A33A65" w:rsidP="00A33A65">
      <w:pPr>
        <w:tabs>
          <w:tab w:val="left" w:pos="0"/>
        </w:tabs>
        <w:suppressAutoHyphens/>
        <w:rPr>
          <w:rFonts w:ascii="Times New Roman" w:hAnsi="Times New Roman"/>
          <w:sz w:val="24"/>
          <w:szCs w:val="24"/>
          <w:u w:val="single"/>
        </w:rPr>
      </w:pPr>
      <w:r w:rsidRPr="001E0059">
        <w:rPr>
          <w:rFonts w:ascii="Times New Roman" w:hAnsi="Times New Roman"/>
          <w:sz w:val="24"/>
          <w:szCs w:val="24"/>
        </w:rPr>
        <w:t xml:space="preserve"> </w:t>
      </w:r>
    </w:p>
    <w:p w14:paraId="40482892" w14:textId="776D39D3" w:rsidR="00A33A65" w:rsidRPr="001E0059" w:rsidRDefault="00A33A65" w:rsidP="00942CD5">
      <w:pPr>
        <w:tabs>
          <w:tab w:val="left" w:pos="0"/>
        </w:tabs>
        <w:suppressAutoHyphens/>
        <w:rPr>
          <w:rFonts w:ascii="Times New Roman" w:hAnsi="Times New Roman"/>
          <w:sz w:val="24"/>
          <w:szCs w:val="24"/>
        </w:rPr>
      </w:pPr>
      <w:r w:rsidRPr="001E0059">
        <w:rPr>
          <w:rFonts w:ascii="Times New Roman" w:hAnsi="Times New Roman"/>
          <w:sz w:val="24"/>
        </w:rPr>
        <w:t>“</w:t>
      </w:r>
      <w:r w:rsidRPr="001E0059">
        <w:rPr>
          <w:rFonts w:ascii="Times New Roman" w:hAnsi="Times New Roman"/>
          <w:sz w:val="24"/>
          <w:szCs w:val="24"/>
        </w:rPr>
        <w:t xml:space="preserve">But is it Art? Baumeister, </w:t>
      </w:r>
      <w:proofErr w:type="spellStart"/>
      <w:r w:rsidRPr="001E0059">
        <w:rPr>
          <w:rFonts w:ascii="Times New Roman" w:hAnsi="Times New Roman"/>
          <w:sz w:val="24"/>
          <w:szCs w:val="24"/>
        </w:rPr>
        <w:t>Breker</w:t>
      </w:r>
      <w:proofErr w:type="spellEnd"/>
      <w:r w:rsidRPr="001E0059">
        <w:rPr>
          <w:rFonts w:ascii="Times New Roman" w:hAnsi="Times New Roman"/>
          <w:sz w:val="24"/>
          <w:szCs w:val="24"/>
        </w:rPr>
        <w:t xml:space="preserve">, Ziegler, Then and Now,” to research conference, “Art </w:t>
      </w:r>
      <w:r w:rsidR="001D5ADC" w:rsidRPr="001E0059">
        <w:rPr>
          <w:rFonts w:ascii="Times New Roman" w:hAnsi="Times New Roman"/>
          <w:sz w:val="24"/>
          <w:szCs w:val="24"/>
        </w:rPr>
        <w:t xml:space="preserve">   </w:t>
      </w:r>
      <w:r w:rsidRPr="001E0059">
        <w:rPr>
          <w:rFonts w:ascii="Times New Roman" w:hAnsi="Times New Roman"/>
          <w:sz w:val="24"/>
          <w:szCs w:val="24"/>
        </w:rPr>
        <w:t>in Battle,” KODE Museums, Bergen, Norway, August 16, 2014 (in absentia, read by other conference participant).</w:t>
      </w:r>
    </w:p>
    <w:p w14:paraId="0B2737FC" w14:textId="77777777" w:rsidR="00B852AB" w:rsidRPr="001E0059" w:rsidRDefault="00B852AB" w:rsidP="00B138CB">
      <w:pPr>
        <w:tabs>
          <w:tab w:val="left" w:pos="0"/>
        </w:tabs>
        <w:suppressAutoHyphens/>
        <w:ind w:left="-144"/>
        <w:rPr>
          <w:rFonts w:ascii="Times New Roman" w:hAnsi="Times New Roman"/>
          <w:sz w:val="24"/>
          <w:szCs w:val="24"/>
          <w:u w:val="single"/>
        </w:rPr>
      </w:pPr>
    </w:p>
    <w:p w14:paraId="62459BB4" w14:textId="708308BA" w:rsidR="00E92EAA" w:rsidRPr="001E0059" w:rsidRDefault="00E92EAA" w:rsidP="00E92EAA">
      <w:pPr>
        <w:rPr>
          <w:rFonts w:ascii="Times New Roman" w:hAnsi="Times New Roman"/>
          <w:sz w:val="24"/>
          <w:szCs w:val="24"/>
        </w:rPr>
      </w:pPr>
      <w:r w:rsidRPr="001E0059">
        <w:rPr>
          <w:rFonts w:ascii="Times New Roman" w:hAnsi="Times New Roman"/>
          <w:sz w:val="24"/>
          <w:szCs w:val="24"/>
        </w:rPr>
        <w:t xml:space="preserve">“Postcards on the Edge: Correspondence Between the Personal, Public, Political and Artistic in Nazi Germany,” </w:t>
      </w:r>
      <w:r w:rsidRPr="001E0059">
        <w:rPr>
          <w:rFonts w:ascii="Times New Roman" w:hAnsi="Times New Roman"/>
          <w:bCs/>
          <w:i/>
          <w:sz w:val="24"/>
          <w:szCs w:val="24"/>
        </w:rPr>
        <w:t xml:space="preserve">Carte </w:t>
      </w:r>
      <w:proofErr w:type="spellStart"/>
      <w:r w:rsidRPr="001E0059">
        <w:rPr>
          <w:rFonts w:ascii="Times New Roman" w:hAnsi="Times New Roman"/>
          <w:bCs/>
          <w:i/>
          <w:sz w:val="24"/>
          <w:szCs w:val="24"/>
        </w:rPr>
        <w:t>Postale</w:t>
      </w:r>
      <w:proofErr w:type="spellEnd"/>
      <w:r w:rsidRPr="001E0059">
        <w:rPr>
          <w:rFonts w:ascii="Times New Roman" w:hAnsi="Times New Roman"/>
          <w:bCs/>
          <w:i/>
          <w:sz w:val="24"/>
          <w:szCs w:val="24"/>
        </w:rPr>
        <w:t xml:space="preserve"> et </w:t>
      </w:r>
      <w:proofErr w:type="spellStart"/>
      <w:r w:rsidRPr="001E0059">
        <w:rPr>
          <w:rFonts w:ascii="Times New Roman" w:hAnsi="Times New Roman"/>
          <w:bCs/>
          <w:i/>
          <w:sz w:val="24"/>
          <w:szCs w:val="24"/>
        </w:rPr>
        <w:t>création</w:t>
      </w:r>
      <w:proofErr w:type="spellEnd"/>
      <w:r w:rsidRPr="001E0059">
        <w:rPr>
          <w:rFonts w:ascii="Times New Roman" w:hAnsi="Times New Roman"/>
          <w:bCs/>
          <w:i/>
          <w:sz w:val="24"/>
          <w:szCs w:val="24"/>
        </w:rPr>
        <w:t xml:space="preserve">. Usages, </w:t>
      </w:r>
      <w:proofErr w:type="spellStart"/>
      <w:r w:rsidRPr="001E0059">
        <w:rPr>
          <w:rFonts w:ascii="Times New Roman" w:hAnsi="Times New Roman"/>
          <w:bCs/>
          <w:i/>
          <w:sz w:val="24"/>
          <w:szCs w:val="24"/>
        </w:rPr>
        <w:t>fonctions</w:t>
      </w:r>
      <w:proofErr w:type="spellEnd"/>
      <w:r w:rsidRPr="001E0059">
        <w:rPr>
          <w:rFonts w:ascii="Times New Roman" w:hAnsi="Times New Roman"/>
          <w:bCs/>
          <w:i/>
          <w:sz w:val="24"/>
          <w:szCs w:val="24"/>
        </w:rPr>
        <w:t xml:space="preserve">, </w:t>
      </w:r>
      <w:proofErr w:type="spellStart"/>
      <w:r w:rsidRPr="001E0059">
        <w:rPr>
          <w:rFonts w:ascii="Times New Roman" w:hAnsi="Times New Roman"/>
          <w:bCs/>
          <w:i/>
          <w:sz w:val="24"/>
          <w:szCs w:val="24"/>
        </w:rPr>
        <w:t>enjeux</w:t>
      </w:r>
      <w:proofErr w:type="spellEnd"/>
      <w:r w:rsidRPr="001E0059">
        <w:rPr>
          <w:rFonts w:ascii="Times New Roman" w:hAnsi="Times New Roman"/>
          <w:bCs/>
          <w:i/>
          <w:sz w:val="24"/>
          <w:szCs w:val="24"/>
        </w:rPr>
        <w:t xml:space="preserve"> de la carte </w:t>
      </w:r>
      <w:proofErr w:type="spellStart"/>
      <w:r w:rsidRPr="001E0059">
        <w:rPr>
          <w:rFonts w:ascii="Times New Roman" w:hAnsi="Times New Roman"/>
          <w:bCs/>
          <w:i/>
          <w:sz w:val="24"/>
          <w:szCs w:val="24"/>
        </w:rPr>
        <w:t>po</w:t>
      </w:r>
      <w:r w:rsidR="00553B62">
        <w:rPr>
          <w:rFonts w:ascii="Times New Roman" w:hAnsi="Times New Roman"/>
          <w:bCs/>
          <w:i/>
          <w:sz w:val="24"/>
          <w:szCs w:val="24"/>
        </w:rPr>
        <w:t>stale</w:t>
      </w:r>
      <w:proofErr w:type="spellEnd"/>
      <w:r w:rsidR="00553B62">
        <w:rPr>
          <w:rFonts w:ascii="Times New Roman" w:hAnsi="Times New Roman"/>
          <w:bCs/>
          <w:i/>
          <w:sz w:val="24"/>
          <w:szCs w:val="24"/>
        </w:rPr>
        <w:t xml:space="preserve"> dans le champ </w:t>
      </w:r>
      <w:proofErr w:type="spellStart"/>
      <w:r w:rsidR="00553B62">
        <w:rPr>
          <w:rFonts w:ascii="Times New Roman" w:hAnsi="Times New Roman"/>
          <w:bCs/>
          <w:i/>
          <w:sz w:val="24"/>
          <w:szCs w:val="24"/>
        </w:rPr>
        <w:t>artistique</w:t>
      </w:r>
      <w:proofErr w:type="spellEnd"/>
      <w:r w:rsidR="00553B62">
        <w:rPr>
          <w:rFonts w:ascii="Times New Roman" w:hAnsi="Times New Roman"/>
          <w:bCs/>
          <w:i/>
          <w:sz w:val="24"/>
          <w:szCs w:val="24"/>
        </w:rPr>
        <w:t xml:space="preserve"> </w:t>
      </w:r>
      <w:r w:rsidRPr="001E0059">
        <w:rPr>
          <w:rFonts w:ascii="Times New Roman" w:hAnsi="Times New Roman"/>
          <w:bCs/>
          <w:i/>
          <w:sz w:val="24"/>
          <w:szCs w:val="24"/>
        </w:rPr>
        <w:t>(</w:t>
      </w:r>
      <w:proofErr w:type="spellStart"/>
      <w:r w:rsidRPr="001E0059">
        <w:rPr>
          <w:rFonts w:ascii="Times New Roman" w:hAnsi="Times New Roman"/>
          <w:bCs/>
          <w:i/>
          <w:smallCaps/>
          <w:sz w:val="24"/>
          <w:szCs w:val="24"/>
        </w:rPr>
        <w:t>XIX</w:t>
      </w:r>
      <w:r w:rsidRPr="001E0059">
        <w:rPr>
          <w:rFonts w:ascii="Times New Roman" w:hAnsi="Times New Roman"/>
          <w:bCs/>
          <w:i/>
          <w:sz w:val="24"/>
          <w:szCs w:val="24"/>
          <w:vertAlign w:val="superscript"/>
        </w:rPr>
        <w:t>e</w:t>
      </w:r>
      <w:proofErr w:type="spellEnd"/>
      <w:r w:rsidRPr="001E0059">
        <w:rPr>
          <w:rFonts w:ascii="Times New Roman" w:hAnsi="Times New Roman"/>
          <w:bCs/>
          <w:i/>
          <w:smallCaps/>
          <w:sz w:val="24"/>
          <w:szCs w:val="24"/>
        </w:rPr>
        <w:t xml:space="preserve"> – </w:t>
      </w:r>
      <w:proofErr w:type="spellStart"/>
      <w:r w:rsidRPr="001E0059">
        <w:rPr>
          <w:rFonts w:ascii="Times New Roman" w:hAnsi="Times New Roman"/>
          <w:bCs/>
          <w:i/>
          <w:smallCaps/>
          <w:sz w:val="24"/>
          <w:szCs w:val="24"/>
        </w:rPr>
        <w:t>XXI</w:t>
      </w:r>
      <w:r w:rsidRPr="001E0059">
        <w:rPr>
          <w:rFonts w:ascii="Times New Roman" w:hAnsi="Times New Roman"/>
          <w:bCs/>
          <w:i/>
          <w:sz w:val="24"/>
          <w:szCs w:val="24"/>
          <w:vertAlign w:val="superscript"/>
        </w:rPr>
        <w:t>e</w:t>
      </w:r>
      <w:proofErr w:type="spellEnd"/>
      <w:r w:rsidRPr="001E0059">
        <w:rPr>
          <w:rFonts w:ascii="Times New Roman" w:hAnsi="Times New Roman"/>
          <w:bCs/>
          <w:i/>
          <w:smallCaps/>
          <w:sz w:val="24"/>
          <w:szCs w:val="24"/>
        </w:rPr>
        <w:t xml:space="preserve"> </w:t>
      </w:r>
      <w:r w:rsidRPr="001E0059">
        <w:rPr>
          <w:rFonts w:ascii="Times New Roman" w:hAnsi="Times New Roman"/>
          <w:bCs/>
          <w:i/>
          <w:sz w:val="24"/>
          <w:szCs w:val="24"/>
        </w:rPr>
        <w:t>siècles)</w:t>
      </w:r>
      <w:r w:rsidRPr="001E0059">
        <w:rPr>
          <w:rFonts w:ascii="Times New Roman" w:hAnsi="Times New Roman"/>
          <w:bCs/>
          <w:sz w:val="24"/>
          <w:szCs w:val="24"/>
        </w:rPr>
        <w:t xml:space="preserve">, Paris, </w:t>
      </w:r>
      <w:r w:rsidRPr="001E0059">
        <w:rPr>
          <w:rFonts w:ascii="Times New Roman" w:hAnsi="Times New Roman"/>
          <w:sz w:val="24"/>
          <w:szCs w:val="24"/>
        </w:rPr>
        <w:t xml:space="preserve">Centre André </w:t>
      </w:r>
      <w:proofErr w:type="spellStart"/>
      <w:r w:rsidRPr="001E0059">
        <w:rPr>
          <w:rFonts w:ascii="Times New Roman" w:hAnsi="Times New Roman"/>
          <w:sz w:val="24"/>
          <w:szCs w:val="24"/>
        </w:rPr>
        <w:t>Chastel</w:t>
      </w:r>
      <w:proofErr w:type="spellEnd"/>
      <w:r w:rsidRPr="001E0059">
        <w:rPr>
          <w:rFonts w:ascii="Times New Roman" w:hAnsi="Times New Roman"/>
          <w:bCs/>
          <w:sz w:val="24"/>
          <w:szCs w:val="24"/>
        </w:rPr>
        <w:t xml:space="preserve">/ </w:t>
      </w:r>
      <w:proofErr w:type="spellStart"/>
      <w:r w:rsidRPr="001E0059">
        <w:rPr>
          <w:rFonts w:ascii="Times New Roman" w:hAnsi="Times New Roman"/>
          <w:bCs/>
          <w:sz w:val="24"/>
          <w:szCs w:val="24"/>
        </w:rPr>
        <w:t>l’Institut</w:t>
      </w:r>
      <w:proofErr w:type="spellEnd"/>
      <w:r w:rsidRPr="001E0059">
        <w:rPr>
          <w:rFonts w:ascii="Times New Roman" w:hAnsi="Times New Roman"/>
          <w:bCs/>
          <w:sz w:val="24"/>
          <w:szCs w:val="24"/>
        </w:rPr>
        <w:t xml:space="preserve"> national </w:t>
      </w:r>
      <w:proofErr w:type="spellStart"/>
      <w:r w:rsidRPr="001E0059">
        <w:rPr>
          <w:rFonts w:ascii="Times New Roman" w:hAnsi="Times New Roman"/>
          <w:bCs/>
          <w:sz w:val="24"/>
          <w:szCs w:val="24"/>
        </w:rPr>
        <w:t>d’histoire</w:t>
      </w:r>
      <w:proofErr w:type="spellEnd"/>
      <w:r w:rsidRPr="001E0059">
        <w:rPr>
          <w:rFonts w:ascii="Times New Roman" w:hAnsi="Times New Roman"/>
          <w:bCs/>
          <w:sz w:val="24"/>
          <w:szCs w:val="24"/>
        </w:rPr>
        <w:t xml:space="preserve"> d’art, November 19-21, 2013.</w:t>
      </w:r>
    </w:p>
    <w:p w14:paraId="07F939AA" w14:textId="77777777" w:rsidR="00C02026" w:rsidRPr="001E0059" w:rsidRDefault="00C02026" w:rsidP="00E92EAA">
      <w:pPr>
        <w:tabs>
          <w:tab w:val="left" w:pos="0"/>
        </w:tabs>
        <w:suppressAutoHyphens/>
        <w:rPr>
          <w:rFonts w:ascii="Times New Roman" w:hAnsi="Times New Roman"/>
          <w:sz w:val="24"/>
          <w:u w:val="single"/>
        </w:rPr>
      </w:pPr>
    </w:p>
    <w:p w14:paraId="7A9B850D" w14:textId="77777777" w:rsidR="00B852AB" w:rsidRPr="001E0059" w:rsidRDefault="00B852AB" w:rsidP="00B852AB">
      <w:pPr>
        <w:tabs>
          <w:tab w:val="left" w:pos="0"/>
        </w:tabs>
        <w:suppressAutoHyphens/>
        <w:rPr>
          <w:rFonts w:ascii="Times New Roman" w:hAnsi="Times New Roman"/>
          <w:sz w:val="24"/>
        </w:rPr>
      </w:pPr>
      <w:r w:rsidRPr="001E0059">
        <w:rPr>
          <w:rFonts w:ascii="Times New Roman" w:hAnsi="Times New Roman"/>
          <w:sz w:val="24"/>
        </w:rPr>
        <w:t>Session Chair, “From Lesser to Tanya Ury: German-Jewish Artists, 1890-2010,” College Art Association Annual Meeting, New York</w:t>
      </w:r>
      <w:r w:rsidR="00393360" w:rsidRPr="001E0059">
        <w:rPr>
          <w:rFonts w:ascii="Times New Roman" w:hAnsi="Times New Roman"/>
          <w:sz w:val="24"/>
        </w:rPr>
        <w:t>, February 2013.</w:t>
      </w:r>
    </w:p>
    <w:p w14:paraId="3B4C4101" w14:textId="77777777" w:rsidR="00934A15" w:rsidRPr="001E0059" w:rsidRDefault="00934A15" w:rsidP="00B852AB">
      <w:pPr>
        <w:tabs>
          <w:tab w:val="left" w:pos="0"/>
        </w:tabs>
        <w:suppressAutoHyphens/>
        <w:rPr>
          <w:rFonts w:ascii="Times New Roman" w:hAnsi="Times New Roman"/>
          <w:sz w:val="24"/>
        </w:rPr>
      </w:pPr>
    </w:p>
    <w:p w14:paraId="776691CF" w14:textId="77777777" w:rsidR="00934A15" w:rsidRPr="001E0059" w:rsidRDefault="00934A15" w:rsidP="00934A15">
      <w:pPr>
        <w:shd w:val="clear" w:color="auto" w:fill="FFFFFF"/>
        <w:rPr>
          <w:rFonts w:ascii="Times New Roman" w:hAnsi="Times New Roman"/>
          <w:color w:val="222222"/>
          <w:sz w:val="24"/>
          <w:szCs w:val="24"/>
        </w:rPr>
      </w:pPr>
      <w:r w:rsidRPr="001E0059">
        <w:rPr>
          <w:rFonts w:ascii="Times New Roman" w:hAnsi="Times New Roman"/>
          <w:sz w:val="24"/>
          <w:szCs w:val="24"/>
        </w:rPr>
        <w:t>Commentator on session, “</w:t>
      </w:r>
      <w:r w:rsidRPr="001E0059">
        <w:rPr>
          <w:rFonts w:ascii="Times New Roman" w:hAnsi="Times New Roman"/>
          <w:color w:val="222222"/>
          <w:sz w:val="24"/>
          <w:szCs w:val="24"/>
        </w:rPr>
        <w:t xml:space="preserve">Framing Weimar Architecture in the Viewfinder: On Photography and </w:t>
      </w:r>
      <w:r w:rsidRPr="001E0059">
        <w:rPr>
          <w:rFonts w:ascii="Times New Roman" w:hAnsi="Times New Roman"/>
          <w:i/>
          <w:color w:val="222222"/>
          <w:sz w:val="24"/>
          <w:szCs w:val="24"/>
        </w:rPr>
        <w:t xml:space="preserve">Das Neue </w:t>
      </w:r>
      <w:proofErr w:type="spellStart"/>
      <w:r w:rsidRPr="001E0059">
        <w:rPr>
          <w:rFonts w:ascii="Times New Roman" w:hAnsi="Times New Roman"/>
          <w:i/>
          <w:color w:val="222222"/>
          <w:sz w:val="24"/>
          <w:szCs w:val="24"/>
        </w:rPr>
        <w:t>Bauen</w:t>
      </w:r>
      <w:proofErr w:type="spellEnd"/>
      <w:r w:rsidRPr="001E0059">
        <w:rPr>
          <w:rFonts w:ascii="Times New Roman" w:hAnsi="Times New Roman"/>
          <w:color w:val="222222"/>
          <w:sz w:val="24"/>
          <w:szCs w:val="24"/>
        </w:rPr>
        <w:t>,” German Studies Association Annual Meeting, Milwaukee, Nov. 4-7, 2012.</w:t>
      </w:r>
    </w:p>
    <w:p w14:paraId="34F4B939" w14:textId="77777777" w:rsidR="00A65FC7" w:rsidRPr="001D5ADC" w:rsidRDefault="00A65FC7" w:rsidP="00934A15">
      <w:pPr>
        <w:tabs>
          <w:tab w:val="left" w:pos="0"/>
        </w:tabs>
        <w:suppressAutoHyphens/>
        <w:rPr>
          <w:rFonts w:ascii="Times New Roman" w:hAnsi="Times New Roman"/>
          <w:b/>
          <w:sz w:val="24"/>
          <w:u w:val="single"/>
        </w:rPr>
      </w:pPr>
    </w:p>
    <w:p w14:paraId="2B727F79" w14:textId="77777777" w:rsidR="00A65FC7" w:rsidRPr="006A43C5" w:rsidRDefault="00A65FC7" w:rsidP="005D2307">
      <w:pPr>
        <w:pStyle w:val="Heading5"/>
      </w:pPr>
      <w:r w:rsidRPr="006A43C5">
        <w:t>“</w:t>
      </w:r>
      <w:r>
        <w:t xml:space="preserve">From Muscle Men to Fatty Remains: Arno </w:t>
      </w:r>
      <w:proofErr w:type="spellStart"/>
      <w:r>
        <w:t>Breker</w:t>
      </w:r>
      <w:proofErr w:type="spellEnd"/>
      <w:r>
        <w:t xml:space="preserve"> and Joseph Beuys</w:t>
      </w:r>
      <w:r w:rsidRPr="006A43C5">
        <w:t>” to sess</w:t>
      </w:r>
      <w:r w:rsidR="00156BE7">
        <w:t>ion, “Re-Visions of Nazi Germany</w:t>
      </w:r>
      <w:r w:rsidRPr="006A43C5">
        <w:t xml:space="preserve">,” </w:t>
      </w:r>
      <w:r w:rsidRPr="006A43C5">
        <w:rPr>
          <w:i/>
          <w:iCs/>
        </w:rPr>
        <w:t>German Studies Association</w:t>
      </w:r>
      <w:r>
        <w:t>, Annual Conference, Oakland</w:t>
      </w:r>
      <w:r w:rsidRPr="006A43C5">
        <w:t>, Oct. 1</w:t>
      </w:r>
      <w:r>
        <w:t>0, 2010</w:t>
      </w:r>
      <w:r w:rsidR="00474293">
        <w:t>; also commentator for session “Recovering the German Past.”</w:t>
      </w:r>
    </w:p>
    <w:p w14:paraId="62910E89" w14:textId="77777777" w:rsidR="00A65FC7" w:rsidRPr="00A65FC7" w:rsidRDefault="00A65FC7" w:rsidP="00B138CB">
      <w:pPr>
        <w:tabs>
          <w:tab w:val="left" w:pos="0"/>
        </w:tabs>
        <w:suppressAutoHyphens/>
        <w:ind w:left="-144"/>
        <w:rPr>
          <w:rFonts w:ascii="Times New Roman" w:hAnsi="Times New Roman"/>
          <w:sz w:val="24"/>
        </w:rPr>
      </w:pPr>
    </w:p>
    <w:p w14:paraId="71E785D8" w14:textId="77777777" w:rsidR="004865B3" w:rsidRPr="004865B3" w:rsidRDefault="004865B3" w:rsidP="00A205EF">
      <w:pPr>
        <w:rPr>
          <w:rFonts w:ascii="Times New Roman" w:hAnsi="Times New Roman"/>
          <w:sz w:val="24"/>
          <w:szCs w:val="24"/>
        </w:rPr>
      </w:pPr>
      <w:r w:rsidRPr="004865B3">
        <w:rPr>
          <w:rFonts w:ascii="Times New Roman" w:hAnsi="Times New Roman"/>
          <w:sz w:val="24"/>
          <w:szCs w:val="24"/>
        </w:rPr>
        <w:t xml:space="preserve">“Monument, Memory, Screen: The Reichstag, its Environs, and Questions of German National Identity,” to session “A Model of Democracy, Art in Action: Hans </w:t>
      </w:r>
      <w:proofErr w:type="spellStart"/>
      <w:r w:rsidRPr="004865B3">
        <w:rPr>
          <w:rFonts w:ascii="Times New Roman" w:hAnsi="Times New Roman"/>
          <w:sz w:val="24"/>
          <w:szCs w:val="24"/>
        </w:rPr>
        <w:t>Haacke</w:t>
      </w:r>
      <w:proofErr w:type="spellEnd"/>
      <w:r w:rsidRPr="004865B3">
        <w:rPr>
          <w:rFonts w:ascii="Times New Roman" w:hAnsi="Times New Roman"/>
          <w:sz w:val="24"/>
          <w:szCs w:val="24"/>
        </w:rPr>
        <w:t xml:space="preserve"> at the Reichstag,” </w:t>
      </w:r>
      <w:r w:rsidRPr="004865B3">
        <w:rPr>
          <w:rFonts w:ascii="Times New Roman" w:hAnsi="Times New Roman"/>
          <w:i/>
          <w:sz w:val="24"/>
          <w:szCs w:val="24"/>
        </w:rPr>
        <w:t>German Studies Association</w:t>
      </w:r>
      <w:r w:rsidRPr="004865B3">
        <w:rPr>
          <w:rFonts w:ascii="Times New Roman" w:hAnsi="Times New Roman"/>
          <w:sz w:val="24"/>
          <w:szCs w:val="24"/>
        </w:rPr>
        <w:t>, Annual Conference, Min</w:t>
      </w:r>
      <w:r w:rsidR="00C34F20">
        <w:rPr>
          <w:rFonts w:ascii="Times New Roman" w:hAnsi="Times New Roman"/>
          <w:sz w:val="24"/>
          <w:szCs w:val="24"/>
        </w:rPr>
        <w:t xml:space="preserve">neapolis, Oct. 2-5, 2008; also </w:t>
      </w:r>
      <w:r w:rsidRPr="004865B3">
        <w:rPr>
          <w:rFonts w:ascii="Times New Roman" w:hAnsi="Times New Roman"/>
          <w:sz w:val="24"/>
          <w:szCs w:val="24"/>
        </w:rPr>
        <w:t>commentator for session, “Weimar Art and Gender I: Men and Materials</w:t>
      </w:r>
      <w:r w:rsidR="00474293">
        <w:rPr>
          <w:rFonts w:ascii="Times New Roman" w:hAnsi="Times New Roman"/>
          <w:sz w:val="24"/>
          <w:szCs w:val="24"/>
        </w:rPr>
        <w:t>.</w:t>
      </w:r>
      <w:r w:rsidRPr="004865B3">
        <w:rPr>
          <w:rFonts w:ascii="Times New Roman" w:hAnsi="Times New Roman"/>
          <w:sz w:val="24"/>
          <w:szCs w:val="24"/>
        </w:rPr>
        <w:t xml:space="preserve">” </w:t>
      </w:r>
    </w:p>
    <w:p w14:paraId="5A0694C5" w14:textId="77777777" w:rsidR="004865B3" w:rsidRPr="004865B3" w:rsidRDefault="004865B3" w:rsidP="00B138CB">
      <w:pPr>
        <w:tabs>
          <w:tab w:val="left" w:pos="0"/>
        </w:tabs>
        <w:suppressAutoHyphens/>
        <w:ind w:left="-144"/>
        <w:rPr>
          <w:rFonts w:ascii="Times New Roman" w:hAnsi="Times New Roman"/>
          <w:b/>
          <w:sz w:val="24"/>
          <w:szCs w:val="24"/>
        </w:rPr>
      </w:pPr>
    </w:p>
    <w:p w14:paraId="49863995" w14:textId="77777777" w:rsidR="004865B3" w:rsidRPr="006A43C5" w:rsidRDefault="004865B3" w:rsidP="003308B1">
      <w:pPr>
        <w:tabs>
          <w:tab w:val="left" w:pos="0"/>
        </w:tabs>
        <w:suppressAutoHyphens/>
        <w:ind w:left="-144"/>
        <w:rPr>
          <w:rFonts w:ascii="Times New Roman" w:hAnsi="Times New Roman"/>
          <w:sz w:val="24"/>
        </w:rPr>
      </w:pPr>
      <w:r>
        <w:rPr>
          <w:rFonts w:ascii="Times New Roman" w:hAnsi="Times New Roman"/>
          <w:sz w:val="24"/>
        </w:rPr>
        <w:tab/>
      </w:r>
      <w:r w:rsidRPr="006A43C5">
        <w:rPr>
          <w:rFonts w:ascii="Times New Roman" w:hAnsi="Times New Roman"/>
          <w:sz w:val="24"/>
        </w:rPr>
        <w:t xml:space="preserve">“Lost and Found Dada Objects (and Subjects): George Grosz’s </w:t>
      </w:r>
      <w:r w:rsidRPr="006A43C5">
        <w:rPr>
          <w:rFonts w:ascii="Times New Roman" w:hAnsi="Times New Roman"/>
          <w:i/>
          <w:iCs/>
          <w:sz w:val="24"/>
        </w:rPr>
        <w:t>Germany: a Winter’s Tale</w:t>
      </w:r>
      <w:r w:rsidRPr="006A43C5">
        <w:rPr>
          <w:rFonts w:ascii="Times New Roman" w:hAnsi="Times New Roman"/>
          <w:sz w:val="24"/>
        </w:rPr>
        <w:t xml:space="preserve"> and</w:t>
      </w:r>
    </w:p>
    <w:p w14:paraId="3D5BF82C" w14:textId="77777777" w:rsidR="004865B3" w:rsidRPr="006A43C5" w:rsidRDefault="004865B3" w:rsidP="003308B1">
      <w:pPr>
        <w:tabs>
          <w:tab w:val="left" w:pos="0"/>
        </w:tabs>
        <w:suppressAutoHyphens/>
        <w:ind w:left="-144"/>
        <w:rPr>
          <w:rFonts w:ascii="Times New Roman" w:hAnsi="Times New Roman"/>
          <w:i/>
          <w:iCs/>
          <w:sz w:val="24"/>
        </w:rPr>
      </w:pPr>
      <w:r w:rsidRPr="006A43C5">
        <w:rPr>
          <w:rFonts w:ascii="Times New Roman" w:hAnsi="Times New Roman"/>
          <w:sz w:val="24"/>
        </w:rPr>
        <w:tab/>
        <w:t xml:space="preserve">Hannah </w:t>
      </w:r>
      <w:proofErr w:type="spellStart"/>
      <w:r w:rsidRPr="006A43C5">
        <w:rPr>
          <w:rFonts w:ascii="Times New Roman" w:hAnsi="Times New Roman"/>
          <w:sz w:val="24"/>
        </w:rPr>
        <w:t>Höch’s</w:t>
      </w:r>
      <w:proofErr w:type="spellEnd"/>
      <w:r w:rsidRPr="006A43C5">
        <w:rPr>
          <w:rFonts w:ascii="Times New Roman" w:hAnsi="Times New Roman"/>
          <w:sz w:val="24"/>
        </w:rPr>
        <w:t xml:space="preserve"> </w:t>
      </w:r>
      <w:r w:rsidRPr="006A43C5">
        <w:rPr>
          <w:rFonts w:ascii="Times New Roman" w:hAnsi="Times New Roman"/>
          <w:i/>
          <w:iCs/>
          <w:sz w:val="24"/>
        </w:rPr>
        <w:t>Cut With the Kitchen Knife Dada Through Weimar Germany’s Last Beer Belly</w:t>
      </w:r>
    </w:p>
    <w:p w14:paraId="0C4C912B" w14:textId="77777777" w:rsidR="004865B3" w:rsidRPr="006A43C5" w:rsidRDefault="004865B3" w:rsidP="003308B1">
      <w:pPr>
        <w:tabs>
          <w:tab w:val="left" w:pos="0"/>
        </w:tabs>
        <w:suppressAutoHyphens/>
        <w:ind w:left="-144"/>
        <w:rPr>
          <w:rFonts w:ascii="Times New Roman" w:hAnsi="Times New Roman"/>
          <w:i/>
          <w:iCs/>
          <w:sz w:val="24"/>
        </w:rPr>
      </w:pPr>
      <w:r w:rsidRPr="006A43C5">
        <w:rPr>
          <w:rFonts w:ascii="Times New Roman" w:hAnsi="Times New Roman"/>
          <w:i/>
          <w:iCs/>
          <w:sz w:val="24"/>
        </w:rPr>
        <w:tab/>
        <w:t>Cultural Epoch</w:t>
      </w:r>
      <w:r w:rsidRPr="006A43C5">
        <w:rPr>
          <w:rFonts w:ascii="Times New Roman" w:hAnsi="Times New Roman"/>
          <w:iCs/>
          <w:sz w:val="24"/>
        </w:rPr>
        <w:t>,</w:t>
      </w:r>
      <w:r w:rsidRPr="006A43C5">
        <w:rPr>
          <w:rFonts w:ascii="Times New Roman" w:hAnsi="Times New Roman"/>
          <w:i/>
          <w:iCs/>
          <w:sz w:val="24"/>
        </w:rPr>
        <w:t xml:space="preserve"> </w:t>
      </w:r>
      <w:r w:rsidRPr="006A43C5">
        <w:rPr>
          <w:rFonts w:ascii="Times New Roman" w:hAnsi="Times New Roman"/>
          <w:iCs/>
          <w:sz w:val="24"/>
        </w:rPr>
        <w:t>and German Jewish Identity”</w:t>
      </w:r>
      <w:r w:rsidRPr="006A43C5">
        <w:rPr>
          <w:rFonts w:ascii="Times New Roman" w:hAnsi="Times New Roman"/>
          <w:sz w:val="24"/>
        </w:rPr>
        <w:t xml:space="preserve">, to session, “Lost and Found,” </w:t>
      </w:r>
      <w:r w:rsidRPr="006A43C5">
        <w:rPr>
          <w:rFonts w:ascii="Times New Roman" w:hAnsi="Times New Roman"/>
          <w:i/>
          <w:iCs/>
          <w:sz w:val="24"/>
        </w:rPr>
        <w:t xml:space="preserve">College Art </w:t>
      </w:r>
    </w:p>
    <w:p w14:paraId="7069E8A6" w14:textId="77777777" w:rsidR="004865B3" w:rsidRPr="006A43C5" w:rsidRDefault="004865B3" w:rsidP="003308B1">
      <w:pPr>
        <w:tabs>
          <w:tab w:val="left" w:pos="0"/>
        </w:tabs>
        <w:suppressAutoHyphens/>
        <w:ind w:left="-144"/>
        <w:rPr>
          <w:rFonts w:ascii="Times New Roman" w:hAnsi="Times New Roman"/>
          <w:sz w:val="24"/>
        </w:rPr>
      </w:pPr>
      <w:r w:rsidRPr="006A43C5">
        <w:rPr>
          <w:rFonts w:ascii="Times New Roman" w:hAnsi="Times New Roman"/>
          <w:i/>
          <w:iCs/>
          <w:sz w:val="24"/>
        </w:rPr>
        <w:tab/>
        <w:t>Association</w:t>
      </w:r>
      <w:r w:rsidRPr="006A43C5">
        <w:rPr>
          <w:rFonts w:ascii="Times New Roman" w:hAnsi="Times New Roman"/>
          <w:sz w:val="24"/>
        </w:rPr>
        <w:t>, Annual Conference, New York, Feb. 2007.</w:t>
      </w:r>
    </w:p>
    <w:p w14:paraId="2A0F13D4" w14:textId="77777777" w:rsidR="004865B3" w:rsidRPr="006A43C5" w:rsidRDefault="004865B3" w:rsidP="003308B1">
      <w:pPr>
        <w:tabs>
          <w:tab w:val="left" w:pos="0"/>
        </w:tabs>
        <w:suppressAutoHyphens/>
        <w:ind w:left="-144"/>
        <w:rPr>
          <w:rFonts w:ascii="Times New Roman" w:hAnsi="Times New Roman"/>
          <w:sz w:val="24"/>
        </w:rPr>
      </w:pPr>
      <w:r w:rsidRPr="006A43C5">
        <w:rPr>
          <w:rFonts w:ascii="Times New Roman" w:hAnsi="Times New Roman"/>
          <w:sz w:val="24"/>
        </w:rPr>
        <w:tab/>
      </w:r>
    </w:p>
    <w:p w14:paraId="1F7878AB" w14:textId="77777777" w:rsidR="004865B3" w:rsidRPr="006A43C5" w:rsidRDefault="004865B3" w:rsidP="005D2307">
      <w:pPr>
        <w:pStyle w:val="Heading5"/>
        <w:ind w:left="-144"/>
      </w:pPr>
      <w:r w:rsidRPr="006A43C5">
        <w:tab/>
        <w:t xml:space="preserve">“Vacant or Occupied: Reconsidering Libeskind’s Jewish Museum Berlin,” to session, “Beyond </w:t>
      </w:r>
    </w:p>
    <w:p w14:paraId="6BBA0AFD" w14:textId="77777777" w:rsidR="004865B3" w:rsidRPr="006A43C5" w:rsidRDefault="004865B3" w:rsidP="005D2307">
      <w:pPr>
        <w:pStyle w:val="Heading5"/>
        <w:ind w:left="-144"/>
        <w:rPr>
          <w:i/>
          <w:iCs/>
        </w:rPr>
      </w:pPr>
      <w:r w:rsidRPr="006A43C5">
        <w:tab/>
        <w:t xml:space="preserve">the Nation? German History and Contemporary Exhibition Practices,” </w:t>
      </w:r>
      <w:r w:rsidRPr="006A43C5">
        <w:rPr>
          <w:i/>
          <w:iCs/>
        </w:rPr>
        <w:t>German Studies</w:t>
      </w:r>
    </w:p>
    <w:p w14:paraId="5B448811" w14:textId="77777777" w:rsidR="004865B3" w:rsidRPr="006A43C5" w:rsidRDefault="004865B3" w:rsidP="005D2307">
      <w:pPr>
        <w:pStyle w:val="Heading5"/>
        <w:ind w:left="-144"/>
      </w:pPr>
      <w:r w:rsidRPr="006A43C5">
        <w:rPr>
          <w:i/>
          <w:iCs/>
        </w:rPr>
        <w:tab/>
        <w:t xml:space="preserve"> Association</w:t>
      </w:r>
      <w:r w:rsidRPr="006A43C5">
        <w:t>, Annual Conference, Pittsburgh, Oct. 1, 2006.</w:t>
      </w:r>
    </w:p>
    <w:p w14:paraId="6F24CD43" w14:textId="77777777" w:rsidR="004865B3" w:rsidRPr="006A43C5" w:rsidRDefault="004865B3" w:rsidP="003308B1">
      <w:pPr>
        <w:tabs>
          <w:tab w:val="left" w:pos="0"/>
        </w:tabs>
        <w:suppressAutoHyphens/>
        <w:ind w:left="-144"/>
        <w:rPr>
          <w:rFonts w:ascii="Times New Roman" w:hAnsi="Times New Roman"/>
          <w:sz w:val="24"/>
          <w:u w:val="single"/>
        </w:rPr>
      </w:pPr>
      <w:r w:rsidRPr="006A43C5">
        <w:tab/>
      </w:r>
      <w:r w:rsidRPr="006A43C5">
        <w:tab/>
      </w:r>
    </w:p>
    <w:p w14:paraId="71E3826A" w14:textId="77777777" w:rsidR="004865B3" w:rsidRPr="006A43C5" w:rsidRDefault="004865B3" w:rsidP="00A205EF">
      <w:pPr>
        <w:tabs>
          <w:tab w:val="left" w:pos="0"/>
        </w:tabs>
        <w:suppressAutoHyphens/>
        <w:rPr>
          <w:rFonts w:ascii="Times New Roman" w:hAnsi="Times New Roman"/>
          <w:sz w:val="24"/>
        </w:rPr>
      </w:pPr>
      <w:r w:rsidRPr="006A43C5">
        <w:rPr>
          <w:rFonts w:ascii="Times New Roman" w:hAnsi="Times New Roman"/>
          <w:sz w:val="24"/>
        </w:rPr>
        <w:t xml:space="preserve">“Richter’s Choice: From Capitalist Realism to the Reichstag Flag,” to session “Cold War Histories,” </w:t>
      </w:r>
      <w:r w:rsidRPr="006A43C5">
        <w:rPr>
          <w:rFonts w:ascii="Times New Roman" w:hAnsi="Times New Roman"/>
          <w:i/>
          <w:iCs/>
          <w:sz w:val="24"/>
        </w:rPr>
        <w:t>College Art Association</w:t>
      </w:r>
      <w:r w:rsidRPr="006A43C5">
        <w:rPr>
          <w:rFonts w:ascii="Times New Roman" w:hAnsi="Times New Roman"/>
          <w:sz w:val="24"/>
        </w:rPr>
        <w:t>, Annual Conference, Atlanta, Feb. 2005.</w:t>
      </w:r>
    </w:p>
    <w:p w14:paraId="400F1F1C" w14:textId="77777777" w:rsidR="004865B3" w:rsidRPr="006A43C5" w:rsidRDefault="004865B3" w:rsidP="003308B1">
      <w:pPr>
        <w:tabs>
          <w:tab w:val="left" w:pos="0"/>
        </w:tabs>
        <w:suppressAutoHyphens/>
        <w:ind w:left="-144"/>
        <w:rPr>
          <w:rFonts w:ascii="Times New Roman" w:hAnsi="Times New Roman"/>
          <w:sz w:val="24"/>
          <w:u w:val="single"/>
        </w:rPr>
      </w:pPr>
    </w:p>
    <w:p w14:paraId="1F293FBA" w14:textId="77777777" w:rsidR="004865B3" w:rsidRPr="006A43C5" w:rsidRDefault="004865B3" w:rsidP="00A205EF">
      <w:pPr>
        <w:tabs>
          <w:tab w:val="left" w:pos="0"/>
        </w:tabs>
        <w:suppressAutoHyphens/>
        <w:rPr>
          <w:rFonts w:ascii="Times New Roman" w:hAnsi="Times New Roman"/>
          <w:sz w:val="24"/>
        </w:rPr>
      </w:pPr>
      <w:r w:rsidRPr="006A43C5">
        <w:rPr>
          <w:rFonts w:ascii="Times New Roman" w:hAnsi="Times New Roman"/>
          <w:sz w:val="24"/>
        </w:rPr>
        <w:t xml:space="preserve">“Beckmann’s </w:t>
      </w:r>
      <w:r w:rsidRPr="006A43C5">
        <w:rPr>
          <w:rFonts w:ascii="Times New Roman" w:hAnsi="Times New Roman"/>
          <w:i/>
          <w:sz w:val="24"/>
        </w:rPr>
        <w:t xml:space="preserve">Titanic </w:t>
      </w:r>
      <w:r w:rsidRPr="006A43C5">
        <w:rPr>
          <w:rFonts w:ascii="Times New Roman" w:hAnsi="Times New Roman"/>
          <w:sz w:val="24"/>
        </w:rPr>
        <w:t xml:space="preserve">Sinks, </w:t>
      </w:r>
      <w:r w:rsidRPr="006A43C5">
        <w:rPr>
          <w:rFonts w:ascii="Times New Roman" w:hAnsi="Times New Roman"/>
          <w:i/>
          <w:sz w:val="24"/>
        </w:rPr>
        <w:t xml:space="preserve">Departure </w:t>
      </w:r>
      <w:r w:rsidRPr="006A43C5">
        <w:rPr>
          <w:rFonts w:ascii="Times New Roman" w:hAnsi="Times New Roman"/>
          <w:sz w:val="24"/>
        </w:rPr>
        <w:t xml:space="preserve">Arrives: the Fall of History Painting and Rise of the Historical Object,” </w:t>
      </w:r>
      <w:r w:rsidRPr="006A43C5">
        <w:rPr>
          <w:rFonts w:ascii="Times New Roman" w:hAnsi="Times New Roman"/>
          <w:i/>
          <w:sz w:val="24"/>
        </w:rPr>
        <w:t>Beckmann and Modern Culture</w:t>
      </w:r>
      <w:r w:rsidRPr="006A43C5">
        <w:rPr>
          <w:rFonts w:ascii="Times New Roman" w:hAnsi="Times New Roman"/>
          <w:sz w:val="24"/>
        </w:rPr>
        <w:t xml:space="preserve">, symposium sponsored by HGCEA and Museum of Modern Art, New York, September 20, 2003. </w:t>
      </w:r>
    </w:p>
    <w:p w14:paraId="0C7E9226" w14:textId="77777777" w:rsidR="004865B3" w:rsidRPr="006A43C5" w:rsidRDefault="004865B3" w:rsidP="003308B1">
      <w:pPr>
        <w:tabs>
          <w:tab w:val="left" w:pos="0"/>
        </w:tabs>
        <w:suppressAutoHyphens/>
        <w:ind w:left="-144"/>
        <w:rPr>
          <w:rFonts w:ascii="Times New Roman" w:hAnsi="Times New Roman"/>
          <w:sz w:val="24"/>
        </w:rPr>
      </w:pPr>
    </w:p>
    <w:p w14:paraId="6EB96B88" w14:textId="77777777" w:rsidR="004865B3" w:rsidRPr="006A43C5" w:rsidRDefault="004865B3" w:rsidP="00A205EF">
      <w:pPr>
        <w:pStyle w:val="BodyTextIndent2"/>
        <w:ind w:left="0"/>
        <w:rPr>
          <w:b w:val="0"/>
        </w:rPr>
      </w:pPr>
      <w:r w:rsidRPr="006A43C5">
        <w:rPr>
          <w:b w:val="0"/>
        </w:rPr>
        <w:t xml:space="preserve">“Global Art, National Values: On the Movement of Art and Ideas between Berlin and New York,” paper at conference, “Berlin and New York: A Conference on Urban Planning and the Long-Term Viability of Democracy,” Graduate Program in Urban Planning, University of Iowa, Iowa City, June 21-22, 2002. </w:t>
      </w:r>
    </w:p>
    <w:p w14:paraId="5A5F354B" w14:textId="77777777" w:rsidR="004865B3" w:rsidRPr="006A43C5" w:rsidRDefault="004865B3" w:rsidP="003308B1">
      <w:pPr>
        <w:tabs>
          <w:tab w:val="left" w:pos="0"/>
        </w:tabs>
        <w:suppressAutoHyphens/>
        <w:ind w:left="-144"/>
        <w:rPr>
          <w:rFonts w:ascii="Times New Roman" w:hAnsi="Times New Roman"/>
          <w:sz w:val="24"/>
        </w:rPr>
      </w:pPr>
    </w:p>
    <w:p w14:paraId="118C65E0" w14:textId="77777777" w:rsidR="004865B3" w:rsidRDefault="004865B3" w:rsidP="00A205EF">
      <w:pPr>
        <w:tabs>
          <w:tab w:val="left" w:pos="0"/>
        </w:tabs>
        <w:suppressAutoHyphens/>
        <w:rPr>
          <w:rFonts w:ascii="Times New Roman" w:hAnsi="Times New Roman"/>
          <w:sz w:val="24"/>
        </w:rPr>
      </w:pPr>
      <w:r w:rsidRPr="006A43C5">
        <w:rPr>
          <w:rFonts w:ascii="Times New Roman" w:hAnsi="Times New Roman"/>
          <w:sz w:val="24"/>
        </w:rPr>
        <w:t xml:space="preserve">"The Post-History of Willi Baumeister's Anti-Nazi Postcards," to session, "From Albums to the Academy: The Postcard and Art History, </w:t>
      </w:r>
      <w:r w:rsidRPr="006A43C5">
        <w:rPr>
          <w:rFonts w:ascii="Times New Roman" w:hAnsi="Times New Roman"/>
          <w:i/>
          <w:sz w:val="24"/>
        </w:rPr>
        <w:t>College Art Association</w:t>
      </w:r>
      <w:r w:rsidRPr="006A43C5">
        <w:rPr>
          <w:rFonts w:ascii="Times New Roman" w:hAnsi="Times New Roman"/>
          <w:sz w:val="24"/>
        </w:rPr>
        <w:t>, Annual Conference, Chicago, March 2, 2001.</w:t>
      </w:r>
    </w:p>
    <w:p w14:paraId="522CFDDE" w14:textId="77777777" w:rsidR="004865B3" w:rsidRDefault="004865B3" w:rsidP="003308B1">
      <w:pPr>
        <w:tabs>
          <w:tab w:val="left" w:pos="0"/>
        </w:tabs>
        <w:suppressAutoHyphens/>
        <w:ind w:left="-144"/>
        <w:rPr>
          <w:rFonts w:ascii="Times New Roman" w:hAnsi="Times New Roman"/>
          <w:sz w:val="24"/>
        </w:rPr>
      </w:pPr>
    </w:p>
    <w:p w14:paraId="23141008" w14:textId="77777777" w:rsidR="004865B3" w:rsidRPr="009B565C" w:rsidRDefault="004865B3" w:rsidP="00A205EF">
      <w:pPr>
        <w:tabs>
          <w:tab w:val="left" w:pos="0"/>
        </w:tabs>
        <w:suppressAutoHyphens/>
        <w:rPr>
          <w:rFonts w:ascii="Times New Roman" w:hAnsi="Times New Roman"/>
          <w:sz w:val="24"/>
        </w:rPr>
      </w:pPr>
      <w:r w:rsidRPr="009B565C">
        <w:rPr>
          <w:rFonts w:ascii="Times New Roman" w:hAnsi="Times New Roman"/>
          <w:sz w:val="24"/>
        </w:rPr>
        <w:t xml:space="preserve">Session Co-Chair (with Anna </w:t>
      </w:r>
      <w:proofErr w:type="spellStart"/>
      <w:r w:rsidRPr="009B565C">
        <w:rPr>
          <w:rFonts w:ascii="Times New Roman" w:hAnsi="Times New Roman"/>
          <w:sz w:val="24"/>
        </w:rPr>
        <w:t>Brzyski</w:t>
      </w:r>
      <w:proofErr w:type="spellEnd"/>
      <w:r w:rsidRPr="009B565C">
        <w:rPr>
          <w:rFonts w:ascii="Times New Roman" w:hAnsi="Times New Roman"/>
          <w:sz w:val="24"/>
        </w:rPr>
        <w:t xml:space="preserve">-Long), "Modernism and Nationalism, Postmodernism and </w:t>
      </w:r>
      <w:proofErr w:type="spellStart"/>
      <w:r w:rsidRPr="009B565C">
        <w:rPr>
          <w:rFonts w:ascii="Times New Roman" w:hAnsi="Times New Roman"/>
          <w:sz w:val="24"/>
        </w:rPr>
        <w:t>Postnationalism</w:t>
      </w:r>
      <w:proofErr w:type="spellEnd"/>
      <w:r w:rsidRPr="009B565C">
        <w:rPr>
          <w:rFonts w:ascii="Times New Roman" w:hAnsi="Times New Roman"/>
          <w:sz w:val="24"/>
        </w:rPr>
        <w:t xml:space="preserve">?" </w:t>
      </w:r>
      <w:r w:rsidRPr="009B565C">
        <w:rPr>
          <w:rFonts w:ascii="Times New Roman" w:hAnsi="Times New Roman"/>
          <w:i/>
          <w:sz w:val="24"/>
        </w:rPr>
        <w:t>College Art Association</w:t>
      </w:r>
      <w:r w:rsidRPr="009B565C">
        <w:rPr>
          <w:rFonts w:ascii="Times New Roman" w:hAnsi="Times New Roman"/>
          <w:sz w:val="24"/>
        </w:rPr>
        <w:t>, Annual Conference New York City, February 2000.</w:t>
      </w:r>
    </w:p>
    <w:p w14:paraId="53B7C957" w14:textId="77777777" w:rsidR="004865B3" w:rsidRPr="006A43C5" w:rsidRDefault="004865B3" w:rsidP="003308B1">
      <w:pPr>
        <w:tabs>
          <w:tab w:val="left" w:pos="0"/>
        </w:tabs>
        <w:suppressAutoHyphens/>
        <w:ind w:left="-144"/>
        <w:rPr>
          <w:rFonts w:ascii="Times New Roman" w:hAnsi="Times New Roman"/>
          <w:sz w:val="24"/>
        </w:rPr>
      </w:pPr>
    </w:p>
    <w:p w14:paraId="4CB3DE8E" w14:textId="77777777" w:rsidR="004865B3" w:rsidRDefault="004865B3" w:rsidP="00A205EF">
      <w:pPr>
        <w:tabs>
          <w:tab w:val="left" w:pos="0"/>
        </w:tabs>
        <w:suppressAutoHyphens/>
        <w:rPr>
          <w:rFonts w:ascii="Times New Roman" w:hAnsi="Times New Roman"/>
          <w:sz w:val="24"/>
        </w:rPr>
      </w:pPr>
      <w:r w:rsidRPr="006A43C5">
        <w:rPr>
          <w:rFonts w:ascii="Times New Roman" w:hAnsi="Times New Roman"/>
          <w:sz w:val="24"/>
        </w:rPr>
        <w:t>"</w:t>
      </w:r>
      <w:r w:rsidRPr="006A43C5">
        <w:rPr>
          <w:rFonts w:ascii="Times New Roman" w:hAnsi="Times New Roman"/>
          <w:i/>
          <w:sz w:val="24"/>
        </w:rPr>
        <w:t>Man Contemplating the Heavens</w:t>
      </w:r>
      <w:r w:rsidRPr="006A43C5">
        <w:rPr>
          <w:rFonts w:ascii="Times New Roman" w:hAnsi="Times New Roman"/>
          <w:sz w:val="24"/>
        </w:rPr>
        <w:t xml:space="preserve">: Paul </w:t>
      </w:r>
      <w:proofErr w:type="spellStart"/>
      <w:r w:rsidRPr="006A43C5">
        <w:rPr>
          <w:rFonts w:ascii="Times New Roman" w:hAnsi="Times New Roman"/>
          <w:sz w:val="24"/>
        </w:rPr>
        <w:t>Westheim's</w:t>
      </w:r>
      <w:proofErr w:type="spellEnd"/>
      <w:r w:rsidRPr="006A43C5">
        <w:rPr>
          <w:rFonts w:ascii="Times New Roman" w:hAnsi="Times New Roman"/>
          <w:sz w:val="24"/>
        </w:rPr>
        <w:t xml:space="preserve"> Mexican Refuge," to session "Exile, Expatriation, and Relocation: Artists and Writers in Mexico, 1910-1950," </w:t>
      </w:r>
      <w:r w:rsidRPr="006A43C5">
        <w:rPr>
          <w:rFonts w:ascii="Times New Roman" w:hAnsi="Times New Roman"/>
          <w:i/>
          <w:sz w:val="24"/>
        </w:rPr>
        <w:t>College Art Association</w:t>
      </w:r>
      <w:r w:rsidRPr="006A43C5">
        <w:rPr>
          <w:rFonts w:ascii="Times New Roman" w:hAnsi="Times New Roman"/>
          <w:sz w:val="24"/>
        </w:rPr>
        <w:t xml:space="preserve">, Annual Conference, Los Angeles, February 11, 1999. </w:t>
      </w:r>
    </w:p>
    <w:p w14:paraId="2B6DC029" w14:textId="77777777" w:rsidR="004865B3" w:rsidRDefault="004865B3" w:rsidP="003308B1">
      <w:pPr>
        <w:tabs>
          <w:tab w:val="left" w:pos="0"/>
        </w:tabs>
        <w:suppressAutoHyphens/>
        <w:ind w:left="-144"/>
        <w:rPr>
          <w:rFonts w:ascii="Times New Roman" w:hAnsi="Times New Roman"/>
          <w:sz w:val="24"/>
        </w:rPr>
      </w:pPr>
    </w:p>
    <w:p w14:paraId="2C719ED1" w14:textId="77777777" w:rsidR="004865B3" w:rsidRDefault="004865B3" w:rsidP="00A205EF">
      <w:pPr>
        <w:tabs>
          <w:tab w:val="left" w:pos="0"/>
        </w:tabs>
        <w:suppressAutoHyphens/>
        <w:rPr>
          <w:rFonts w:ascii="Times New Roman" w:hAnsi="Times New Roman"/>
          <w:sz w:val="24"/>
        </w:rPr>
      </w:pPr>
      <w:r>
        <w:rPr>
          <w:rFonts w:ascii="Times New Roman" w:hAnsi="Times New Roman"/>
          <w:sz w:val="24"/>
        </w:rPr>
        <w:lastRenderedPageBreak/>
        <w:t xml:space="preserve">Session Co-Chair (with Susan </w:t>
      </w:r>
      <w:proofErr w:type="spellStart"/>
      <w:r>
        <w:rPr>
          <w:rFonts w:ascii="Times New Roman" w:hAnsi="Times New Roman"/>
          <w:sz w:val="24"/>
        </w:rPr>
        <w:t>Felleman</w:t>
      </w:r>
      <w:proofErr w:type="spellEnd"/>
      <w:r>
        <w:rPr>
          <w:rFonts w:ascii="Times New Roman" w:hAnsi="Times New Roman"/>
          <w:sz w:val="24"/>
        </w:rPr>
        <w:t xml:space="preserve">), "Artistic Coupling," </w:t>
      </w:r>
      <w:r>
        <w:rPr>
          <w:rFonts w:ascii="Times New Roman" w:hAnsi="Times New Roman"/>
          <w:i/>
          <w:sz w:val="24"/>
        </w:rPr>
        <w:t>College Art Association</w:t>
      </w:r>
      <w:r>
        <w:rPr>
          <w:rFonts w:ascii="Times New Roman" w:hAnsi="Times New Roman"/>
          <w:sz w:val="24"/>
        </w:rPr>
        <w:t>, Annual</w:t>
      </w:r>
      <w:r>
        <w:rPr>
          <w:rFonts w:ascii="Times New Roman" w:hAnsi="Times New Roman"/>
          <w:b/>
          <w:sz w:val="24"/>
        </w:rPr>
        <w:t xml:space="preserve"> </w:t>
      </w:r>
      <w:r>
        <w:rPr>
          <w:rFonts w:ascii="Times New Roman" w:hAnsi="Times New Roman"/>
          <w:sz w:val="24"/>
        </w:rPr>
        <w:t xml:space="preserve">Conference, New York, February 18, 1994. </w:t>
      </w:r>
    </w:p>
    <w:p w14:paraId="1DE67B10" w14:textId="77777777" w:rsidR="004865B3" w:rsidRDefault="004865B3" w:rsidP="003308B1">
      <w:pPr>
        <w:tabs>
          <w:tab w:val="left" w:pos="0"/>
        </w:tabs>
        <w:suppressAutoHyphens/>
        <w:ind w:left="-144"/>
        <w:rPr>
          <w:rFonts w:ascii="Times New Roman" w:hAnsi="Times New Roman"/>
          <w:sz w:val="24"/>
        </w:rPr>
      </w:pPr>
    </w:p>
    <w:p w14:paraId="2E0BE510" w14:textId="77777777" w:rsidR="004865B3" w:rsidRDefault="004865B3" w:rsidP="00A205EF">
      <w:pPr>
        <w:tabs>
          <w:tab w:val="left" w:pos="0"/>
        </w:tabs>
        <w:suppressAutoHyphens/>
        <w:rPr>
          <w:rFonts w:ascii="Times New Roman" w:hAnsi="Times New Roman"/>
          <w:sz w:val="24"/>
        </w:rPr>
      </w:pPr>
      <w:r>
        <w:rPr>
          <w:rFonts w:ascii="Times New Roman" w:hAnsi="Times New Roman"/>
          <w:sz w:val="24"/>
        </w:rPr>
        <w:t xml:space="preserve">"Memory and Myth, Mourning and Melancholy in Post-War German Art," invited faculty participant in DAAD supported seminar on </w:t>
      </w:r>
      <w:r>
        <w:rPr>
          <w:rFonts w:ascii="Times New Roman" w:hAnsi="Times New Roman"/>
          <w:i/>
          <w:sz w:val="24"/>
        </w:rPr>
        <w:t>German Visual Culture in the 20th Century</w:t>
      </w:r>
      <w:r>
        <w:rPr>
          <w:rFonts w:ascii="Times New Roman" w:hAnsi="Times New Roman"/>
          <w:sz w:val="24"/>
        </w:rPr>
        <w:t>, Department of Modern German Studies, Graduate School and University Center, City University of New York, March 28, 1992.</w:t>
      </w:r>
    </w:p>
    <w:p w14:paraId="195F5EE5" w14:textId="77777777" w:rsidR="004865B3" w:rsidRDefault="004865B3" w:rsidP="003308B1">
      <w:pPr>
        <w:tabs>
          <w:tab w:val="left" w:pos="0"/>
        </w:tabs>
        <w:suppressAutoHyphens/>
        <w:ind w:left="-144"/>
        <w:rPr>
          <w:rFonts w:ascii="Times New Roman" w:hAnsi="Times New Roman"/>
          <w:sz w:val="24"/>
        </w:rPr>
      </w:pPr>
    </w:p>
    <w:p w14:paraId="7AC846FD" w14:textId="77777777" w:rsidR="004865B3" w:rsidRDefault="004865B3" w:rsidP="00A205EF">
      <w:pPr>
        <w:tabs>
          <w:tab w:val="left" w:pos="0"/>
        </w:tabs>
        <w:suppressAutoHyphens/>
        <w:rPr>
          <w:rFonts w:ascii="Times New Roman" w:hAnsi="Times New Roman"/>
          <w:sz w:val="24"/>
        </w:rPr>
      </w:pPr>
      <w:r>
        <w:rPr>
          <w:rFonts w:ascii="Times New Roman" w:hAnsi="Times New Roman"/>
          <w:sz w:val="24"/>
        </w:rPr>
        <w:t xml:space="preserve">"Willi Baumeister and the Restoration of Abstract Painting in Germany, 1945-1955," </w:t>
      </w:r>
      <w:r>
        <w:rPr>
          <w:rFonts w:ascii="Times New Roman" w:hAnsi="Times New Roman"/>
          <w:i/>
          <w:sz w:val="24"/>
        </w:rPr>
        <w:t>Rutgers University/Fashion Institute of Technology, Symposium on Contemporary Art</w:t>
      </w:r>
      <w:r>
        <w:rPr>
          <w:rFonts w:ascii="Times New Roman" w:hAnsi="Times New Roman"/>
          <w:sz w:val="24"/>
        </w:rPr>
        <w:t>, FIT, New York, November 13, 1987.</w:t>
      </w:r>
    </w:p>
    <w:p w14:paraId="705842E8" w14:textId="77777777" w:rsidR="00F12A37" w:rsidRDefault="00F12A37" w:rsidP="003308B1">
      <w:pPr>
        <w:tabs>
          <w:tab w:val="left" w:pos="0"/>
        </w:tabs>
        <w:suppressAutoHyphens/>
        <w:ind w:left="-144"/>
        <w:rPr>
          <w:rFonts w:ascii="Times New Roman" w:hAnsi="Times New Roman"/>
          <w:sz w:val="24"/>
          <w:u w:val="single"/>
        </w:rPr>
      </w:pPr>
    </w:p>
    <w:p w14:paraId="050BA6CF" w14:textId="77777777" w:rsidR="00F12A37" w:rsidRDefault="00F12A37" w:rsidP="00A205EF">
      <w:pPr>
        <w:tabs>
          <w:tab w:val="left" w:pos="0"/>
        </w:tabs>
        <w:suppressAutoHyphens/>
        <w:rPr>
          <w:rFonts w:ascii="Times New Roman" w:hAnsi="Times New Roman"/>
          <w:sz w:val="24"/>
        </w:rPr>
      </w:pPr>
      <w:r>
        <w:rPr>
          <w:rFonts w:ascii="Times New Roman" w:hAnsi="Times New Roman"/>
          <w:sz w:val="24"/>
        </w:rPr>
        <w:t xml:space="preserve">"Reading Contemporary Art: Some Thoughts on Media and Messages," Paper in Session "Literacy and Art," </w:t>
      </w:r>
      <w:r>
        <w:rPr>
          <w:rFonts w:ascii="Times New Roman" w:hAnsi="Times New Roman"/>
          <w:i/>
          <w:sz w:val="24"/>
        </w:rPr>
        <w:t xml:space="preserve">Literacy, Thought, and Culture, The Adelphi University </w:t>
      </w:r>
      <w:proofErr w:type="spellStart"/>
      <w:r>
        <w:rPr>
          <w:rFonts w:ascii="Times New Roman" w:hAnsi="Times New Roman"/>
          <w:i/>
          <w:sz w:val="24"/>
        </w:rPr>
        <w:t>Problematique</w:t>
      </w:r>
      <w:proofErr w:type="spellEnd"/>
      <w:r>
        <w:rPr>
          <w:rFonts w:ascii="Times New Roman" w:hAnsi="Times New Roman"/>
          <w:sz w:val="24"/>
        </w:rPr>
        <w:t xml:space="preserve"> (also, as session chair, participated in Plenary Discussion), Adelphi University, April 30, 1993. </w:t>
      </w:r>
    </w:p>
    <w:p w14:paraId="2B0B15AA" w14:textId="77777777" w:rsidR="00F12A37" w:rsidRDefault="00F12A37" w:rsidP="003308B1">
      <w:pPr>
        <w:tabs>
          <w:tab w:val="left" w:pos="0"/>
        </w:tabs>
        <w:suppressAutoHyphens/>
        <w:ind w:left="-144"/>
        <w:rPr>
          <w:rFonts w:ascii="Times New Roman" w:hAnsi="Times New Roman"/>
          <w:sz w:val="24"/>
        </w:rPr>
      </w:pPr>
    </w:p>
    <w:p w14:paraId="634AD2A7" w14:textId="77777777" w:rsidR="00F12A37" w:rsidRDefault="004865B3" w:rsidP="005D2307">
      <w:pPr>
        <w:tabs>
          <w:tab w:val="left" w:pos="0"/>
        </w:tabs>
        <w:suppressAutoHyphens/>
        <w:outlineLvl w:val="0"/>
        <w:rPr>
          <w:rFonts w:ascii="Times New Roman" w:hAnsi="Times New Roman"/>
          <w:sz w:val="24"/>
        </w:rPr>
      </w:pPr>
      <w:r w:rsidRPr="00B138CB">
        <w:rPr>
          <w:rFonts w:ascii="Times New Roman" w:hAnsi="Times New Roman"/>
          <w:b/>
          <w:sz w:val="24"/>
          <w:u w:val="single"/>
        </w:rPr>
        <w:t>I</w:t>
      </w:r>
      <w:r w:rsidR="00B138CB">
        <w:rPr>
          <w:rFonts w:ascii="Times New Roman" w:hAnsi="Times New Roman"/>
          <w:b/>
          <w:sz w:val="24"/>
          <w:u w:val="single"/>
        </w:rPr>
        <w:t>NVITED PRESENTATIONS</w:t>
      </w:r>
    </w:p>
    <w:p w14:paraId="48C71EFE" w14:textId="77777777" w:rsidR="009E6B49" w:rsidRDefault="009E6B49" w:rsidP="00A205EF">
      <w:pPr>
        <w:tabs>
          <w:tab w:val="left" w:pos="0"/>
        </w:tabs>
        <w:suppressAutoHyphens/>
        <w:rPr>
          <w:rFonts w:ascii="Times New Roman" w:hAnsi="Times New Roman"/>
          <w:sz w:val="24"/>
        </w:rPr>
      </w:pPr>
    </w:p>
    <w:p w14:paraId="038AD485" w14:textId="1D1D3DB0" w:rsidR="00FB0442" w:rsidRDefault="00FB0442" w:rsidP="00FB0442">
      <w:pPr>
        <w:tabs>
          <w:tab w:val="left" w:pos="0"/>
        </w:tabs>
        <w:suppressAutoHyphens/>
        <w:ind w:left="-144"/>
        <w:outlineLvl w:val="0"/>
        <w:rPr>
          <w:rFonts w:ascii="Times New Roman" w:hAnsi="Times New Roman"/>
          <w:bCs/>
          <w:sz w:val="24"/>
        </w:rPr>
      </w:pPr>
      <w:r>
        <w:rPr>
          <w:rFonts w:ascii="Times New Roman" w:hAnsi="Times New Roman"/>
          <w:bCs/>
          <w:sz w:val="24"/>
        </w:rPr>
        <w:tab/>
        <w:t xml:space="preserve">Third Tri-Annual </w:t>
      </w:r>
      <w:proofErr w:type="spellStart"/>
      <w:r>
        <w:rPr>
          <w:rFonts w:ascii="Times New Roman" w:hAnsi="Times New Roman"/>
          <w:bCs/>
          <w:sz w:val="24"/>
        </w:rPr>
        <w:t>Lovis</w:t>
      </w:r>
      <w:proofErr w:type="spellEnd"/>
      <w:r>
        <w:rPr>
          <w:rFonts w:ascii="Times New Roman" w:hAnsi="Times New Roman"/>
          <w:bCs/>
          <w:sz w:val="24"/>
        </w:rPr>
        <w:t xml:space="preserve"> Corinth Colloquium on German Modernism, “</w:t>
      </w:r>
      <w:proofErr w:type="spellStart"/>
      <w:r w:rsidR="00533877">
        <w:rPr>
          <w:rFonts w:ascii="Times New Roman" w:hAnsi="Times New Roman"/>
          <w:bCs/>
          <w:sz w:val="24"/>
        </w:rPr>
        <w:t>Spacs</w:t>
      </w:r>
      <w:proofErr w:type="spellEnd"/>
      <w:r w:rsidR="00533877">
        <w:rPr>
          <w:rFonts w:ascii="Times New Roman" w:hAnsi="Times New Roman"/>
          <w:bCs/>
          <w:sz w:val="24"/>
        </w:rPr>
        <w:t xml:space="preserve"> + </w:t>
      </w:r>
      <w:r>
        <w:rPr>
          <w:rFonts w:ascii="Times New Roman" w:hAnsi="Times New Roman"/>
          <w:bCs/>
          <w:sz w:val="24"/>
        </w:rPr>
        <w:t xml:space="preserve">Place,” Art </w:t>
      </w:r>
      <w:r w:rsidR="00533877">
        <w:rPr>
          <w:rFonts w:ascii="Times New Roman" w:hAnsi="Times New Roman"/>
          <w:bCs/>
          <w:sz w:val="24"/>
        </w:rPr>
        <w:tab/>
      </w:r>
      <w:r>
        <w:rPr>
          <w:rFonts w:ascii="Times New Roman" w:hAnsi="Times New Roman"/>
          <w:bCs/>
          <w:sz w:val="24"/>
        </w:rPr>
        <w:t>History Department, Emory University, October 21-22, 2022.</w:t>
      </w:r>
    </w:p>
    <w:p w14:paraId="556A782B" w14:textId="7090E867" w:rsidR="009E6B49" w:rsidRDefault="009E6B49" w:rsidP="00FB0442">
      <w:pPr>
        <w:tabs>
          <w:tab w:val="left" w:pos="0"/>
        </w:tabs>
        <w:suppressAutoHyphens/>
        <w:ind w:left="-144"/>
        <w:outlineLvl w:val="0"/>
        <w:rPr>
          <w:rFonts w:ascii="Times New Roman" w:hAnsi="Times New Roman"/>
          <w:bCs/>
          <w:sz w:val="24"/>
        </w:rPr>
      </w:pPr>
    </w:p>
    <w:p w14:paraId="4F8A311C" w14:textId="4B2ADBC6" w:rsidR="00FB0442" w:rsidRDefault="009E6B49" w:rsidP="000A76E3">
      <w:pPr>
        <w:rPr>
          <w:rFonts w:ascii="Times New Roman" w:hAnsi="Times New Roman"/>
          <w:color w:val="000000"/>
          <w:sz w:val="24"/>
          <w:szCs w:val="24"/>
          <w:bdr w:val="none" w:sz="0" w:space="0" w:color="auto" w:frame="1"/>
        </w:rPr>
      </w:pPr>
      <w:r w:rsidRPr="009E6B49">
        <w:rPr>
          <w:rFonts w:ascii="Times New Roman" w:hAnsi="Times New Roman"/>
          <w:color w:val="201F1E"/>
          <w:sz w:val="24"/>
          <w:szCs w:val="24"/>
        </w:rPr>
        <w:t xml:space="preserve">“Articulation, </w:t>
      </w:r>
      <w:proofErr w:type="spellStart"/>
      <w:r w:rsidRPr="009E6B49">
        <w:rPr>
          <w:rFonts w:ascii="Times New Roman" w:hAnsi="Times New Roman"/>
          <w:i/>
          <w:iCs/>
          <w:color w:val="201F1E"/>
          <w:sz w:val="24"/>
          <w:szCs w:val="24"/>
        </w:rPr>
        <w:t>Desintegration</w:t>
      </w:r>
      <w:proofErr w:type="spellEnd"/>
      <w:r w:rsidRPr="009E6B49">
        <w:rPr>
          <w:rFonts w:ascii="Times New Roman" w:hAnsi="Times New Roman"/>
          <w:color w:val="201F1E"/>
          <w:sz w:val="24"/>
          <w:szCs w:val="24"/>
        </w:rPr>
        <w:t xml:space="preserve">: Thoughts on German Art and Hybrid Identities, Nine Months after the publication of </w:t>
      </w:r>
      <w:r w:rsidRPr="009E6B49">
        <w:rPr>
          <w:rFonts w:ascii="Times New Roman" w:hAnsi="Times New Roman"/>
          <w:i/>
          <w:iCs/>
          <w:color w:val="000000"/>
          <w:sz w:val="24"/>
          <w:szCs w:val="24"/>
          <w:bdr w:val="none" w:sz="0" w:space="0" w:color="auto" w:frame="1"/>
        </w:rPr>
        <w:t>Turks, Jews, and Other Germans in Contemporary Art</w:t>
      </w:r>
      <w:r>
        <w:rPr>
          <w:rFonts w:ascii="Times New Roman" w:hAnsi="Times New Roman"/>
          <w:color w:val="000000"/>
          <w:sz w:val="24"/>
          <w:szCs w:val="24"/>
          <w:bdr w:val="none" w:sz="0" w:space="0" w:color="auto" w:frame="1"/>
        </w:rPr>
        <w:t>,</w:t>
      </w:r>
      <w:r w:rsidRPr="009E6B49">
        <w:rPr>
          <w:rFonts w:ascii="Times New Roman" w:hAnsi="Times New Roman"/>
          <w:color w:val="000000"/>
          <w:sz w:val="24"/>
          <w:szCs w:val="24"/>
          <w:bdr w:val="none" w:sz="0" w:space="0" w:color="auto" w:frame="1"/>
        </w:rPr>
        <w:t>”</w:t>
      </w:r>
      <w:r>
        <w:rPr>
          <w:rFonts w:ascii="Times New Roman" w:hAnsi="Times New Roman"/>
          <w:color w:val="000000"/>
          <w:sz w:val="24"/>
          <w:szCs w:val="24"/>
          <w:bdr w:val="none" w:sz="0" w:space="0" w:color="auto" w:frame="1"/>
        </w:rPr>
        <w:t xml:space="preserve"> </w:t>
      </w:r>
      <w:r w:rsidR="000A76E3">
        <w:rPr>
          <w:rFonts w:ascii="Times New Roman" w:hAnsi="Times New Roman"/>
          <w:i/>
          <w:iCs/>
          <w:color w:val="000000"/>
          <w:sz w:val="24"/>
          <w:szCs w:val="24"/>
          <w:bdr w:val="none" w:sz="0" w:space="0" w:color="auto" w:frame="1"/>
        </w:rPr>
        <w:t xml:space="preserve">Rootless: The Loyal Other? Making and Breaking Jewish Identity </w:t>
      </w:r>
      <w:r w:rsidR="000A76E3" w:rsidRPr="000A76E3">
        <w:rPr>
          <w:rFonts w:ascii="Times New Roman" w:hAnsi="Times New Roman"/>
          <w:i/>
          <w:iCs/>
          <w:color w:val="000000"/>
          <w:sz w:val="24"/>
          <w:szCs w:val="24"/>
          <w:bdr w:val="none" w:sz="0" w:space="0" w:color="auto" w:frame="1"/>
        </w:rPr>
        <w:t>Toda</w:t>
      </w:r>
      <w:r w:rsidR="000A76E3">
        <w:rPr>
          <w:rFonts w:ascii="Times New Roman" w:hAnsi="Times New Roman"/>
          <w:i/>
          <w:iCs/>
          <w:color w:val="000000"/>
          <w:sz w:val="24"/>
          <w:szCs w:val="24"/>
          <w:bdr w:val="none" w:sz="0" w:space="0" w:color="auto" w:frame="1"/>
        </w:rPr>
        <w:t>y</w:t>
      </w:r>
      <w:r w:rsidR="000A76E3">
        <w:rPr>
          <w:rFonts w:ascii="Times New Roman" w:hAnsi="Times New Roman"/>
          <w:color w:val="000000"/>
          <w:sz w:val="24"/>
          <w:szCs w:val="24"/>
          <w:bdr w:val="none" w:sz="0" w:space="0" w:color="auto" w:frame="1"/>
        </w:rPr>
        <w:t xml:space="preserve">, with Max </w:t>
      </w:r>
      <w:proofErr w:type="spellStart"/>
      <w:r w:rsidR="000A76E3">
        <w:rPr>
          <w:rFonts w:ascii="Times New Roman" w:hAnsi="Times New Roman"/>
          <w:color w:val="000000"/>
          <w:sz w:val="24"/>
          <w:szCs w:val="24"/>
          <w:bdr w:val="none" w:sz="0" w:space="0" w:color="auto" w:frame="1"/>
        </w:rPr>
        <w:t>Czollek</w:t>
      </w:r>
      <w:proofErr w:type="spellEnd"/>
      <w:r w:rsidR="000A76E3">
        <w:rPr>
          <w:rFonts w:ascii="Times New Roman" w:hAnsi="Times New Roman"/>
          <w:color w:val="000000"/>
          <w:sz w:val="24"/>
          <w:szCs w:val="24"/>
          <w:bdr w:val="none" w:sz="0" w:space="0" w:color="auto" w:frame="1"/>
        </w:rPr>
        <w:t xml:space="preserve"> and Haim Sokol, </w:t>
      </w:r>
      <w:proofErr w:type="spellStart"/>
      <w:r w:rsidRPr="000A76E3">
        <w:rPr>
          <w:rFonts w:ascii="Times New Roman" w:hAnsi="Times New Roman"/>
          <w:color w:val="000000"/>
          <w:sz w:val="24"/>
          <w:szCs w:val="24"/>
          <w:bdr w:val="none" w:sz="0" w:space="0" w:color="auto" w:frame="1"/>
        </w:rPr>
        <w:t>Yiddishland</w:t>
      </w:r>
      <w:proofErr w:type="spellEnd"/>
      <w:r>
        <w:rPr>
          <w:rFonts w:ascii="Times New Roman" w:hAnsi="Times New Roman"/>
          <w:color w:val="000000"/>
          <w:sz w:val="24"/>
          <w:szCs w:val="24"/>
          <w:bdr w:val="none" w:sz="0" w:space="0" w:color="auto" w:frame="1"/>
        </w:rPr>
        <w:t xml:space="preserve"> Pavilion</w:t>
      </w:r>
      <w:r w:rsidR="000A76E3">
        <w:rPr>
          <w:rFonts w:ascii="Times New Roman" w:hAnsi="Times New Roman"/>
          <w:color w:val="000000"/>
          <w:sz w:val="24"/>
          <w:szCs w:val="24"/>
          <w:bdr w:val="none" w:sz="0" w:space="0" w:color="auto" w:frame="1"/>
        </w:rPr>
        <w:t>, 59</w:t>
      </w:r>
      <w:r w:rsidR="000A76E3" w:rsidRPr="000A76E3">
        <w:rPr>
          <w:rFonts w:ascii="Times New Roman" w:hAnsi="Times New Roman"/>
          <w:color w:val="000000"/>
          <w:sz w:val="24"/>
          <w:szCs w:val="24"/>
          <w:bdr w:val="none" w:sz="0" w:space="0" w:color="auto" w:frame="1"/>
          <w:vertAlign w:val="superscript"/>
        </w:rPr>
        <w:t>th</w:t>
      </w:r>
      <w:r w:rsidR="000A76E3">
        <w:rPr>
          <w:rFonts w:ascii="Times New Roman" w:hAnsi="Times New Roman"/>
          <w:color w:val="000000"/>
          <w:sz w:val="24"/>
          <w:szCs w:val="24"/>
          <w:bdr w:val="none" w:sz="0" w:space="0" w:color="auto" w:frame="1"/>
        </w:rPr>
        <w:t xml:space="preserve"> Venice Biennale, organized by Maria </w:t>
      </w:r>
      <w:proofErr w:type="spellStart"/>
      <w:r w:rsidR="000A76E3">
        <w:rPr>
          <w:rFonts w:ascii="Times New Roman" w:hAnsi="Times New Roman"/>
          <w:color w:val="000000"/>
          <w:sz w:val="24"/>
          <w:szCs w:val="24"/>
          <w:bdr w:val="none" w:sz="0" w:space="0" w:color="auto" w:frame="1"/>
        </w:rPr>
        <w:t>Veits</w:t>
      </w:r>
      <w:proofErr w:type="spellEnd"/>
      <w:r w:rsidR="000A76E3">
        <w:rPr>
          <w:rFonts w:ascii="Times New Roman" w:hAnsi="Times New Roman"/>
          <w:color w:val="000000"/>
          <w:sz w:val="24"/>
          <w:szCs w:val="24"/>
          <w:bdr w:val="none" w:sz="0" w:space="0" w:color="auto" w:frame="1"/>
        </w:rPr>
        <w:t xml:space="preserve"> and Yevgeniy </w:t>
      </w:r>
      <w:proofErr w:type="spellStart"/>
      <w:r w:rsidR="000A76E3">
        <w:rPr>
          <w:rFonts w:ascii="Times New Roman" w:hAnsi="Times New Roman"/>
          <w:color w:val="000000"/>
          <w:sz w:val="24"/>
          <w:szCs w:val="24"/>
          <w:bdr w:val="none" w:sz="0" w:space="0" w:color="auto" w:frame="1"/>
        </w:rPr>
        <w:t>Fiks</w:t>
      </w:r>
      <w:proofErr w:type="spellEnd"/>
      <w:r w:rsidR="000A76E3">
        <w:rPr>
          <w:rFonts w:ascii="Times New Roman" w:hAnsi="Times New Roman"/>
          <w:color w:val="000000"/>
          <w:sz w:val="24"/>
          <w:szCs w:val="24"/>
          <w:bdr w:val="none" w:sz="0" w:space="0" w:color="auto" w:frame="1"/>
        </w:rPr>
        <w:t xml:space="preserve">, August 17, 2022 (online), </w:t>
      </w:r>
      <w:hyperlink r:id="rId19" w:history="1">
        <w:r w:rsidR="000A76E3" w:rsidRPr="00E021A3">
          <w:rPr>
            <w:rStyle w:val="Hyperlink"/>
            <w:rFonts w:ascii="Times New Roman" w:hAnsi="Times New Roman"/>
            <w:sz w:val="24"/>
            <w:szCs w:val="24"/>
            <w:bdr w:val="none" w:sz="0" w:space="0" w:color="auto" w:frame="1"/>
          </w:rPr>
          <w:t>https://yiddishlandpavilion.art/theloyalother/</w:t>
        </w:r>
      </w:hyperlink>
    </w:p>
    <w:p w14:paraId="463E23C1" w14:textId="77777777" w:rsidR="000A76E3" w:rsidRPr="000A76E3" w:rsidRDefault="000A76E3" w:rsidP="000A76E3">
      <w:pPr>
        <w:rPr>
          <w:rFonts w:ascii="Times New Roman" w:hAnsi="Times New Roman"/>
          <w:color w:val="000000"/>
          <w:sz w:val="24"/>
          <w:szCs w:val="24"/>
          <w:bdr w:val="none" w:sz="0" w:space="0" w:color="auto" w:frame="1"/>
        </w:rPr>
      </w:pPr>
    </w:p>
    <w:p w14:paraId="51AB2EB6" w14:textId="3DF733C7" w:rsidR="00B20BFA" w:rsidRDefault="00D31CFE" w:rsidP="00A205EF">
      <w:pPr>
        <w:tabs>
          <w:tab w:val="left" w:pos="0"/>
        </w:tabs>
        <w:suppressAutoHyphens/>
        <w:rPr>
          <w:rFonts w:ascii="Times New Roman" w:hAnsi="Times New Roman"/>
          <w:sz w:val="24"/>
        </w:rPr>
      </w:pPr>
      <w:r>
        <w:rPr>
          <w:rFonts w:ascii="Times New Roman" w:hAnsi="Times New Roman"/>
          <w:sz w:val="24"/>
        </w:rPr>
        <w:t>“</w:t>
      </w:r>
      <w:r w:rsidR="00B20BFA">
        <w:rPr>
          <w:rFonts w:ascii="Times New Roman" w:hAnsi="Times New Roman"/>
          <w:sz w:val="24"/>
        </w:rPr>
        <w:t>Surrealism</w:t>
      </w:r>
      <w:r>
        <w:rPr>
          <w:rFonts w:ascii="Times New Roman" w:hAnsi="Times New Roman"/>
          <w:sz w:val="24"/>
        </w:rPr>
        <w:t>,” Photo Society of South Carolina, Columbia, fall 2021.</w:t>
      </w:r>
    </w:p>
    <w:p w14:paraId="496D5E9A" w14:textId="77777777" w:rsidR="00B20BFA" w:rsidRDefault="00B20BFA" w:rsidP="00A205EF">
      <w:pPr>
        <w:tabs>
          <w:tab w:val="left" w:pos="0"/>
        </w:tabs>
        <w:suppressAutoHyphens/>
        <w:rPr>
          <w:rFonts w:ascii="Times New Roman" w:hAnsi="Times New Roman"/>
          <w:sz w:val="24"/>
        </w:rPr>
      </w:pPr>
    </w:p>
    <w:p w14:paraId="0AAE047C" w14:textId="5EB4794A" w:rsidR="002663F3" w:rsidRPr="00CE0796" w:rsidRDefault="002663F3" w:rsidP="007A11B8">
      <w:pPr>
        <w:tabs>
          <w:tab w:val="left" w:pos="0"/>
        </w:tabs>
        <w:suppressAutoHyphens/>
        <w:rPr>
          <w:rFonts w:ascii="Times New Roman" w:hAnsi="Times New Roman"/>
          <w:sz w:val="24"/>
        </w:rPr>
      </w:pPr>
      <w:r w:rsidRPr="00CE0796">
        <w:rPr>
          <w:rFonts w:ascii="Times New Roman" w:hAnsi="Times New Roman"/>
          <w:sz w:val="24"/>
        </w:rPr>
        <w:t xml:space="preserve">“Since 1989: New Art in a Multicultural Germany,” lectured sponsored by Columbia World Affairs Council and </w:t>
      </w:r>
      <w:proofErr w:type="spellStart"/>
      <w:r w:rsidRPr="00CE0796">
        <w:rPr>
          <w:rFonts w:ascii="Times New Roman" w:hAnsi="Times New Roman"/>
          <w:sz w:val="24"/>
        </w:rPr>
        <w:t>UofSC</w:t>
      </w:r>
      <w:proofErr w:type="spellEnd"/>
      <w:r w:rsidRPr="00CE0796">
        <w:rPr>
          <w:rFonts w:ascii="Times New Roman" w:hAnsi="Times New Roman"/>
          <w:sz w:val="24"/>
        </w:rPr>
        <w:t xml:space="preserve"> Global Studies Program as part of 30</w:t>
      </w:r>
      <w:r w:rsidRPr="00CE0796">
        <w:rPr>
          <w:rFonts w:ascii="Times New Roman" w:hAnsi="Times New Roman"/>
          <w:sz w:val="24"/>
          <w:vertAlign w:val="superscript"/>
        </w:rPr>
        <w:t>th</w:t>
      </w:r>
      <w:r w:rsidRPr="00CE0796">
        <w:rPr>
          <w:rFonts w:ascii="Times New Roman" w:hAnsi="Times New Roman"/>
          <w:sz w:val="24"/>
        </w:rPr>
        <w:t xml:space="preserve">-anniversary of German reunification commemoration, Columbia, SC, October 9, 2019. </w:t>
      </w:r>
    </w:p>
    <w:p w14:paraId="744CD51F" w14:textId="77777777" w:rsidR="002663F3" w:rsidRPr="00CE0796" w:rsidRDefault="002663F3" w:rsidP="007A11B8">
      <w:pPr>
        <w:tabs>
          <w:tab w:val="left" w:pos="0"/>
        </w:tabs>
        <w:suppressAutoHyphens/>
        <w:rPr>
          <w:rFonts w:ascii="Times New Roman" w:hAnsi="Times New Roman"/>
          <w:sz w:val="24"/>
        </w:rPr>
      </w:pPr>
    </w:p>
    <w:p w14:paraId="53FD165A" w14:textId="50EECD75" w:rsidR="007A11B8" w:rsidRPr="00CE0796" w:rsidRDefault="00EC2AFA" w:rsidP="007A11B8">
      <w:pPr>
        <w:tabs>
          <w:tab w:val="left" w:pos="0"/>
        </w:tabs>
        <w:suppressAutoHyphens/>
        <w:rPr>
          <w:rFonts w:ascii="Times New Roman" w:hAnsi="Times New Roman"/>
          <w:sz w:val="24"/>
        </w:rPr>
      </w:pPr>
      <w:r w:rsidRPr="00CE0796">
        <w:rPr>
          <w:rFonts w:ascii="Times New Roman" w:hAnsi="Times New Roman"/>
          <w:sz w:val="24"/>
        </w:rPr>
        <w:t>Keynote address</w:t>
      </w:r>
      <w:r w:rsidR="007A11B8" w:rsidRPr="00CE0796">
        <w:rPr>
          <w:rFonts w:ascii="Times New Roman" w:hAnsi="Times New Roman"/>
          <w:sz w:val="24"/>
        </w:rPr>
        <w:t xml:space="preserve">: “Who Represents Germany? Introducing </w:t>
      </w:r>
      <w:r w:rsidR="007A11B8" w:rsidRPr="00CE0796">
        <w:rPr>
          <w:rFonts w:ascii="Times New Roman" w:hAnsi="Times New Roman"/>
          <w:i/>
          <w:sz w:val="24"/>
        </w:rPr>
        <w:t>Turks, Jews, and Other Germans in Contemporary Art</w:t>
      </w:r>
      <w:r w:rsidR="007A11B8" w:rsidRPr="00CE0796">
        <w:rPr>
          <w:rFonts w:ascii="Times New Roman" w:hAnsi="Times New Roman"/>
          <w:sz w:val="24"/>
        </w:rPr>
        <w:t xml:space="preserve">” at </w:t>
      </w:r>
      <w:r w:rsidR="007A11B8" w:rsidRPr="00CE0796">
        <w:rPr>
          <w:rFonts w:ascii="Times New Roman" w:hAnsi="Times New Roman"/>
          <w:i/>
          <w:sz w:val="24"/>
        </w:rPr>
        <w:t>Community: Public, Private, Patron, and Spectator</w:t>
      </w:r>
      <w:r w:rsidR="007A11B8" w:rsidRPr="00CE0796">
        <w:rPr>
          <w:rFonts w:ascii="Times New Roman" w:hAnsi="Times New Roman"/>
          <w:sz w:val="24"/>
        </w:rPr>
        <w:t xml:space="preserve"> the 5</w:t>
      </w:r>
      <w:r w:rsidR="007A11B8" w:rsidRPr="00CE0796">
        <w:rPr>
          <w:rFonts w:ascii="Times New Roman" w:hAnsi="Times New Roman"/>
          <w:sz w:val="24"/>
          <w:vertAlign w:val="superscript"/>
        </w:rPr>
        <w:t>th</w:t>
      </w:r>
      <w:r w:rsidR="007A11B8" w:rsidRPr="00CE0796">
        <w:rPr>
          <w:rFonts w:ascii="Times New Roman" w:hAnsi="Times New Roman"/>
          <w:sz w:val="24"/>
        </w:rPr>
        <w:t xml:space="preserve"> Annual Symposium in Art History, Organized by The Art Student Graduate Organization of the University of North Carolina, Chapel Hill, September 7, 2019</w:t>
      </w:r>
    </w:p>
    <w:p w14:paraId="3DFDFDC4" w14:textId="77777777" w:rsidR="007A11B8" w:rsidRPr="00CE0796" w:rsidRDefault="007A11B8" w:rsidP="00A205EF">
      <w:pPr>
        <w:tabs>
          <w:tab w:val="left" w:pos="0"/>
        </w:tabs>
        <w:suppressAutoHyphens/>
        <w:rPr>
          <w:rFonts w:ascii="Times New Roman" w:hAnsi="Times New Roman"/>
          <w:sz w:val="24"/>
        </w:rPr>
      </w:pPr>
    </w:p>
    <w:p w14:paraId="21B2EEAD" w14:textId="1264BEF2" w:rsidR="00942CD5" w:rsidRPr="00CE0796" w:rsidRDefault="00942CD5" w:rsidP="00A205EF">
      <w:pPr>
        <w:tabs>
          <w:tab w:val="left" w:pos="0"/>
        </w:tabs>
        <w:suppressAutoHyphens/>
        <w:rPr>
          <w:rFonts w:ascii="Times New Roman" w:hAnsi="Times New Roman"/>
          <w:sz w:val="24"/>
        </w:rPr>
      </w:pPr>
      <w:r w:rsidRPr="00CE0796">
        <w:rPr>
          <w:rFonts w:ascii="Times New Roman" w:hAnsi="Times New Roman"/>
          <w:sz w:val="24"/>
        </w:rPr>
        <w:t xml:space="preserve">“How </w:t>
      </w:r>
      <w:r w:rsidRPr="00CE0796">
        <w:rPr>
          <w:rFonts w:ascii="Times New Roman" w:hAnsi="Times New Roman"/>
          <w:i/>
          <w:sz w:val="24"/>
        </w:rPr>
        <w:t>Mural</w:t>
      </w:r>
      <w:r w:rsidRPr="00CE0796">
        <w:rPr>
          <w:rFonts w:ascii="Times New Roman" w:hAnsi="Times New Roman"/>
          <w:sz w:val="24"/>
        </w:rPr>
        <w:t xml:space="preserve"> Matters for Modernism and Modernity,” public lecture </w:t>
      </w:r>
      <w:proofErr w:type="gramStart"/>
      <w:r w:rsidRPr="00CE0796">
        <w:rPr>
          <w:rFonts w:ascii="Times New Roman" w:hAnsi="Times New Roman"/>
          <w:sz w:val="24"/>
        </w:rPr>
        <w:t>on the occasion of</w:t>
      </w:r>
      <w:proofErr w:type="gramEnd"/>
      <w:r w:rsidRPr="00CE0796">
        <w:rPr>
          <w:rFonts w:ascii="Times New Roman" w:hAnsi="Times New Roman"/>
          <w:sz w:val="24"/>
        </w:rPr>
        <w:t xml:space="preserve"> the Columbia Museum of Art’s exhibition of Jackson Pollock’s </w:t>
      </w:r>
      <w:r w:rsidRPr="00CE0796">
        <w:rPr>
          <w:rFonts w:ascii="Times New Roman" w:hAnsi="Times New Roman"/>
          <w:i/>
          <w:sz w:val="24"/>
        </w:rPr>
        <w:t>Mural</w:t>
      </w:r>
      <w:r w:rsidRPr="00CE0796">
        <w:rPr>
          <w:rFonts w:ascii="Times New Roman" w:hAnsi="Times New Roman"/>
          <w:sz w:val="24"/>
        </w:rPr>
        <w:t xml:space="preserve">, April 23, 2019. </w:t>
      </w:r>
    </w:p>
    <w:p w14:paraId="3C2FA62A" w14:textId="77777777" w:rsidR="00B721F0" w:rsidRPr="00EC2AFA" w:rsidRDefault="00B721F0" w:rsidP="00A205EF">
      <w:pPr>
        <w:tabs>
          <w:tab w:val="left" w:pos="0"/>
        </w:tabs>
        <w:suppressAutoHyphens/>
        <w:rPr>
          <w:rFonts w:ascii="Times New Roman" w:hAnsi="Times New Roman"/>
          <w:sz w:val="24"/>
          <w:u w:val="single"/>
        </w:rPr>
      </w:pPr>
    </w:p>
    <w:p w14:paraId="0B066B9C" w14:textId="46E8F643" w:rsidR="00B721F0" w:rsidRDefault="00B721F0" w:rsidP="00A205EF">
      <w:pPr>
        <w:tabs>
          <w:tab w:val="left" w:pos="0"/>
        </w:tabs>
        <w:suppressAutoHyphens/>
        <w:rPr>
          <w:rFonts w:ascii="Times New Roman" w:hAnsi="Times New Roman"/>
          <w:sz w:val="24"/>
        </w:rPr>
      </w:pPr>
      <w:r w:rsidRPr="00EC2AFA">
        <w:rPr>
          <w:rFonts w:ascii="Times New Roman" w:hAnsi="Times New Roman"/>
          <w:sz w:val="24"/>
        </w:rPr>
        <w:t>“Turks, Jews, and Other Germans in Contemporary Art,” Art History Seminar, Friedrich-Schiller-Uni</w:t>
      </w:r>
      <w:r w:rsidR="00EC2AFA">
        <w:rPr>
          <w:rFonts w:ascii="Times New Roman" w:hAnsi="Times New Roman"/>
          <w:sz w:val="24"/>
        </w:rPr>
        <w:t xml:space="preserve">versität, Jena, </w:t>
      </w:r>
      <w:r w:rsidRPr="00EC2AFA">
        <w:rPr>
          <w:rFonts w:ascii="Times New Roman" w:hAnsi="Times New Roman"/>
          <w:sz w:val="24"/>
        </w:rPr>
        <w:t>November</w:t>
      </w:r>
      <w:r w:rsidR="00EC2AFA">
        <w:rPr>
          <w:rFonts w:ascii="Times New Roman" w:hAnsi="Times New Roman"/>
          <w:sz w:val="24"/>
        </w:rPr>
        <w:t xml:space="preserve"> 7,</w:t>
      </w:r>
      <w:r w:rsidRPr="00EC2AFA">
        <w:rPr>
          <w:rFonts w:ascii="Times New Roman" w:hAnsi="Times New Roman"/>
          <w:sz w:val="24"/>
        </w:rPr>
        <w:t xml:space="preserve"> 2018.</w:t>
      </w:r>
    </w:p>
    <w:p w14:paraId="1CD2CB0A" w14:textId="77777777" w:rsidR="00E91AD9" w:rsidRDefault="00E91AD9" w:rsidP="00A205EF">
      <w:pPr>
        <w:tabs>
          <w:tab w:val="left" w:pos="0"/>
        </w:tabs>
        <w:suppressAutoHyphens/>
        <w:rPr>
          <w:rFonts w:ascii="Times New Roman" w:hAnsi="Times New Roman"/>
          <w:sz w:val="24"/>
        </w:rPr>
      </w:pPr>
    </w:p>
    <w:p w14:paraId="5DC3F507" w14:textId="1A0A7299" w:rsidR="00E91AD9" w:rsidRPr="00EC2AFA" w:rsidRDefault="00E91AD9" w:rsidP="00A205EF">
      <w:pPr>
        <w:tabs>
          <w:tab w:val="left" w:pos="0"/>
        </w:tabs>
        <w:suppressAutoHyphens/>
        <w:rPr>
          <w:rFonts w:ascii="Times New Roman" w:hAnsi="Times New Roman"/>
          <w:sz w:val="24"/>
        </w:rPr>
      </w:pPr>
      <w:r w:rsidRPr="00EC2AFA">
        <w:rPr>
          <w:rFonts w:ascii="Times New Roman" w:hAnsi="Times New Roman"/>
          <w:sz w:val="24"/>
        </w:rPr>
        <w:t>“Turks, Jews, and Other Germans in Contemporary Art,”</w:t>
      </w:r>
      <w:r>
        <w:rPr>
          <w:rFonts w:ascii="Times New Roman" w:hAnsi="Times New Roman"/>
          <w:sz w:val="24"/>
        </w:rPr>
        <w:t xml:space="preserve"> Symposium in Honor of Professor Rose-Carol </w:t>
      </w:r>
      <w:proofErr w:type="spellStart"/>
      <w:r>
        <w:rPr>
          <w:rFonts w:ascii="Times New Roman" w:hAnsi="Times New Roman"/>
          <w:sz w:val="24"/>
        </w:rPr>
        <w:t>Washton</w:t>
      </w:r>
      <w:proofErr w:type="spellEnd"/>
      <w:r>
        <w:rPr>
          <w:rFonts w:ascii="Times New Roman" w:hAnsi="Times New Roman"/>
          <w:sz w:val="24"/>
        </w:rPr>
        <w:t xml:space="preserve"> Long, Graduate Center, CUNY, April 15, 2016.</w:t>
      </w:r>
    </w:p>
    <w:p w14:paraId="3FC52583" w14:textId="22522146" w:rsidR="00AC665E" w:rsidRPr="00EC2AFA" w:rsidRDefault="00AC665E" w:rsidP="00A205EF">
      <w:pPr>
        <w:tabs>
          <w:tab w:val="left" w:pos="0"/>
        </w:tabs>
        <w:suppressAutoHyphens/>
        <w:rPr>
          <w:rFonts w:ascii="Times New Roman" w:hAnsi="Times New Roman"/>
          <w:sz w:val="24"/>
          <w:u w:val="single"/>
        </w:rPr>
      </w:pPr>
    </w:p>
    <w:p w14:paraId="6046091D" w14:textId="31DDA483" w:rsidR="00DB44C2" w:rsidRPr="00EC2AFA" w:rsidRDefault="00EC2AFA" w:rsidP="00A205EF">
      <w:pPr>
        <w:tabs>
          <w:tab w:val="left" w:pos="0"/>
        </w:tabs>
        <w:suppressAutoHyphens/>
        <w:rPr>
          <w:rFonts w:ascii="Times New Roman" w:hAnsi="Times New Roman"/>
          <w:sz w:val="24"/>
        </w:rPr>
      </w:pPr>
      <w:r>
        <w:rPr>
          <w:rFonts w:ascii="Times New Roman" w:hAnsi="Times New Roman"/>
          <w:sz w:val="24"/>
        </w:rPr>
        <w:t xml:space="preserve">Keynote address: </w:t>
      </w:r>
      <w:r w:rsidR="00787882" w:rsidRPr="00EC2AFA">
        <w:rPr>
          <w:rFonts w:ascii="Times New Roman" w:hAnsi="Times New Roman"/>
          <w:sz w:val="24"/>
        </w:rPr>
        <w:t xml:space="preserve">“Revising and Refunctioning as Restitution,” </w:t>
      </w:r>
      <w:proofErr w:type="spellStart"/>
      <w:r w:rsidR="00A010A8" w:rsidRPr="00EC2AFA">
        <w:rPr>
          <w:rFonts w:ascii="Times New Roman" w:hAnsi="Times New Roman"/>
          <w:i/>
          <w:sz w:val="24"/>
        </w:rPr>
        <w:t>Festvortrag</w:t>
      </w:r>
      <w:proofErr w:type="spellEnd"/>
      <w:r w:rsidR="00787882" w:rsidRPr="00EC2AFA">
        <w:rPr>
          <w:rFonts w:ascii="Times New Roman" w:hAnsi="Times New Roman"/>
          <w:sz w:val="24"/>
        </w:rPr>
        <w:t xml:space="preserve"> at inaugural exhibition of the</w:t>
      </w:r>
      <w:r w:rsidR="00DB44C2" w:rsidRPr="00EC2AFA">
        <w:rPr>
          <w:rFonts w:ascii="Times New Roman" w:hAnsi="Times New Roman"/>
          <w:sz w:val="24"/>
        </w:rPr>
        <w:t xml:space="preserve"> </w:t>
      </w:r>
      <w:proofErr w:type="spellStart"/>
      <w:r w:rsidR="00DB44C2" w:rsidRPr="00EC2AFA">
        <w:rPr>
          <w:rFonts w:ascii="Times New Roman" w:hAnsi="Times New Roman"/>
          <w:sz w:val="24"/>
        </w:rPr>
        <w:t>Kunsthaus</w:t>
      </w:r>
      <w:proofErr w:type="spellEnd"/>
      <w:r w:rsidR="00DB44C2" w:rsidRPr="00EC2AFA">
        <w:rPr>
          <w:rFonts w:ascii="Times New Roman" w:hAnsi="Times New Roman"/>
          <w:sz w:val="24"/>
        </w:rPr>
        <w:t xml:space="preserve"> </w:t>
      </w:r>
      <w:proofErr w:type="spellStart"/>
      <w:r w:rsidR="00DB44C2" w:rsidRPr="00EC2AFA">
        <w:rPr>
          <w:rFonts w:ascii="Times New Roman" w:hAnsi="Times New Roman"/>
          <w:sz w:val="24"/>
        </w:rPr>
        <w:t>Dahlem</w:t>
      </w:r>
      <w:proofErr w:type="spellEnd"/>
      <w:r w:rsidR="00787882" w:rsidRPr="00EC2AFA">
        <w:rPr>
          <w:rFonts w:ascii="Times New Roman" w:hAnsi="Times New Roman"/>
          <w:sz w:val="24"/>
        </w:rPr>
        <w:t xml:space="preserve"> museum</w:t>
      </w:r>
      <w:r w:rsidR="00DB44C2" w:rsidRPr="00EC2AFA">
        <w:rPr>
          <w:rFonts w:ascii="Times New Roman" w:hAnsi="Times New Roman"/>
          <w:sz w:val="24"/>
        </w:rPr>
        <w:t>, Berlin, June 11, 2015 (</w:t>
      </w:r>
      <w:r w:rsidR="00787882" w:rsidRPr="00EC2AFA">
        <w:rPr>
          <w:rFonts w:ascii="Times New Roman" w:hAnsi="Times New Roman"/>
          <w:sz w:val="24"/>
        </w:rPr>
        <w:t xml:space="preserve">delivered </w:t>
      </w:r>
      <w:r w:rsidR="00DB44C2" w:rsidRPr="00EC2AFA">
        <w:rPr>
          <w:rFonts w:ascii="Times New Roman" w:hAnsi="Times New Roman"/>
          <w:sz w:val="24"/>
        </w:rPr>
        <w:t>in German).</w:t>
      </w:r>
    </w:p>
    <w:p w14:paraId="1088808F" w14:textId="77777777" w:rsidR="00951488" w:rsidRPr="00EC2AFA" w:rsidRDefault="00951488" w:rsidP="00A205EF">
      <w:pPr>
        <w:tabs>
          <w:tab w:val="left" w:pos="0"/>
        </w:tabs>
        <w:suppressAutoHyphens/>
        <w:rPr>
          <w:rFonts w:ascii="Times New Roman" w:hAnsi="Times New Roman"/>
          <w:sz w:val="24"/>
        </w:rPr>
      </w:pPr>
    </w:p>
    <w:p w14:paraId="5FB8A385" w14:textId="496620A6" w:rsidR="00951488" w:rsidRPr="00EC2AFA" w:rsidRDefault="00951488" w:rsidP="00A205EF">
      <w:pPr>
        <w:tabs>
          <w:tab w:val="left" w:pos="0"/>
        </w:tabs>
        <w:suppressAutoHyphens/>
        <w:rPr>
          <w:rFonts w:ascii="Times New Roman" w:hAnsi="Times New Roman"/>
          <w:sz w:val="24"/>
          <w:szCs w:val="24"/>
        </w:rPr>
      </w:pPr>
      <w:r w:rsidRPr="00EC2AFA">
        <w:rPr>
          <w:rFonts w:ascii="Times New Roman" w:hAnsi="Times New Roman"/>
          <w:sz w:val="24"/>
          <w:szCs w:val="24"/>
        </w:rPr>
        <w:t xml:space="preserve">Talking head in documentary film, “Die Kunst, die </w:t>
      </w:r>
      <w:proofErr w:type="spellStart"/>
      <w:r w:rsidRPr="00EC2AFA">
        <w:rPr>
          <w:rFonts w:ascii="Times New Roman" w:hAnsi="Times New Roman"/>
          <w:sz w:val="24"/>
          <w:szCs w:val="24"/>
        </w:rPr>
        <w:t>mein</w:t>
      </w:r>
      <w:proofErr w:type="spellEnd"/>
      <w:r w:rsidRPr="00EC2AFA">
        <w:rPr>
          <w:rFonts w:ascii="Times New Roman" w:hAnsi="Times New Roman"/>
          <w:sz w:val="24"/>
          <w:szCs w:val="24"/>
        </w:rPr>
        <w:t xml:space="preserve"> </w:t>
      </w:r>
      <w:proofErr w:type="spellStart"/>
      <w:r w:rsidRPr="00EC2AFA">
        <w:rPr>
          <w:rFonts w:ascii="Times New Roman" w:hAnsi="Times New Roman"/>
          <w:sz w:val="24"/>
          <w:szCs w:val="24"/>
        </w:rPr>
        <w:t>Vater</w:t>
      </w:r>
      <w:proofErr w:type="spellEnd"/>
      <w:r w:rsidRPr="00EC2AFA">
        <w:rPr>
          <w:rFonts w:ascii="Times New Roman" w:hAnsi="Times New Roman"/>
          <w:sz w:val="24"/>
          <w:szCs w:val="24"/>
        </w:rPr>
        <w:t xml:space="preserve"> </w:t>
      </w:r>
      <w:proofErr w:type="spellStart"/>
      <w:r w:rsidRPr="00EC2AFA">
        <w:rPr>
          <w:rFonts w:ascii="Times New Roman" w:hAnsi="Times New Roman"/>
          <w:sz w:val="24"/>
          <w:szCs w:val="24"/>
        </w:rPr>
        <w:t>schuf</w:t>
      </w:r>
      <w:proofErr w:type="spellEnd"/>
      <w:r w:rsidRPr="00EC2AFA">
        <w:rPr>
          <w:rFonts w:ascii="Times New Roman" w:hAnsi="Times New Roman"/>
          <w:sz w:val="24"/>
          <w:szCs w:val="24"/>
        </w:rPr>
        <w:t xml:space="preserve">” (The Art that my father made), about artist Willi Baumeister and the Baumeister Archive created by his daughter, Felicitas Baumeister. Filmed in Stuttgart in 2014 and released in 2015. See trailer: </w:t>
      </w:r>
      <w:hyperlink r:id="rId20" w:history="1">
        <w:r w:rsidRPr="00EC2AFA">
          <w:rPr>
            <w:rStyle w:val="Hyperlink"/>
            <w:rFonts w:ascii="Times New Roman" w:hAnsi="Times New Roman"/>
            <w:sz w:val="24"/>
            <w:szCs w:val="24"/>
          </w:rPr>
          <w:t>http://www.20.filmschaubw.de/filmfestival/alle-filme/die-kunst-die-mein-vater-schuf/</w:t>
        </w:r>
      </w:hyperlink>
    </w:p>
    <w:p w14:paraId="79D8781F" w14:textId="77777777" w:rsidR="00DB44C2" w:rsidRPr="00EC2AFA" w:rsidRDefault="00DB44C2" w:rsidP="00A205EF">
      <w:pPr>
        <w:tabs>
          <w:tab w:val="left" w:pos="0"/>
        </w:tabs>
        <w:suppressAutoHyphens/>
        <w:rPr>
          <w:rFonts w:ascii="Times New Roman" w:hAnsi="Times New Roman"/>
          <w:sz w:val="24"/>
          <w:szCs w:val="24"/>
        </w:rPr>
      </w:pPr>
    </w:p>
    <w:p w14:paraId="142C07BD" w14:textId="44381394" w:rsidR="00E6587A" w:rsidRPr="00EC2AFA" w:rsidRDefault="00E6587A" w:rsidP="00A205EF">
      <w:pPr>
        <w:tabs>
          <w:tab w:val="left" w:pos="0"/>
        </w:tabs>
        <w:suppressAutoHyphens/>
        <w:rPr>
          <w:rFonts w:ascii="Times New Roman" w:hAnsi="Times New Roman"/>
          <w:sz w:val="24"/>
          <w:lang w:val="de-DE"/>
        </w:rPr>
      </w:pPr>
      <w:r w:rsidRPr="00EC2AFA">
        <w:rPr>
          <w:rFonts w:ascii="Times New Roman" w:hAnsi="Times New Roman"/>
          <w:i/>
          <w:sz w:val="24"/>
          <w:lang w:val="de-DE"/>
        </w:rPr>
        <w:t>Baumei</w:t>
      </w:r>
      <w:r w:rsidR="00DB44C2" w:rsidRPr="00EC2AFA">
        <w:rPr>
          <w:rFonts w:ascii="Times New Roman" w:hAnsi="Times New Roman"/>
          <w:i/>
          <w:sz w:val="24"/>
          <w:lang w:val="de-DE"/>
        </w:rPr>
        <w:t>ster und die Vereinigte Staaten</w:t>
      </w:r>
      <w:r w:rsidR="00DB44C2" w:rsidRPr="00EC2AFA">
        <w:rPr>
          <w:rFonts w:ascii="Times New Roman" w:hAnsi="Times New Roman"/>
          <w:sz w:val="24"/>
          <w:lang w:val="de-DE"/>
        </w:rPr>
        <w:t xml:space="preserve"> (Baumeister </w:t>
      </w:r>
      <w:proofErr w:type="spellStart"/>
      <w:r w:rsidR="00DB44C2" w:rsidRPr="00EC2AFA">
        <w:rPr>
          <w:rFonts w:ascii="Times New Roman" w:hAnsi="Times New Roman"/>
          <w:sz w:val="24"/>
          <w:lang w:val="de-DE"/>
        </w:rPr>
        <w:t>and</w:t>
      </w:r>
      <w:proofErr w:type="spellEnd"/>
      <w:r w:rsidR="00DB44C2" w:rsidRPr="00EC2AFA">
        <w:rPr>
          <w:rFonts w:ascii="Times New Roman" w:hAnsi="Times New Roman"/>
          <w:sz w:val="24"/>
          <w:lang w:val="de-DE"/>
        </w:rPr>
        <w:t xml:space="preserve"> </w:t>
      </w:r>
      <w:proofErr w:type="spellStart"/>
      <w:r w:rsidR="00DB44C2" w:rsidRPr="00EC2AFA">
        <w:rPr>
          <w:rFonts w:ascii="Times New Roman" w:hAnsi="Times New Roman"/>
          <w:sz w:val="24"/>
          <w:lang w:val="de-DE"/>
        </w:rPr>
        <w:t>the</w:t>
      </w:r>
      <w:proofErr w:type="spellEnd"/>
      <w:r w:rsidR="00DB44C2" w:rsidRPr="00EC2AFA">
        <w:rPr>
          <w:rFonts w:ascii="Times New Roman" w:hAnsi="Times New Roman"/>
          <w:sz w:val="24"/>
          <w:lang w:val="de-DE"/>
        </w:rPr>
        <w:t xml:space="preserve"> United States),</w:t>
      </w:r>
      <w:r w:rsidRPr="00EC2AFA">
        <w:rPr>
          <w:rFonts w:ascii="Times New Roman" w:hAnsi="Times New Roman"/>
          <w:sz w:val="24"/>
          <w:lang w:val="de-DE"/>
        </w:rPr>
        <w:t xml:space="preserve"> Kunstmuseum Stuttgart, </w:t>
      </w:r>
      <w:proofErr w:type="spellStart"/>
      <w:r w:rsidRPr="00EC2AFA">
        <w:rPr>
          <w:rFonts w:ascii="Times New Roman" w:hAnsi="Times New Roman"/>
          <w:sz w:val="24"/>
          <w:lang w:val="de-DE"/>
        </w:rPr>
        <w:t>Willli</w:t>
      </w:r>
      <w:proofErr w:type="spellEnd"/>
      <w:r w:rsidRPr="00EC2AFA">
        <w:rPr>
          <w:rFonts w:ascii="Times New Roman" w:hAnsi="Times New Roman"/>
          <w:sz w:val="24"/>
          <w:lang w:val="de-DE"/>
        </w:rPr>
        <w:t xml:space="preserve"> Baume</w:t>
      </w:r>
      <w:r w:rsidR="00951488" w:rsidRPr="00EC2AFA">
        <w:rPr>
          <w:rFonts w:ascii="Times New Roman" w:hAnsi="Times New Roman"/>
          <w:sz w:val="24"/>
          <w:lang w:val="de-DE"/>
        </w:rPr>
        <w:t>ister Tagung, February</w:t>
      </w:r>
      <w:r w:rsidR="00DB44C2" w:rsidRPr="00EC2AFA">
        <w:rPr>
          <w:rFonts w:ascii="Times New Roman" w:hAnsi="Times New Roman"/>
          <w:sz w:val="24"/>
          <w:lang w:val="de-DE"/>
        </w:rPr>
        <w:t>15, 2014 (in German).</w:t>
      </w:r>
      <w:r w:rsidRPr="00EC2AFA">
        <w:rPr>
          <w:rFonts w:ascii="Times New Roman" w:hAnsi="Times New Roman"/>
          <w:sz w:val="24"/>
          <w:lang w:val="de-DE"/>
        </w:rPr>
        <w:t xml:space="preserve"> </w:t>
      </w:r>
    </w:p>
    <w:p w14:paraId="783189F1" w14:textId="77777777" w:rsidR="00E6587A" w:rsidRPr="00EC2AFA" w:rsidRDefault="00E6587A" w:rsidP="00A205EF">
      <w:pPr>
        <w:tabs>
          <w:tab w:val="left" w:pos="0"/>
        </w:tabs>
        <w:suppressAutoHyphens/>
        <w:rPr>
          <w:rFonts w:ascii="Times New Roman" w:hAnsi="Times New Roman"/>
          <w:sz w:val="24"/>
          <w:u w:val="single"/>
          <w:lang w:val="de-DE"/>
        </w:rPr>
      </w:pPr>
    </w:p>
    <w:p w14:paraId="43D3444F" w14:textId="15330665" w:rsidR="00AC665E" w:rsidRPr="00EC2AFA" w:rsidRDefault="00AC665E" w:rsidP="00A205EF">
      <w:pPr>
        <w:tabs>
          <w:tab w:val="left" w:pos="0"/>
        </w:tabs>
        <w:suppressAutoHyphens/>
        <w:rPr>
          <w:rFonts w:ascii="Times New Roman" w:hAnsi="Times New Roman"/>
          <w:sz w:val="24"/>
        </w:rPr>
      </w:pPr>
      <w:r w:rsidRPr="00EC2AFA">
        <w:rPr>
          <w:rFonts w:ascii="Times New Roman" w:hAnsi="Times New Roman"/>
          <w:sz w:val="24"/>
        </w:rPr>
        <w:t>“Why Collect Objects in a Digital World,” Ernest F. Hollings Special Collections Library, University of South Carolina, November 7, 2013.</w:t>
      </w:r>
    </w:p>
    <w:p w14:paraId="48803DD7" w14:textId="77777777" w:rsidR="00042532" w:rsidRPr="00EC2AFA" w:rsidRDefault="00042532" w:rsidP="00A205EF">
      <w:pPr>
        <w:tabs>
          <w:tab w:val="left" w:pos="0"/>
        </w:tabs>
        <w:suppressAutoHyphens/>
        <w:rPr>
          <w:rFonts w:ascii="Times New Roman" w:hAnsi="Times New Roman"/>
          <w:sz w:val="24"/>
        </w:rPr>
      </w:pPr>
    </w:p>
    <w:p w14:paraId="7AD12D87" w14:textId="2CC2FDA0" w:rsidR="00AA0D47" w:rsidRPr="00EC2AFA" w:rsidRDefault="00AA0D47" w:rsidP="00AA0D47">
      <w:pPr>
        <w:tabs>
          <w:tab w:val="left" w:pos="0"/>
        </w:tabs>
        <w:suppressAutoHyphens/>
        <w:rPr>
          <w:rFonts w:ascii="Times New Roman" w:hAnsi="Times New Roman"/>
          <w:sz w:val="24"/>
          <w:u w:val="single"/>
        </w:rPr>
      </w:pPr>
      <w:r w:rsidRPr="00EC2AFA">
        <w:rPr>
          <w:rFonts w:ascii="Times New Roman" w:hAnsi="Times New Roman"/>
          <w:sz w:val="24"/>
          <w:szCs w:val="24"/>
        </w:rPr>
        <w:t>“Objects as History in 20</w:t>
      </w:r>
      <w:r w:rsidRPr="00EC2AFA">
        <w:rPr>
          <w:rFonts w:ascii="Times New Roman" w:hAnsi="Times New Roman"/>
          <w:sz w:val="24"/>
          <w:szCs w:val="24"/>
          <w:vertAlign w:val="superscript"/>
        </w:rPr>
        <w:t>th</w:t>
      </w:r>
      <w:r w:rsidRPr="00EC2AFA">
        <w:rPr>
          <w:rFonts w:ascii="Times New Roman" w:hAnsi="Times New Roman"/>
          <w:sz w:val="24"/>
          <w:szCs w:val="24"/>
        </w:rPr>
        <w:t xml:space="preserve">-Century German Art,” </w:t>
      </w:r>
      <w:r w:rsidRPr="00EC2AFA">
        <w:rPr>
          <w:rFonts w:ascii="Times New Roman" w:hAnsi="Times New Roman"/>
          <w:sz w:val="24"/>
        </w:rPr>
        <w:t>Fine Arts Society of Peoria, IL, November 8, 201</w:t>
      </w:r>
      <w:r w:rsidR="00AC665E" w:rsidRPr="00EC2AFA">
        <w:rPr>
          <w:rFonts w:ascii="Times New Roman" w:hAnsi="Times New Roman"/>
          <w:sz w:val="24"/>
        </w:rPr>
        <w:t>2</w:t>
      </w:r>
    </w:p>
    <w:p w14:paraId="45CC9EBC" w14:textId="77777777" w:rsidR="00AA0D47" w:rsidRDefault="00AA0D47" w:rsidP="00A205EF">
      <w:pPr>
        <w:tabs>
          <w:tab w:val="left" w:pos="0"/>
        </w:tabs>
        <w:suppressAutoHyphens/>
        <w:rPr>
          <w:rFonts w:ascii="Times New Roman" w:hAnsi="Times New Roman"/>
          <w:sz w:val="24"/>
        </w:rPr>
      </w:pPr>
    </w:p>
    <w:p w14:paraId="55F27487" w14:textId="77777777" w:rsidR="00042532" w:rsidRPr="00042532" w:rsidRDefault="007D5582" w:rsidP="00A205EF">
      <w:pPr>
        <w:tabs>
          <w:tab w:val="left" w:pos="0"/>
        </w:tabs>
        <w:suppressAutoHyphens/>
        <w:rPr>
          <w:rFonts w:ascii="Times New Roman" w:hAnsi="Times New Roman"/>
          <w:sz w:val="24"/>
        </w:rPr>
      </w:pPr>
      <w:r w:rsidRPr="00CC4E7E">
        <w:rPr>
          <w:rFonts w:ascii="Times New Roman" w:hAnsi="Times New Roman"/>
          <w:sz w:val="24"/>
          <w:szCs w:val="24"/>
        </w:rPr>
        <w:t>“</w:t>
      </w:r>
      <w:r>
        <w:rPr>
          <w:rFonts w:ascii="Times New Roman" w:hAnsi="Times New Roman"/>
          <w:sz w:val="24"/>
          <w:szCs w:val="24"/>
        </w:rPr>
        <w:t>Objects as History in 20</w:t>
      </w:r>
      <w:r w:rsidRPr="003C612C">
        <w:rPr>
          <w:rFonts w:ascii="Times New Roman" w:hAnsi="Times New Roman"/>
          <w:sz w:val="24"/>
          <w:szCs w:val="24"/>
          <w:vertAlign w:val="superscript"/>
        </w:rPr>
        <w:t>th</w:t>
      </w:r>
      <w:r>
        <w:rPr>
          <w:rFonts w:ascii="Times New Roman" w:hAnsi="Times New Roman"/>
          <w:sz w:val="24"/>
          <w:szCs w:val="24"/>
        </w:rPr>
        <w:t xml:space="preserve">-Century German Art,” </w:t>
      </w:r>
      <w:r>
        <w:rPr>
          <w:rFonts w:ascii="Times New Roman" w:hAnsi="Times New Roman"/>
          <w:sz w:val="24"/>
        </w:rPr>
        <w:t>gallery t</w:t>
      </w:r>
      <w:r w:rsidR="00042532">
        <w:rPr>
          <w:rFonts w:ascii="Times New Roman" w:hAnsi="Times New Roman"/>
          <w:sz w:val="24"/>
        </w:rPr>
        <w:t>alks on works by Beckmann, Richter, other 20</w:t>
      </w:r>
      <w:r w:rsidR="00042532" w:rsidRPr="00042532">
        <w:rPr>
          <w:rFonts w:ascii="Times New Roman" w:hAnsi="Times New Roman"/>
          <w:sz w:val="24"/>
          <w:vertAlign w:val="superscript"/>
        </w:rPr>
        <w:t>th</w:t>
      </w:r>
      <w:r w:rsidR="00042532">
        <w:rPr>
          <w:rFonts w:ascii="Times New Roman" w:hAnsi="Times New Roman"/>
          <w:sz w:val="24"/>
        </w:rPr>
        <w:t>-Century German artists</w:t>
      </w:r>
      <w:r w:rsidR="00AA0D47">
        <w:rPr>
          <w:rFonts w:ascii="Times New Roman" w:hAnsi="Times New Roman"/>
          <w:sz w:val="24"/>
        </w:rPr>
        <w:t xml:space="preserve">, Saint Louis Art Museum, </w:t>
      </w:r>
      <w:r w:rsidR="00042532">
        <w:rPr>
          <w:rFonts w:ascii="Times New Roman" w:hAnsi="Times New Roman"/>
          <w:sz w:val="24"/>
        </w:rPr>
        <w:t>March</w:t>
      </w:r>
      <w:r w:rsidR="00AA0D47">
        <w:rPr>
          <w:rFonts w:ascii="Times New Roman" w:hAnsi="Times New Roman"/>
          <w:sz w:val="24"/>
        </w:rPr>
        <w:t>, 22-23,</w:t>
      </w:r>
      <w:r w:rsidR="00042532">
        <w:rPr>
          <w:rFonts w:ascii="Times New Roman" w:hAnsi="Times New Roman"/>
          <w:sz w:val="24"/>
        </w:rPr>
        <w:t xml:space="preserve"> 2012</w:t>
      </w:r>
    </w:p>
    <w:p w14:paraId="516D3DE7" w14:textId="77777777" w:rsidR="00042532" w:rsidRDefault="00042532" w:rsidP="00A205EF">
      <w:pPr>
        <w:tabs>
          <w:tab w:val="left" w:pos="0"/>
        </w:tabs>
        <w:suppressAutoHyphens/>
        <w:rPr>
          <w:rFonts w:ascii="Times New Roman" w:hAnsi="Times New Roman"/>
          <w:b/>
          <w:sz w:val="24"/>
          <w:u w:val="single"/>
        </w:rPr>
      </w:pPr>
    </w:p>
    <w:p w14:paraId="66EC9F1B" w14:textId="77777777" w:rsidR="00433DEE" w:rsidRDefault="00433DEE" w:rsidP="00433DEE">
      <w:pPr>
        <w:tabs>
          <w:tab w:val="left" w:pos="0"/>
        </w:tabs>
        <w:suppressAutoHyphens/>
        <w:rPr>
          <w:rFonts w:ascii="Times New Roman" w:hAnsi="Times New Roman"/>
          <w:b/>
          <w:sz w:val="24"/>
          <w:u w:val="single"/>
        </w:rPr>
      </w:pPr>
      <w:r w:rsidRPr="00CC4E7E">
        <w:rPr>
          <w:rFonts w:ascii="Times New Roman" w:hAnsi="Times New Roman"/>
          <w:sz w:val="24"/>
          <w:szCs w:val="24"/>
        </w:rPr>
        <w:t>“</w:t>
      </w:r>
      <w:r>
        <w:rPr>
          <w:rFonts w:ascii="Times New Roman" w:hAnsi="Times New Roman"/>
          <w:sz w:val="24"/>
          <w:szCs w:val="24"/>
        </w:rPr>
        <w:t>Objects as History in 20</w:t>
      </w:r>
      <w:r w:rsidRPr="003C612C">
        <w:rPr>
          <w:rFonts w:ascii="Times New Roman" w:hAnsi="Times New Roman"/>
          <w:sz w:val="24"/>
          <w:szCs w:val="24"/>
          <w:vertAlign w:val="superscript"/>
        </w:rPr>
        <w:t>th</w:t>
      </w:r>
      <w:r>
        <w:rPr>
          <w:rFonts w:ascii="Times New Roman" w:hAnsi="Times New Roman"/>
          <w:sz w:val="24"/>
          <w:szCs w:val="24"/>
        </w:rPr>
        <w:t>-Century German Art. Sculpture and Crime</w:t>
      </w:r>
      <w:r w:rsidRPr="00CC4E7E">
        <w:rPr>
          <w:rFonts w:ascii="Times New Roman" w:hAnsi="Times New Roman"/>
          <w:sz w:val="24"/>
          <w:szCs w:val="24"/>
        </w:rPr>
        <w:t xml:space="preserve">: Arno </w:t>
      </w:r>
      <w:proofErr w:type="spellStart"/>
      <w:r w:rsidRPr="00CC4E7E">
        <w:rPr>
          <w:rFonts w:ascii="Times New Roman" w:hAnsi="Times New Roman"/>
          <w:sz w:val="24"/>
          <w:szCs w:val="24"/>
        </w:rPr>
        <w:t>Breker</w:t>
      </w:r>
      <w:proofErr w:type="spellEnd"/>
      <w:r w:rsidRPr="00CC4E7E">
        <w:rPr>
          <w:rFonts w:ascii="Times New Roman" w:hAnsi="Times New Roman"/>
          <w:sz w:val="24"/>
          <w:szCs w:val="24"/>
        </w:rPr>
        <w:t xml:space="preserve"> and Joseph Beuys</w:t>
      </w:r>
      <w:r>
        <w:rPr>
          <w:rFonts w:ascii="Times New Roman" w:hAnsi="Times New Roman"/>
          <w:sz w:val="24"/>
          <w:szCs w:val="24"/>
        </w:rPr>
        <w:t>,</w:t>
      </w:r>
      <w:r w:rsidRPr="00CC4E7E">
        <w:rPr>
          <w:rFonts w:ascii="Times New Roman" w:hAnsi="Times New Roman"/>
          <w:sz w:val="24"/>
          <w:szCs w:val="24"/>
        </w:rPr>
        <w:t>”</w:t>
      </w:r>
      <w:r>
        <w:rPr>
          <w:rFonts w:ascii="Times New Roman" w:hAnsi="Times New Roman"/>
          <w:sz w:val="24"/>
          <w:szCs w:val="24"/>
        </w:rPr>
        <w:t xml:space="preserve"> Institute of Art and Image History, Humboldt University, Berlin, July 13, 2011</w:t>
      </w:r>
    </w:p>
    <w:p w14:paraId="1EA0C6FF" w14:textId="77777777" w:rsidR="00416A46" w:rsidRDefault="00416A46" w:rsidP="00A205EF">
      <w:pPr>
        <w:tabs>
          <w:tab w:val="left" w:pos="0"/>
        </w:tabs>
        <w:suppressAutoHyphens/>
        <w:rPr>
          <w:rFonts w:ascii="Times New Roman" w:hAnsi="Times New Roman"/>
          <w:b/>
          <w:sz w:val="24"/>
          <w:u w:val="single"/>
        </w:rPr>
      </w:pPr>
    </w:p>
    <w:p w14:paraId="18FEE59A" w14:textId="77777777" w:rsidR="003C612C" w:rsidRDefault="003C612C" w:rsidP="00A205EF">
      <w:pPr>
        <w:tabs>
          <w:tab w:val="left" w:pos="0"/>
        </w:tabs>
        <w:suppressAutoHyphens/>
        <w:rPr>
          <w:rFonts w:ascii="Times New Roman" w:hAnsi="Times New Roman"/>
          <w:b/>
          <w:sz w:val="24"/>
          <w:u w:val="single"/>
        </w:rPr>
      </w:pPr>
      <w:r w:rsidRPr="00CC4E7E">
        <w:rPr>
          <w:rFonts w:ascii="Times New Roman" w:hAnsi="Times New Roman"/>
          <w:sz w:val="24"/>
          <w:szCs w:val="24"/>
        </w:rPr>
        <w:t>“</w:t>
      </w:r>
      <w:r>
        <w:rPr>
          <w:rFonts w:ascii="Times New Roman" w:hAnsi="Times New Roman"/>
          <w:sz w:val="24"/>
          <w:szCs w:val="24"/>
        </w:rPr>
        <w:t>Objects as History in 20</w:t>
      </w:r>
      <w:r w:rsidRPr="003C612C">
        <w:rPr>
          <w:rFonts w:ascii="Times New Roman" w:hAnsi="Times New Roman"/>
          <w:sz w:val="24"/>
          <w:szCs w:val="24"/>
          <w:vertAlign w:val="superscript"/>
        </w:rPr>
        <w:t>th</w:t>
      </w:r>
      <w:r>
        <w:rPr>
          <w:rFonts w:ascii="Times New Roman" w:hAnsi="Times New Roman"/>
          <w:sz w:val="24"/>
          <w:szCs w:val="24"/>
        </w:rPr>
        <w:t>-Century German Art. Sculpture and Crime</w:t>
      </w:r>
      <w:r w:rsidRPr="00CC4E7E">
        <w:rPr>
          <w:rFonts w:ascii="Times New Roman" w:hAnsi="Times New Roman"/>
          <w:sz w:val="24"/>
          <w:szCs w:val="24"/>
        </w:rPr>
        <w:t xml:space="preserve">: Arno </w:t>
      </w:r>
      <w:proofErr w:type="spellStart"/>
      <w:r w:rsidRPr="00CC4E7E">
        <w:rPr>
          <w:rFonts w:ascii="Times New Roman" w:hAnsi="Times New Roman"/>
          <w:sz w:val="24"/>
          <w:szCs w:val="24"/>
        </w:rPr>
        <w:t>Breker</w:t>
      </w:r>
      <w:proofErr w:type="spellEnd"/>
      <w:r w:rsidRPr="00CC4E7E">
        <w:rPr>
          <w:rFonts w:ascii="Times New Roman" w:hAnsi="Times New Roman"/>
          <w:sz w:val="24"/>
          <w:szCs w:val="24"/>
        </w:rPr>
        <w:t xml:space="preserve"> and Joseph Beuys</w:t>
      </w:r>
      <w:r>
        <w:rPr>
          <w:rFonts w:ascii="Times New Roman" w:hAnsi="Times New Roman"/>
          <w:sz w:val="24"/>
          <w:szCs w:val="24"/>
        </w:rPr>
        <w:t>,</w:t>
      </w:r>
      <w:r w:rsidRPr="00CC4E7E">
        <w:rPr>
          <w:rFonts w:ascii="Times New Roman" w:hAnsi="Times New Roman"/>
          <w:sz w:val="24"/>
          <w:szCs w:val="24"/>
        </w:rPr>
        <w:t>”</w:t>
      </w:r>
      <w:r>
        <w:rPr>
          <w:rFonts w:ascii="Times New Roman" w:hAnsi="Times New Roman"/>
          <w:sz w:val="24"/>
          <w:szCs w:val="24"/>
        </w:rPr>
        <w:t xml:space="preserve"> Auburn University, March 25, 2011</w:t>
      </w:r>
    </w:p>
    <w:p w14:paraId="05BB0AEF" w14:textId="77777777" w:rsidR="003C612C" w:rsidRDefault="003C612C" w:rsidP="00A205EF">
      <w:pPr>
        <w:tabs>
          <w:tab w:val="left" w:pos="0"/>
        </w:tabs>
        <w:suppressAutoHyphens/>
        <w:rPr>
          <w:rFonts w:ascii="Times New Roman" w:hAnsi="Times New Roman"/>
          <w:b/>
          <w:sz w:val="24"/>
          <w:u w:val="single"/>
        </w:rPr>
      </w:pPr>
    </w:p>
    <w:p w14:paraId="739F18F6" w14:textId="0DA8C5F1" w:rsidR="00416A46" w:rsidRPr="00A72D0C" w:rsidRDefault="00416A46" w:rsidP="003C612C">
      <w:pPr>
        <w:rPr>
          <w:rFonts w:ascii="Times New Roman" w:hAnsi="Times New Roman"/>
          <w:bCs/>
          <w:sz w:val="24"/>
          <w:szCs w:val="24"/>
          <w:lang w:val="de-DE"/>
        </w:rPr>
      </w:pPr>
      <w:r w:rsidRPr="00A72D0C">
        <w:rPr>
          <w:rFonts w:ascii="Times New Roman" w:hAnsi="Times New Roman"/>
          <w:b/>
          <w:sz w:val="24"/>
          <w:szCs w:val="24"/>
          <w:lang w:val="de-DE"/>
        </w:rPr>
        <w:t>“</w:t>
      </w:r>
      <w:r w:rsidR="003C612C" w:rsidRPr="00A72D0C">
        <w:rPr>
          <w:rFonts w:ascii="Times New Roman" w:hAnsi="Times New Roman"/>
          <w:bCs/>
          <w:sz w:val="24"/>
          <w:szCs w:val="24"/>
          <w:lang w:val="de-DE"/>
        </w:rPr>
        <w:t xml:space="preserve">Objects </w:t>
      </w:r>
      <w:proofErr w:type="spellStart"/>
      <w:r w:rsidR="003C612C" w:rsidRPr="00A72D0C">
        <w:rPr>
          <w:rFonts w:ascii="Times New Roman" w:hAnsi="Times New Roman"/>
          <w:bCs/>
          <w:sz w:val="24"/>
          <w:szCs w:val="24"/>
          <w:lang w:val="de-DE"/>
        </w:rPr>
        <w:t>as</w:t>
      </w:r>
      <w:proofErr w:type="spellEnd"/>
      <w:r w:rsidR="003C612C" w:rsidRPr="00A72D0C">
        <w:rPr>
          <w:rFonts w:ascii="Times New Roman" w:hAnsi="Times New Roman"/>
          <w:bCs/>
          <w:sz w:val="24"/>
          <w:szCs w:val="24"/>
          <w:lang w:val="de-DE"/>
        </w:rPr>
        <w:t xml:space="preserve"> </w:t>
      </w:r>
      <w:proofErr w:type="spellStart"/>
      <w:r w:rsidR="003C612C" w:rsidRPr="00A72D0C">
        <w:rPr>
          <w:rFonts w:ascii="Times New Roman" w:hAnsi="Times New Roman"/>
          <w:bCs/>
          <w:sz w:val="24"/>
          <w:szCs w:val="24"/>
          <w:lang w:val="de-DE"/>
        </w:rPr>
        <w:t>History</w:t>
      </w:r>
      <w:proofErr w:type="spellEnd"/>
      <w:r w:rsidR="003C612C" w:rsidRPr="00A72D0C">
        <w:rPr>
          <w:rFonts w:ascii="Times New Roman" w:hAnsi="Times New Roman"/>
          <w:bCs/>
          <w:sz w:val="24"/>
          <w:szCs w:val="24"/>
          <w:lang w:val="de-DE"/>
        </w:rPr>
        <w:t xml:space="preserve"> in </w:t>
      </w:r>
      <w:proofErr w:type="spellStart"/>
      <w:r w:rsidR="003C612C" w:rsidRPr="00A72D0C">
        <w:rPr>
          <w:rFonts w:ascii="Times New Roman" w:hAnsi="Times New Roman"/>
          <w:bCs/>
          <w:sz w:val="24"/>
          <w:szCs w:val="24"/>
          <w:lang w:val="de-DE"/>
        </w:rPr>
        <w:t>Twentieth</w:t>
      </w:r>
      <w:proofErr w:type="spellEnd"/>
      <w:r w:rsidR="003C612C" w:rsidRPr="00A72D0C">
        <w:rPr>
          <w:rFonts w:ascii="Times New Roman" w:hAnsi="Times New Roman"/>
          <w:bCs/>
          <w:sz w:val="24"/>
          <w:szCs w:val="24"/>
          <w:lang w:val="de-DE"/>
        </w:rPr>
        <w:t>-Century German Art</w:t>
      </w:r>
      <w:r w:rsidR="00DB44C2" w:rsidRPr="00A72D0C">
        <w:rPr>
          <w:rFonts w:ascii="Times New Roman" w:hAnsi="Times New Roman"/>
          <w:bCs/>
          <w:sz w:val="24"/>
          <w:szCs w:val="24"/>
          <w:lang w:val="de-DE"/>
        </w:rPr>
        <w:t>:</w:t>
      </w:r>
      <w:r w:rsidR="003C612C" w:rsidRPr="00A72D0C">
        <w:rPr>
          <w:rFonts w:ascii="Times New Roman" w:hAnsi="Times New Roman"/>
          <w:bCs/>
          <w:sz w:val="24"/>
          <w:szCs w:val="24"/>
          <w:lang w:val="de-DE"/>
        </w:rPr>
        <w:t xml:space="preserve"> </w:t>
      </w:r>
      <w:r w:rsidR="003C612C" w:rsidRPr="00A72D0C">
        <w:rPr>
          <w:rFonts w:ascii="Times New Roman" w:hAnsi="Times New Roman"/>
          <w:bCs/>
          <w:i/>
          <w:sz w:val="24"/>
          <w:szCs w:val="24"/>
          <w:lang w:val="de-DE"/>
        </w:rPr>
        <w:t>Von Muskelprotzen bis hin zu fettigen Hinterlassenschaften: Arno Breker und Joseph Beuys</w:t>
      </w:r>
      <w:r w:rsidR="003C612C" w:rsidRPr="00A72D0C">
        <w:rPr>
          <w:rFonts w:ascii="Times New Roman" w:hAnsi="Times New Roman"/>
          <w:bCs/>
          <w:sz w:val="24"/>
          <w:szCs w:val="24"/>
          <w:lang w:val="de-DE"/>
        </w:rPr>
        <w:t>,</w:t>
      </w:r>
      <w:r w:rsidRPr="00A72D0C">
        <w:rPr>
          <w:rFonts w:ascii="Times New Roman" w:hAnsi="Times New Roman"/>
          <w:sz w:val="24"/>
          <w:lang w:val="de-DE"/>
        </w:rPr>
        <w:t xml:space="preserve">” University </w:t>
      </w:r>
      <w:proofErr w:type="spellStart"/>
      <w:r w:rsidRPr="00A72D0C">
        <w:rPr>
          <w:rFonts w:ascii="Times New Roman" w:hAnsi="Times New Roman"/>
          <w:sz w:val="24"/>
          <w:lang w:val="de-DE"/>
        </w:rPr>
        <w:t>of</w:t>
      </w:r>
      <w:proofErr w:type="spellEnd"/>
      <w:r w:rsidRPr="00A72D0C">
        <w:rPr>
          <w:rFonts w:ascii="Times New Roman" w:hAnsi="Times New Roman"/>
          <w:sz w:val="24"/>
          <w:lang w:val="de-DE"/>
        </w:rPr>
        <w:t xml:space="preserve"> Koblenz-Landau, </w:t>
      </w:r>
      <w:proofErr w:type="spellStart"/>
      <w:r w:rsidRPr="00A72D0C">
        <w:rPr>
          <w:rFonts w:ascii="Times New Roman" w:hAnsi="Times New Roman"/>
          <w:sz w:val="24"/>
          <w:lang w:val="de-DE"/>
        </w:rPr>
        <w:t>January</w:t>
      </w:r>
      <w:proofErr w:type="spellEnd"/>
      <w:r w:rsidRPr="00A72D0C">
        <w:rPr>
          <w:rFonts w:ascii="Times New Roman" w:hAnsi="Times New Roman"/>
          <w:sz w:val="24"/>
          <w:lang w:val="de-DE"/>
        </w:rPr>
        <w:t xml:space="preserve"> 6, 2011 (in German)</w:t>
      </w:r>
    </w:p>
    <w:p w14:paraId="398D80AA" w14:textId="77777777" w:rsidR="00416A46" w:rsidRPr="00A72D0C" w:rsidRDefault="00416A46" w:rsidP="00416A46">
      <w:pPr>
        <w:tabs>
          <w:tab w:val="left" w:pos="0"/>
        </w:tabs>
        <w:suppressAutoHyphens/>
        <w:rPr>
          <w:rFonts w:ascii="Times New Roman" w:hAnsi="Times New Roman"/>
          <w:sz w:val="24"/>
          <w:lang w:val="de-DE"/>
        </w:rPr>
      </w:pPr>
    </w:p>
    <w:p w14:paraId="048DD7CC" w14:textId="47EF652F" w:rsidR="00416A46" w:rsidRPr="00156BE7" w:rsidRDefault="003C612C" w:rsidP="003C612C">
      <w:pPr>
        <w:rPr>
          <w:rFonts w:ascii="Times New Roman" w:hAnsi="Times New Roman"/>
          <w:sz w:val="24"/>
        </w:rPr>
      </w:pPr>
      <w:proofErr w:type="spellStart"/>
      <w:r w:rsidRPr="00A72D0C">
        <w:rPr>
          <w:rFonts w:ascii="Times New Roman" w:hAnsi="Times New Roman"/>
          <w:i/>
          <w:sz w:val="24"/>
          <w:szCs w:val="24"/>
          <w:lang w:val="de-DE"/>
        </w:rPr>
        <w:t>Űber</w:t>
      </w:r>
      <w:proofErr w:type="spellEnd"/>
      <w:r w:rsidRPr="00A72D0C">
        <w:rPr>
          <w:rFonts w:ascii="Times New Roman" w:hAnsi="Times New Roman"/>
          <w:i/>
          <w:sz w:val="24"/>
          <w:szCs w:val="24"/>
          <w:lang w:val="de-DE"/>
        </w:rPr>
        <w:t xml:space="preserve"> die Ästhetik des Erinnerns: Rolf Zimmermanns </w:t>
      </w:r>
      <w:r w:rsidR="00DB44C2" w:rsidRPr="00A72D0C">
        <w:rPr>
          <w:rFonts w:ascii="Times New Roman" w:hAnsi="Times New Roman"/>
          <w:i/>
          <w:sz w:val="24"/>
          <w:szCs w:val="24"/>
          <w:lang w:val="de-DE"/>
        </w:rPr>
        <w:t>‘</w:t>
      </w:r>
      <w:r w:rsidRPr="00A72D0C">
        <w:rPr>
          <w:rFonts w:ascii="Times New Roman" w:hAnsi="Times New Roman"/>
          <w:i/>
          <w:sz w:val="24"/>
          <w:szCs w:val="24"/>
          <w:lang w:val="de-DE"/>
        </w:rPr>
        <w:t>In Polen 1942</w:t>
      </w:r>
      <w:r w:rsidR="00DB44C2" w:rsidRPr="00A72D0C">
        <w:rPr>
          <w:rFonts w:ascii="Times New Roman" w:hAnsi="Times New Roman"/>
          <w:i/>
          <w:sz w:val="24"/>
          <w:szCs w:val="24"/>
          <w:lang w:val="de-DE"/>
        </w:rPr>
        <w:t>’</w:t>
      </w:r>
      <w:r w:rsidRPr="00A72D0C">
        <w:rPr>
          <w:rFonts w:ascii="Times New Roman" w:hAnsi="Times New Roman"/>
          <w:i/>
          <w:sz w:val="24"/>
          <w:szCs w:val="24"/>
          <w:lang w:val="de-DE"/>
        </w:rPr>
        <w:t xml:space="preserve"> nach zwanzig Jahre</w:t>
      </w:r>
      <w:r w:rsidR="00DB44C2" w:rsidRPr="00A72D0C">
        <w:rPr>
          <w:rFonts w:ascii="Times New Roman" w:hAnsi="Times New Roman"/>
          <w:i/>
          <w:sz w:val="24"/>
          <w:szCs w:val="24"/>
          <w:lang w:val="de-DE"/>
        </w:rPr>
        <w:t xml:space="preserve"> </w:t>
      </w:r>
      <w:r w:rsidR="00DB44C2" w:rsidRPr="00A72D0C">
        <w:rPr>
          <w:rFonts w:ascii="Times New Roman" w:hAnsi="Times New Roman"/>
          <w:sz w:val="24"/>
          <w:szCs w:val="24"/>
          <w:lang w:val="de-DE"/>
        </w:rPr>
        <w:t xml:space="preserve">(On </w:t>
      </w:r>
      <w:proofErr w:type="spellStart"/>
      <w:r w:rsidR="00DB44C2" w:rsidRPr="00A72D0C">
        <w:rPr>
          <w:rFonts w:ascii="Times New Roman" w:hAnsi="Times New Roman"/>
          <w:sz w:val="24"/>
          <w:szCs w:val="24"/>
          <w:lang w:val="de-DE"/>
        </w:rPr>
        <w:t>the</w:t>
      </w:r>
      <w:proofErr w:type="spellEnd"/>
      <w:r w:rsidR="00DB44C2" w:rsidRPr="00A72D0C">
        <w:rPr>
          <w:rFonts w:ascii="Times New Roman" w:hAnsi="Times New Roman"/>
          <w:sz w:val="24"/>
          <w:szCs w:val="24"/>
          <w:lang w:val="de-DE"/>
        </w:rPr>
        <w:t xml:space="preserve"> </w:t>
      </w:r>
      <w:proofErr w:type="spellStart"/>
      <w:r w:rsidR="00DB44C2" w:rsidRPr="00A72D0C">
        <w:rPr>
          <w:rFonts w:ascii="Times New Roman" w:hAnsi="Times New Roman"/>
          <w:sz w:val="24"/>
          <w:szCs w:val="24"/>
          <w:lang w:val="de-DE"/>
        </w:rPr>
        <w:t>aesthetics</w:t>
      </w:r>
      <w:proofErr w:type="spellEnd"/>
      <w:r w:rsidR="00DB44C2" w:rsidRPr="00A72D0C">
        <w:rPr>
          <w:rFonts w:ascii="Times New Roman" w:hAnsi="Times New Roman"/>
          <w:sz w:val="24"/>
          <w:szCs w:val="24"/>
          <w:lang w:val="de-DE"/>
        </w:rPr>
        <w:t xml:space="preserve"> </w:t>
      </w:r>
      <w:proofErr w:type="spellStart"/>
      <w:r w:rsidR="00DB44C2" w:rsidRPr="00A72D0C">
        <w:rPr>
          <w:rFonts w:ascii="Times New Roman" w:hAnsi="Times New Roman"/>
          <w:sz w:val="24"/>
          <w:szCs w:val="24"/>
          <w:lang w:val="de-DE"/>
        </w:rPr>
        <w:t>of</w:t>
      </w:r>
      <w:proofErr w:type="spellEnd"/>
      <w:r w:rsidR="00DB44C2" w:rsidRPr="00A72D0C">
        <w:rPr>
          <w:rFonts w:ascii="Times New Roman" w:hAnsi="Times New Roman"/>
          <w:sz w:val="24"/>
          <w:szCs w:val="24"/>
          <w:lang w:val="de-DE"/>
        </w:rPr>
        <w:t xml:space="preserve"> </w:t>
      </w:r>
      <w:proofErr w:type="spellStart"/>
      <w:r w:rsidR="00DB44C2" w:rsidRPr="00A72D0C">
        <w:rPr>
          <w:rFonts w:ascii="Times New Roman" w:hAnsi="Times New Roman"/>
          <w:sz w:val="24"/>
          <w:szCs w:val="24"/>
          <w:lang w:val="de-DE"/>
        </w:rPr>
        <w:t>remembrance</w:t>
      </w:r>
      <w:proofErr w:type="spellEnd"/>
      <w:r w:rsidR="00DB44C2" w:rsidRPr="00A72D0C">
        <w:rPr>
          <w:rFonts w:ascii="Times New Roman" w:hAnsi="Times New Roman"/>
          <w:sz w:val="24"/>
          <w:szCs w:val="24"/>
          <w:lang w:val="de-DE"/>
        </w:rPr>
        <w:t xml:space="preserve">: Rolf </w:t>
      </w:r>
      <w:proofErr w:type="spellStart"/>
      <w:r w:rsidR="00DB44C2" w:rsidRPr="00A72D0C">
        <w:rPr>
          <w:rFonts w:ascii="Times New Roman" w:hAnsi="Times New Roman"/>
          <w:sz w:val="24"/>
          <w:szCs w:val="24"/>
          <w:lang w:val="de-DE"/>
        </w:rPr>
        <w:t>Zimmermann’s</w:t>
      </w:r>
      <w:proofErr w:type="spellEnd"/>
      <w:r w:rsidR="00DB44C2" w:rsidRPr="00A72D0C">
        <w:rPr>
          <w:rFonts w:ascii="Times New Roman" w:hAnsi="Times New Roman"/>
          <w:sz w:val="24"/>
          <w:szCs w:val="24"/>
          <w:lang w:val="de-DE"/>
        </w:rPr>
        <w:t xml:space="preserve"> “In </w:t>
      </w:r>
      <w:proofErr w:type="spellStart"/>
      <w:r w:rsidR="00DB44C2" w:rsidRPr="00A72D0C">
        <w:rPr>
          <w:rFonts w:ascii="Times New Roman" w:hAnsi="Times New Roman"/>
          <w:sz w:val="24"/>
          <w:szCs w:val="24"/>
          <w:lang w:val="de-DE"/>
        </w:rPr>
        <w:t>Poland</w:t>
      </w:r>
      <w:proofErr w:type="spellEnd"/>
      <w:r w:rsidR="00DB44C2" w:rsidRPr="00A72D0C">
        <w:rPr>
          <w:rFonts w:ascii="Times New Roman" w:hAnsi="Times New Roman"/>
          <w:sz w:val="24"/>
          <w:szCs w:val="24"/>
          <w:lang w:val="de-DE"/>
        </w:rPr>
        <w:t xml:space="preserve"> 1942 20 </w:t>
      </w:r>
      <w:proofErr w:type="spellStart"/>
      <w:r w:rsidR="00DB44C2" w:rsidRPr="00A72D0C">
        <w:rPr>
          <w:rFonts w:ascii="Times New Roman" w:hAnsi="Times New Roman"/>
          <w:sz w:val="24"/>
          <w:szCs w:val="24"/>
          <w:lang w:val="de-DE"/>
        </w:rPr>
        <w:t>years</w:t>
      </w:r>
      <w:proofErr w:type="spellEnd"/>
      <w:r w:rsidR="00DB44C2" w:rsidRPr="00A72D0C">
        <w:rPr>
          <w:rFonts w:ascii="Times New Roman" w:hAnsi="Times New Roman"/>
          <w:sz w:val="24"/>
          <w:szCs w:val="24"/>
          <w:lang w:val="de-DE"/>
        </w:rPr>
        <w:t xml:space="preserve"> </w:t>
      </w:r>
      <w:proofErr w:type="spellStart"/>
      <w:r w:rsidR="00DB44C2" w:rsidRPr="00A72D0C">
        <w:rPr>
          <w:rFonts w:ascii="Times New Roman" w:hAnsi="Times New Roman"/>
          <w:sz w:val="24"/>
          <w:szCs w:val="24"/>
          <w:lang w:val="de-DE"/>
        </w:rPr>
        <w:t>later</w:t>
      </w:r>
      <w:proofErr w:type="spellEnd"/>
      <w:r w:rsidR="00DB44C2" w:rsidRPr="00A72D0C">
        <w:rPr>
          <w:rFonts w:ascii="Times New Roman" w:hAnsi="Times New Roman"/>
          <w:sz w:val="24"/>
          <w:szCs w:val="24"/>
          <w:lang w:val="de-DE"/>
        </w:rPr>
        <w:t>) ‘</w:t>
      </w:r>
      <w:r w:rsidR="00DB44C2" w:rsidRPr="00A72D0C">
        <w:rPr>
          <w:rFonts w:ascii="Times New Roman" w:hAnsi="Times New Roman"/>
          <w:i/>
          <w:sz w:val="24"/>
          <w:szCs w:val="24"/>
          <w:lang w:val="de-DE"/>
        </w:rPr>
        <w:t xml:space="preserve">Bilder des Krieges </w:t>
      </w:r>
      <w:r w:rsidR="00DB44C2" w:rsidRPr="00A72D0C">
        <w:rPr>
          <w:rFonts w:ascii="Times New Roman" w:hAnsi="Times New Roman"/>
          <w:sz w:val="24"/>
          <w:szCs w:val="24"/>
          <w:lang w:val="de-DE"/>
        </w:rPr>
        <w:t xml:space="preserve">“Offene Wunden?” </w:t>
      </w:r>
      <w:r w:rsidR="00DB44C2">
        <w:rPr>
          <w:rFonts w:ascii="Times New Roman" w:hAnsi="Times New Roman"/>
          <w:sz w:val="24"/>
          <w:szCs w:val="24"/>
        </w:rPr>
        <w:t>(Picture of War, Open Wounds?),</w:t>
      </w:r>
      <w:r w:rsidR="00DB44C2" w:rsidRPr="003C612C">
        <w:rPr>
          <w:rFonts w:ascii="Times New Roman" w:hAnsi="Times New Roman"/>
          <w:sz w:val="24"/>
          <w:szCs w:val="24"/>
        </w:rPr>
        <w:t xml:space="preserve"> </w:t>
      </w:r>
      <w:proofErr w:type="spellStart"/>
      <w:r w:rsidR="00416A46">
        <w:rPr>
          <w:rFonts w:ascii="Times New Roman" w:hAnsi="Times New Roman"/>
          <w:sz w:val="24"/>
        </w:rPr>
        <w:t>Arbeitnehmerkammer</w:t>
      </w:r>
      <w:proofErr w:type="spellEnd"/>
      <w:r w:rsidR="00416A46">
        <w:rPr>
          <w:rFonts w:ascii="Times New Roman" w:hAnsi="Times New Roman"/>
          <w:sz w:val="24"/>
        </w:rPr>
        <w:t>, Bremen, Germany, January 13, 2011 (in German)</w:t>
      </w:r>
    </w:p>
    <w:p w14:paraId="509C5F03" w14:textId="77777777" w:rsidR="00416A46" w:rsidRDefault="00416A46" w:rsidP="00A205EF">
      <w:pPr>
        <w:tabs>
          <w:tab w:val="left" w:pos="0"/>
        </w:tabs>
        <w:suppressAutoHyphens/>
        <w:rPr>
          <w:rFonts w:ascii="Times New Roman" w:hAnsi="Times New Roman"/>
          <w:sz w:val="24"/>
          <w:szCs w:val="24"/>
        </w:rPr>
      </w:pPr>
    </w:p>
    <w:p w14:paraId="19F5CEE2" w14:textId="77777777" w:rsidR="009F6DBA" w:rsidRDefault="009F6DBA" w:rsidP="005D2307">
      <w:pPr>
        <w:tabs>
          <w:tab w:val="left" w:pos="0"/>
        </w:tabs>
        <w:suppressAutoHyphens/>
        <w:outlineLvl w:val="0"/>
        <w:rPr>
          <w:rFonts w:ascii="Times New Roman" w:hAnsi="Times New Roman"/>
          <w:sz w:val="24"/>
          <w:szCs w:val="24"/>
        </w:rPr>
      </w:pPr>
      <w:r>
        <w:rPr>
          <w:rFonts w:ascii="Times New Roman" w:hAnsi="Times New Roman"/>
          <w:sz w:val="24"/>
        </w:rPr>
        <w:t>“Objects as History in 20</w:t>
      </w:r>
      <w:r w:rsidRPr="00156BE7">
        <w:rPr>
          <w:rFonts w:ascii="Times New Roman" w:hAnsi="Times New Roman"/>
          <w:sz w:val="24"/>
          <w:vertAlign w:val="superscript"/>
        </w:rPr>
        <w:t>th</w:t>
      </w:r>
      <w:r>
        <w:rPr>
          <w:rFonts w:ascii="Times New Roman" w:hAnsi="Times New Roman"/>
          <w:sz w:val="24"/>
        </w:rPr>
        <w:t>-Century German Art,” Hofstra University, November 12, 2010</w:t>
      </w:r>
    </w:p>
    <w:p w14:paraId="060E70F2" w14:textId="77777777" w:rsidR="009F6DBA" w:rsidRDefault="009F6DBA" w:rsidP="00A205EF">
      <w:pPr>
        <w:tabs>
          <w:tab w:val="left" w:pos="0"/>
        </w:tabs>
        <w:suppressAutoHyphens/>
        <w:rPr>
          <w:rFonts w:ascii="Times New Roman" w:hAnsi="Times New Roman"/>
          <w:sz w:val="24"/>
          <w:szCs w:val="24"/>
        </w:rPr>
      </w:pPr>
    </w:p>
    <w:p w14:paraId="730FBA45" w14:textId="77777777" w:rsidR="00CC4E7E" w:rsidRDefault="00CC4E7E" w:rsidP="00A205EF">
      <w:pPr>
        <w:tabs>
          <w:tab w:val="left" w:pos="0"/>
        </w:tabs>
        <w:suppressAutoHyphens/>
        <w:rPr>
          <w:rFonts w:ascii="Times New Roman" w:hAnsi="Times New Roman"/>
          <w:sz w:val="24"/>
          <w:szCs w:val="24"/>
        </w:rPr>
      </w:pPr>
      <w:r w:rsidRPr="00CC4E7E">
        <w:rPr>
          <w:rFonts w:ascii="Times New Roman" w:hAnsi="Times New Roman"/>
          <w:sz w:val="24"/>
          <w:szCs w:val="24"/>
        </w:rPr>
        <w:t>“</w:t>
      </w:r>
      <w:r w:rsidR="003C612C">
        <w:rPr>
          <w:rFonts w:ascii="Times New Roman" w:hAnsi="Times New Roman"/>
          <w:sz w:val="24"/>
        </w:rPr>
        <w:t>Objects as History in 20</w:t>
      </w:r>
      <w:r w:rsidR="003C612C" w:rsidRPr="00156BE7">
        <w:rPr>
          <w:rFonts w:ascii="Times New Roman" w:hAnsi="Times New Roman"/>
          <w:sz w:val="24"/>
          <w:vertAlign w:val="superscript"/>
        </w:rPr>
        <w:t>th</w:t>
      </w:r>
      <w:r w:rsidR="003C612C">
        <w:rPr>
          <w:rFonts w:ascii="Times New Roman" w:hAnsi="Times New Roman"/>
          <w:sz w:val="24"/>
        </w:rPr>
        <w:t>-Century German Art</w:t>
      </w:r>
      <w:r w:rsidR="003C612C">
        <w:rPr>
          <w:rFonts w:ascii="Times New Roman" w:hAnsi="Times New Roman"/>
          <w:sz w:val="24"/>
          <w:szCs w:val="24"/>
        </w:rPr>
        <w:t xml:space="preserve">. </w:t>
      </w:r>
      <w:r w:rsidR="00416A46">
        <w:rPr>
          <w:rFonts w:ascii="Times New Roman" w:hAnsi="Times New Roman"/>
          <w:sz w:val="24"/>
          <w:szCs w:val="24"/>
        </w:rPr>
        <w:t>Sculpture and Crime</w:t>
      </w:r>
      <w:r w:rsidRPr="00CC4E7E">
        <w:rPr>
          <w:rFonts w:ascii="Times New Roman" w:hAnsi="Times New Roman"/>
          <w:sz w:val="24"/>
          <w:szCs w:val="24"/>
        </w:rPr>
        <w:t xml:space="preserve">: Arno </w:t>
      </w:r>
      <w:proofErr w:type="spellStart"/>
      <w:r w:rsidRPr="00CC4E7E">
        <w:rPr>
          <w:rFonts w:ascii="Times New Roman" w:hAnsi="Times New Roman"/>
          <w:sz w:val="24"/>
          <w:szCs w:val="24"/>
        </w:rPr>
        <w:t>Breker</w:t>
      </w:r>
      <w:proofErr w:type="spellEnd"/>
      <w:r w:rsidRPr="00CC4E7E">
        <w:rPr>
          <w:rFonts w:ascii="Times New Roman" w:hAnsi="Times New Roman"/>
          <w:sz w:val="24"/>
          <w:szCs w:val="24"/>
        </w:rPr>
        <w:t xml:space="preserve"> and Joseph Beuys</w:t>
      </w:r>
      <w:r>
        <w:rPr>
          <w:rFonts w:ascii="Times New Roman" w:hAnsi="Times New Roman"/>
          <w:sz w:val="24"/>
          <w:szCs w:val="24"/>
        </w:rPr>
        <w:t>,</w:t>
      </w:r>
      <w:r w:rsidRPr="00CC4E7E">
        <w:rPr>
          <w:rFonts w:ascii="Times New Roman" w:hAnsi="Times New Roman"/>
          <w:sz w:val="24"/>
          <w:szCs w:val="24"/>
        </w:rPr>
        <w:t>”</w:t>
      </w:r>
      <w:r>
        <w:rPr>
          <w:rFonts w:ascii="Times New Roman" w:hAnsi="Times New Roman"/>
          <w:sz w:val="24"/>
          <w:szCs w:val="24"/>
        </w:rPr>
        <w:t xml:space="preserve"> Adelphi University, November 11, 2010</w:t>
      </w:r>
    </w:p>
    <w:p w14:paraId="3D69D869" w14:textId="77777777" w:rsidR="009B565C" w:rsidRPr="00B138CB" w:rsidRDefault="009B565C" w:rsidP="00B138CB">
      <w:pPr>
        <w:tabs>
          <w:tab w:val="left" w:pos="0"/>
        </w:tabs>
        <w:suppressAutoHyphens/>
        <w:rPr>
          <w:rFonts w:ascii="Times New Roman" w:hAnsi="Times New Roman"/>
          <w:b/>
          <w:sz w:val="24"/>
          <w:u w:val="single"/>
        </w:rPr>
      </w:pPr>
    </w:p>
    <w:p w14:paraId="20A00AFD" w14:textId="77777777" w:rsidR="009B565C" w:rsidRPr="004865B3" w:rsidRDefault="009B565C" w:rsidP="00A205EF">
      <w:pPr>
        <w:tabs>
          <w:tab w:val="left" w:pos="0"/>
        </w:tabs>
        <w:suppressAutoHyphens/>
        <w:rPr>
          <w:rFonts w:ascii="Times New Roman" w:hAnsi="Times New Roman"/>
          <w:sz w:val="24"/>
        </w:rPr>
      </w:pPr>
      <w:r w:rsidRPr="004865B3">
        <w:rPr>
          <w:rFonts w:ascii="Times New Roman" w:hAnsi="Times New Roman"/>
          <w:sz w:val="24"/>
        </w:rPr>
        <w:t>“Munch’s Modernity,” Fine Arts Society o</w:t>
      </w:r>
      <w:r w:rsidR="00082E7D" w:rsidRPr="004865B3">
        <w:rPr>
          <w:rFonts w:ascii="Times New Roman" w:hAnsi="Times New Roman"/>
          <w:sz w:val="24"/>
        </w:rPr>
        <w:t xml:space="preserve">f Peoria, </w:t>
      </w:r>
      <w:r w:rsidR="004865B3">
        <w:rPr>
          <w:rFonts w:ascii="Times New Roman" w:hAnsi="Times New Roman"/>
          <w:sz w:val="24"/>
        </w:rPr>
        <w:t>Fine Art Society of Peoria,</w:t>
      </w:r>
      <w:r w:rsidR="00082E7D" w:rsidRPr="004865B3">
        <w:rPr>
          <w:rFonts w:ascii="Times New Roman" w:hAnsi="Times New Roman"/>
          <w:sz w:val="24"/>
        </w:rPr>
        <w:t xml:space="preserve"> public</w:t>
      </w:r>
      <w:r w:rsidR="004865B3">
        <w:rPr>
          <w:rFonts w:ascii="Times New Roman" w:hAnsi="Times New Roman"/>
          <w:sz w:val="24"/>
        </w:rPr>
        <w:t xml:space="preserve"> lecture at Lakeview Art Museum, Peoria, IL, March 12, 2009</w:t>
      </w:r>
    </w:p>
    <w:p w14:paraId="36D25365" w14:textId="77777777" w:rsidR="009B565C" w:rsidRDefault="009B565C" w:rsidP="00B138CB">
      <w:pPr>
        <w:tabs>
          <w:tab w:val="left" w:pos="0"/>
        </w:tabs>
        <w:suppressAutoHyphens/>
        <w:rPr>
          <w:rFonts w:ascii="Times New Roman" w:hAnsi="Times New Roman"/>
          <w:sz w:val="24"/>
          <w:u w:val="single"/>
        </w:rPr>
      </w:pPr>
    </w:p>
    <w:p w14:paraId="3DD6081B" w14:textId="77777777" w:rsidR="00F12A37" w:rsidRPr="009B565C" w:rsidRDefault="00F12A37" w:rsidP="00B138CB">
      <w:pPr>
        <w:pStyle w:val="BodyTextIndent"/>
        <w:ind w:left="0"/>
      </w:pPr>
      <w:r w:rsidRPr="009B565C">
        <w:t xml:space="preserve">“Global Art National Values?: ‘German 9/11 Commemoration in America, ‘American’ Holocaust Commemoration in Germany,” </w:t>
      </w:r>
      <w:r w:rsidR="00A22667" w:rsidRPr="009B565C">
        <w:t xml:space="preserve">Research Colloquium of the Literature and Culture </w:t>
      </w:r>
      <w:r w:rsidR="00A22667" w:rsidRPr="009B565C">
        <w:lastRenderedPageBreak/>
        <w:t xml:space="preserve">Division of the </w:t>
      </w:r>
      <w:r w:rsidRPr="009B565C">
        <w:t xml:space="preserve">John F. </w:t>
      </w:r>
      <w:r w:rsidR="00A22667" w:rsidRPr="009B565C">
        <w:t>Kennedy Institute of  North American Studies, Free University Berlin</w:t>
      </w:r>
      <w:r w:rsidRPr="009B565C">
        <w:t>, 4 May 2006</w:t>
      </w:r>
    </w:p>
    <w:p w14:paraId="5701D969" w14:textId="77777777" w:rsidR="00F12A37" w:rsidRPr="009B565C" w:rsidRDefault="00695B98" w:rsidP="00B138CB">
      <w:pPr>
        <w:pStyle w:val="BodyTextIndent"/>
        <w:ind w:left="0"/>
        <w:rPr>
          <w:u w:val="single"/>
        </w:rPr>
      </w:pPr>
      <w:r w:rsidRPr="009B565C">
        <w:tab/>
      </w:r>
    </w:p>
    <w:p w14:paraId="7CFE76AB" w14:textId="77777777" w:rsidR="00F12A37" w:rsidRPr="009B565C" w:rsidRDefault="00F12A37" w:rsidP="00B138CB">
      <w:pPr>
        <w:tabs>
          <w:tab w:val="left" w:pos="0"/>
        </w:tabs>
        <w:suppressAutoHyphens/>
        <w:rPr>
          <w:rFonts w:ascii="Times New Roman" w:hAnsi="Times New Roman"/>
          <w:sz w:val="24"/>
        </w:rPr>
      </w:pPr>
      <w:r w:rsidRPr="009B565C">
        <w:rPr>
          <w:rFonts w:ascii="Times New Roman" w:hAnsi="Times New Roman"/>
          <w:sz w:val="24"/>
        </w:rPr>
        <w:t>“American Pictures: The Mitchell Museum Permanent Collection in Context,” Cedarhurst Center for the Arts, M</w:t>
      </w:r>
      <w:r w:rsidR="00156BE7">
        <w:rPr>
          <w:rFonts w:ascii="Times New Roman" w:hAnsi="Times New Roman"/>
          <w:sz w:val="24"/>
        </w:rPr>
        <w:t>t. Vernon, IL, November 8, 2003</w:t>
      </w:r>
    </w:p>
    <w:p w14:paraId="491B830B" w14:textId="77777777" w:rsidR="00F12A37" w:rsidRPr="009B565C" w:rsidRDefault="00F12A37" w:rsidP="00B138CB">
      <w:pPr>
        <w:tabs>
          <w:tab w:val="left" w:pos="0"/>
        </w:tabs>
        <w:suppressAutoHyphens/>
        <w:rPr>
          <w:rFonts w:ascii="Times New Roman" w:hAnsi="Times New Roman"/>
          <w:sz w:val="24"/>
          <w:u w:val="single"/>
        </w:rPr>
      </w:pPr>
    </w:p>
    <w:p w14:paraId="3F7F1FD4" w14:textId="77777777" w:rsidR="00F12A37" w:rsidRPr="009B565C" w:rsidRDefault="00F12A37" w:rsidP="00B138CB">
      <w:pPr>
        <w:tabs>
          <w:tab w:val="left" w:pos="0"/>
        </w:tabs>
        <w:suppressAutoHyphens/>
        <w:rPr>
          <w:rFonts w:ascii="Times New Roman" w:hAnsi="Times New Roman"/>
          <w:sz w:val="24"/>
        </w:rPr>
      </w:pPr>
      <w:r w:rsidRPr="009B565C">
        <w:rPr>
          <w:rFonts w:ascii="Times New Roman" w:hAnsi="Times New Roman"/>
          <w:sz w:val="24"/>
        </w:rPr>
        <w:t>“Process and Politics in the Art of Rolf Zimmermann,” Galerie Neue Kunst, Konstanz (Consta</w:t>
      </w:r>
      <w:r w:rsidR="00156BE7">
        <w:rPr>
          <w:rFonts w:ascii="Times New Roman" w:hAnsi="Times New Roman"/>
          <w:sz w:val="24"/>
        </w:rPr>
        <w:t>nce), Germany, February 1, 2002</w:t>
      </w:r>
    </w:p>
    <w:p w14:paraId="0AF4D1E6" w14:textId="77777777" w:rsidR="00F12A37" w:rsidRPr="009B565C" w:rsidRDefault="00F12A37" w:rsidP="00B138CB">
      <w:pPr>
        <w:tabs>
          <w:tab w:val="left" w:pos="0"/>
        </w:tabs>
        <w:suppressAutoHyphens/>
        <w:rPr>
          <w:rFonts w:ascii="Times New Roman" w:hAnsi="Times New Roman"/>
          <w:sz w:val="24"/>
        </w:rPr>
      </w:pPr>
    </w:p>
    <w:p w14:paraId="6D251BC6" w14:textId="77777777" w:rsidR="00F12A37" w:rsidRPr="009B565C" w:rsidRDefault="00F12A37" w:rsidP="00B138CB">
      <w:pPr>
        <w:tabs>
          <w:tab w:val="left" w:pos="0"/>
        </w:tabs>
        <w:suppressAutoHyphens/>
        <w:rPr>
          <w:rFonts w:ascii="Times New Roman" w:hAnsi="Times New Roman"/>
          <w:sz w:val="24"/>
        </w:rPr>
      </w:pPr>
      <w:r w:rsidRPr="009B565C">
        <w:rPr>
          <w:rFonts w:ascii="Times New Roman" w:hAnsi="Times New Roman"/>
          <w:sz w:val="24"/>
        </w:rPr>
        <w:t xml:space="preserve">Invited author reading in series, "The Story of the Author," </w:t>
      </w:r>
      <w:r w:rsidRPr="009B565C">
        <w:rPr>
          <w:rFonts w:ascii="Times New Roman" w:hAnsi="Times New Roman"/>
          <w:i/>
          <w:sz w:val="24"/>
        </w:rPr>
        <w:t>Soho20 Gallery</w:t>
      </w:r>
      <w:r w:rsidR="00156BE7">
        <w:rPr>
          <w:rFonts w:ascii="Times New Roman" w:hAnsi="Times New Roman"/>
          <w:sz w:val="24"/>
        </w:rPr>
        <w:t>, New York, March 16, 2001</w:t>
      </w:r>
    </w:p>
    <w:p w14:paraId="43A7761D" w14:textId="77777777" w:rsidR="00F12A37" w:rsidRPr="009B565C" w:rsidRDefault="00F12A37" w:rsidP="00B138CB">
      <w:pPr>
        <w:tabs>
          <w:tab w:val="left" w:pos="0"/>
        </w:tabs>
        <w:suppressAutoHyphens/>
        <w:rPr>
          <w:rFonts w:ascii="Times New Roman" w:hAnsi="Times New Roman"/>
          <w:sz w:val="24"/>
        </w:rPr>
      </w:pPr>
    </w:p>
    <w:p w14:paraId="0A6B01B1" w14:textId="77777777" w:rsidR="00F12A37" w:rsidRPr="009B565C" w:rsidRDefault="00F12A37" w:rsidP="00B138CB">
      <w:pPr>
        <w:tabs>
          <w:tab w:val="left" w:pos="0"/>
        </w:tabs>
        <w:suppressAutoHyphens/>
        <w:rPr>
          <w:rFonts w:ascii="Times New Roman" w:hAnsi="Times New Roman"/>
          <w:sz w:val="24"/>
        </w:rPr>
      </w:pPr>
      <w:r w:rsidRPr="009B565C">
        <w:rPr>
          <w:rFonts w:ascii="Times New Roman" w:hAnsi="Times New Roman"/>
          <w:sz w:val="24"/>
        </w:rPr>
        <w:t xml:space="preserve">"Vacant or Occupied? The Reichstag Renovation and the Berlin History Museum's Jewish Extension," School of Architecture, </w:t>
      </w:r>
      <w:r w:rsidRPr="009B565C">
        <w:rPr>
          <w:rFonts w:ascii="Times New Roman" w:hAnsi="Times New Roman"/>
          <w:i/>
          <w:sz w:val="24"/>
        </w:rPr>
        <w:t>Washington University</w:t>
      </w:r>
      <w:r w:rsidRPr="009B565C">
        <w:rPr>
          <w:rFonts w:ascii="Times New Roman" w:hAnsi="Times New Roman"/>
          <w:sz w:val="24"/>
        </w:rPr>
        <w:t>, St. Lou</w:t>
      </w:r>
      <w:r w:rsidR="00156BE7">
        <w:rPr>
          <w:rFonts w:ascii="Times New Roman" w:hAnsi="Times New Roman"/>
          <w:sz w:val="24"/>
        </w:rPr>
        <w:t>is, March 15, 2000</w:t>
      </w:r>
    </w:p>
    <w:p w14:paraId="462C9DE5" w14:textId="77777777" w:rsidR="00F12A37" w:rsidRDefault="00F12A37" w:rsidP="00B138CB">
      <w:pPr>
        <w:tabs>
          <w:tab w:val="left" w:pos="0"/>
        </w:tabs>
        <w:suppressAutoHyphens/>
        <w:rPr>
          <w:rFonts w:ascii="Times New Roman" w:hAnsi="Times New Roman"/>
          <w:sz w:val="24"/>
        </w:rPr>
      </w:pPr>
    </w:p>
    <w:p w14:paraId="38B235AE" w14:textId="77777777" w:rsidR="00F12A37" w:rsidRDefault="00F12A37" w:rsidP="00B138CB">
      <w:pPr>
        <w:tabs>
          <w:tab w:val="left" w:pos="0"/>
        </w:tabs>
        <w:suppressAutoHyphens/>
        <w:rPr>
          <w:rFonts w:ascii="Times New Roman" w:hAnsi="Times New Roman"/>
          <w:sz w:val="24"/>
        </w:rPr>
      </w:pPr>
      <w:r>
        <w:rPr>
          <w:rFonts w:ascii="Times New Roman" w:hAnsi="Times New Roman"/>
          <w:sz w:val="24"/>
        </w:rPr>
        <w:t xml:space="preserve">"'Coming to Terms' with the 'Negative Past' in Postwar German Art," Departments of Art History and German Studies, </w:t>
      </w:r>
      <w:r>
        <w:rPr>
          <w:rFonts w:ascii="Times New Roman" w:hAnsi="Times New Roman"/>
          <w:i/>
          <w:sz w:val="24"/>
        </w:rPr>
        <w:t>Bard College</w:t>
      </w:r>
      <w:r>
        <w:rPr>
          <w:rFonts w:ascii="Times New Roman" w:hAnsi="Times New Roman"/>
          <w:sz w:val="24"/>
        </w:rPr>
        <w:t>, Annandale-on-H</w:t>
      </w:r>
      <w:r w:rsidR="00156BE7">
        <w:rPr>
          <w:rFonts w:ascii="Times New Roman" w:hAnsi="Times New Roman"/>
          <w:sz w:val="24"/>
        </w:rPr>
        <w:t>udson, New York, March 20, 1997</w:t>
      </w:r>
    </w:p>
    <w:p w14:paraId="27C225BC" w14:textId="77777777" w:rsidR="00F12A37" w:rsidRDefault="00F12A37" w:rsidP="00B138CB">
      <w:pPr>
        <w:tabs>
          <w:tab w:val="left" w:pos="0"/>
        </w:tabs>
        <w:suppressAutoHyphens/>
        <w:rPr>
          <w:rFonts w:ascii="Times New Roman" w:hAnsi="Times New Roman"/>
          <w:sz w:val="24"/>
        </w:rPr>
      </w:pPr>
    </w:p>
    <w:p w14:paraId="5E2E68C0" w14:textId="77777777" w:rsidR="00F12A37" w:rsidRDefault="00F12A37" w:rsidP="005D2307">
      <w:pPr>
        <w:tabs>
          <w:tab w:val="left" w:pos="0"/>
        </w:tabs>
        <w:suppressAutoHyphens/>
        <w:outlineLvl w:val="0"/>
        <w:rPr>
          <w:rFonts w:ascii="Times New Roman" w:hAnsi="Times New Roman"/>
          <w:sz w:val="24"/>
        </w:rPr>
      </w:pPr>
      <w:r>
        <w:rPr>
          <w:rFonts w:ascii="Times New Roman" w:hAnsi="Times New Roman"/>
          <w:sz w:val="24"/>
        </w:rPr>
        <w:t xml:space="preserve">"Art in Germany Between the Wars," </w:t>
      </w:r>
      <w:r>
        <w:rPr>
          <w:rFonts w:ascii="Times New Roman" w:hAnsi="Times New Roman"/>
          <w:i/>
          <w:sz w:val="24"/>
        </w:rPr>
        <w:t>The Jewish Museum</w:t>
      </w:r>
      <w:r>
        <w:rPr>
          <w:rFonts w:ascii="Times New Roman" w:hAnsi="Times New Roman"/>
          <w:sz w:val="24"/>
        </w:rPr>
        <w:t>, New York</w:t>
      </w:r>
      <w:r w:rsidR="00156BE7">
        <w:rPr>
          <w:rFonts w:ascii="Times New Roman" w:hAnsi="Times New Roman"/>
          <w:sz w:val="24"/>
        </w:rPr>
        <w:t>, February 7, 1990</w:t>
      </w:r>
      <w:r>
        <w:rPr>
          <w:rFonts w:ascii="Times New Roman" w:hAnsi="Times New Roman"/>
          <w:sz w:val="24"/>
        </w:rPr>
        <w:t xml:space="preserve"> </w:t>
      </w:r>
    </w:p>
    <w:p w14:paraId="35756438" w14:textId="77777777" w:rsidR="00F12A37" w:rsidRDefault="00F12A37" w:rsidP="00B138CB">
      <w:pPr>
        <w:tabs>
          <w:tab w:val="left" w:pos="0"/>
        </w:tabs>
        <w:suppressAutoHyphens/>
        <w:rPr>
          <w:rFonts w:ascii="Times New Roman" w:hAnsi="Times New Roman"/>
          <w:sz w:val="24"/>
        </w:rPr>
      </w:pPr>
    </w:p>
    <w:p w14:paraId="73928358" w14:textId="02EBC74E" w:rsidR="00F12A37" w:rsidRDefault="00F12A37" w:rsidP="00B138CB">
      <w:pPr>
        <w:tabs>
          <w:tab w:val="left" w:pos="0"/>
        </w:tabs>
        <w:suppressAutoHyphens/>
        <w:rPr>
          <w:rFonts w:ascii="Times New Roman" w:hAnsi="Times New Roman"/>
          <w:sz w:val="24"/>
          <w:lang w:val="de-DE"/>
        </w:rPr>
      </w:pPr>
      <w:r w:rsidRPr="00674F42">
        <w:rPr>
          <w:rFonts w:ascii="Times New Roman" w:hAnsi="Times New Roman"/>
          <w:sz w:val="24"/>
          <w:lang w:val="de-DE"/>
        </w:rPr>
        <w:t xml:space="preserve">"z.B. Baumeister: was gehört im Oeuvre des Künstlers?"  </w:t>
      </w:r>
      <w:r w:rsidR="00DB44C2">
        <w:rPr>
          <w:rFonts w:ascii="Times New Roman" w:hAnsi="Times New Roman"/>
          <w:sz w:val="24"/>
        </w:rPr>
        <w:t>(</w:t>
      </w:r>
      <w:r>
        <w:rPr>
          <w:rFonts w:ascii="Times New Roman" w:hAnsi="Times New Roman"/>
          <w:sz w:val="24"/>
        </w:rPr>
        <w:t>e.g. Baumeister: what b</w:t>
      </w:r>
      <w:r w:rsidR="00DB44C2">
        <w:rPr>
          <w:rFonts w:ascii="Times New Roman" w:hAnsi="Times New Roman"/>
          <w:sz w:val="24"/>
        </w:rPr>
        <w:t>elongs in the artist's oeuvre?)</w:t>
      </w:r>
      <w:r>
        <w:rPr>
          <w:rFonts w:ascii="Times New Roman" w:hAnsi="Times New Roman"/>
          <w:sz w:val="24"/>
        </w:rPr>
        <w:t xml:space="preserve">. </w:t>
      </w:r>
      <w:r w:rsidRPr="00674F42">
        <w:rPr>
          <w:rFonts w:ascii="Times New Roman" w:hAnsi="Times New Roman"/>
          <w:i/>
          <w:sz w:val="24"/>
          <w:lang w:val="de-DE"/>
        </w:rPr>
        <w:t>Staatliche Akademie der Bildenden Künste Karlsruhe</w:t>
      </w:r>
      <w:r w:rsidR="00156BE7">
        <w:rPr>
          <w:rFonts w:ascii="Times New Roman" w:hAnsi="Times New Roman"/>
          <w:sz w:val="24"/>
          <w:lang w:val="de-DE"/>
        </w:rPr>
        <w:t xml:space="preserve">, </w:t>
      </w:r>
      <w:proofErr w:type="spellStart"/>
      <w:r w:rsidR="00156BE7">
        <w:rPr>
          <w:rFonts w:ascii="Times New Roman" w:hAnsi="Times New Roman"/>
          <w:sz w:val="24"/>
          <w:lang w:val="de-DE"/>
        </w:rPr>
        <w:t>Aussenstelle</w:t>
      </w:r>
      <w:proofErr w:type="spellEnd"/>
      <w:r w:rsidR="00156BE7">
        <w:rPr>
          <w:rFonts w:ascii="Times New Roman" w:hAnsi="Times New Roman"/>
          <w:sz w:val="24"/>
          <w:lang w:val="de-DE"/>
        </w:rPr>
        <w:t xml:space="preserve"> Freiburg im </w:t>
      </w:r>
      <w:r w:rsidRPr="00674F42">
        <w:rPr>
          <w:rFonts w:ascii="Times New Roman" w:hAnsi="Times New Roman"/>
          <w:sz w:val="24"/>
          <w:lang w:val="de-DE"/>
        </w:rPr>
        <w:t>B</w:t>
      </w:r>
      <w:r w:rsidR="00156BE7">
        <w:rPr>
          <w:rFonts w:ascii="Times New Roman" w:hAnsi="Times New Roman"/>
          <w:sz w:val="24"/>
          <w:lang w:val="de-DE"/>
        </w:rPr>
        <w:t xml:space="preserve">reisgau, Germany, </w:t>
      </w:r>
      <w:proofErr w:type="spellStart"/>
      <w:r w:rsidR="00156BE7">
        <w:rPr>
          <w:rFonts w:ascii="Times New Roman" w:hAnsi="Times New Roman"/>
          <w:sz w:val="24"/>
          <w:lang w:val="de-DE"/>
        </w:rPr>
        <w:t>July</w:t>
      </w:r>
      <w:proofErr w:type="spellEnd"/>
      <w:r w:rsidR="00156BE7">
        <w:rPr>
          <w:rFonts w:ascii="Times New Roman" w:hAnsi="Times New Roman"/>
          <w:sz w:val="24"/>
          <w:lang w:val="de-DE"/>
        </w:rPr>
        <w:t xml:space="preserve"> 7, 1989 (in German)</w:t>
      </w:r>
    </w:p>
    <w:p w14:paraId="6DDE8635" w14:textId="602A44C7" w:rsidR="00595664" w:rsidRDefault="00595664" w:rsidP="00595664">
      <w:pPr>
        <w:tabs>
          <w:tab w:val="left" w:pos="0"/>
        </w:tabs>
        <w:suppressAutoHyphens/>
        <w:rPr>
          <w:rFonts w:ascii="Times New Roman" w:hAnsi="Times New Roman"/>
          <w:sz w:val="24"/>
          <w:lang w:val="de-DE"/>
        </w:rPr>
      </w:pPr>
    </w:p>
    <w:p w14:paraId="1B28C0FE" w14:textId="369F07B0" w:rsidR="00C9734D" w:rsidRDefault="00C9734D" w:rsidP="00866DF6">
      <w:pPr>
        <w:tabs>
          <w:tab w:val="left" w:pos="0"/>
        </w:tabs>
        <w:suppressAutoHyphens/>
        <w:outlineLvl w:val="0"/>
        <w:rPr>
          <w:rFonts w:ascii="Times New Roman" w:hAnsi="Times New Roman"/>
          <w:b/>
          <w:sz w:val="24"/>
          <w:u w:val="single"/>
        </w:rPr>
      </w:pPr>
      <w:r w:rsidRPr="00433DEE">
        <w:rPr>
          <w:rFonts w:ascii="Times New Roman" w:hAnsi="Times New Roman"/>
          <w:b/>
          <w:sz w:val="24"/>
          <w:u w:val="single"/>
        </w:rPr>
        <w:t xml:space="preserve">RESEARCH GRANTS RECEIVED </w:t>
      </w:r>
    </w:p>
    <w:p w14:paraId="0DF6CA2D" w14:textId="28A79A41" w:rsidR="00866DF6" w:rsidRDefault="00866DF6" w:rsidP="00866DF6">
      <w:pPr>
        <w:tabs>
          <w:tab w:val="left" w:pos="0"/>
        </w:tabs>
        <w:suppressAutoHyphens/>
        <w:outlineLvl w:val="0"/>
        <w:rPr>
          <w:rFonts w:ascii="Times New Roman" w:hAnsi="Times New Roman"/>
          <w:b/>
          <w:sz w:val="24"/>
          <w:u w:val="single"/>
        </w:rPr>
      </w:pPr>
    </w:p>
    <w:p w14:paraId="40D58AA7" w14:textId="168919C9" w:rsidR="00B44FDB" w:rsidRPr="00CE0796" w:rsidRDefault="00B44FDB" w:rsidP="00866DF6">
      <w:pPr>
        <w:tabs>
          <w:tab w:val="left" w:pos="0"/>
        </w:tabs>
        <w:suppressAutoHyphens/>
        <w:outlineLvl w:val="0"/>
        <w:rPr>
          <w:rFonts w:ascii="Times New Roman" w:hAnsi="Times New Roman"/>
          <w:bCs/>
          <w:i/>
          <w:iCs/>
          <w:sz w:val="24"/>
        </w:rPr>
      </w:pPr>
      <w:r w:rsidRPr="00CE0796">
        <w:rPr>
          <w:rFonts w:ascii="Times New Roman" w:hAnsi="Times New Roman"/>
          <w:bCs/>
          <w:sz w:val="24"/>
        </w:rPr>
        <w:t xml:space="preserve">--College of Arts and Sciences, Book Manuscript Finalization Support Initiative, January 2021 (for Index, </w:t>
      </w:r>
      <w:r w:rsidRPr="00CE0796">
        <w:rPr>
          <w:rFonts w:ascii="Times New Roman" w:hAnsi="Times New Roman"/>
          <w:bCs/>
          <w:i/>
          <w:iCs/>
          <w:sz w:val="24"/>
        </w:rPr>
        <w:t>Turks, Jews, and Other Germans in Contemporary Art</w:t>
      </w:r>
      <w:r w:rsidRPr="00CE0796">
        <w:rPr>
          <w:rFonts w:ascii="Times New Roman" w:hAnsi="Times New Roman"/>
          <w:bCs/>
          <w:sz w:val="24"/>
        </w:rPr>
        <w:t>)</w:t>
      </w:r>
    </w:p>
    <w:p w14:paraId="45782770" w14:textId="3D4F99E7" w:rsidR="00866DF6" w:rsidRPr="00CE0796" w:rsidRDefault="00866DF6" w:rsidP="00C9734D">
      <w:pPr>
        <w:tabs>
          <w:tab w:val="left" w:pos="0"/>
        </w:tabs>
        <w:suppressAutoHyphens/>
        <w:rPr>
          <w:rFonts w:ascii="Times New Roman" w:hAnsi="Times New Roman"/>
          <w:bCs/>
          <w:sz w:val="24"/>
        </w:rPr>
      </w:pPr>
      <w:r w:rsidRPr="00CE0796">
        <w:rPr>
          <w:rFonts w:ascii="Times New Roman" w:hAnsi="Times New Roman"/>
          <w:bCs/>
          <w:sz w:val="24"/>
        </w:rPr>
        <w:t xml:space="preserve">--College Art Association, Millard </w:t>
      </w:r>
      <w:proofErr w:type="spellStart"/>
      <w:r w:rsidRPr="00CE0796">
        <w:rPr>
          <w:rFonts w:ascii="Times New Roman" w:hAnsi="Times New Roman"/>
          <w:bCs/>
          <w:sz w:val="24"/>
        </w:rPr>
        <w:t>Meiss</w:t>
      </w:r>
      <w:proofErr w:type="spellEnd"/>
      <w:r w:rsidRPr="00CE0796">
        <w:rPr>
          <w:rFonts w:ascii="Times New Roman" w:hAnsi="Times New Roman"/>
          <w:bCs/>
          <w:sz w:val="24"/>
        </w:rPr>
        <w:t xml:space="preserve"> Publication Fund grant to support MIT Press’s production of </w:t>
      </w:r>
      <w:r w:rsidRPr="00CE0796">
        <w:rPr>
          <w:rFonts w:ascii="Times New Roman" w:hAnsi="Times New Roman"/>
          <w:bCs/>
          <w:i/>
          <w:iCs/>
          <w:sz w:val="24"/>
        </w:rPr>
        <w:t>Turks, Jews, and other Germans in Contemporary Art</w:t>
      </w:r>
      <w:r w:rsidRPr="00CE0796">
        <w:rPr>
          <w:rFonts w:ascii="Times New Roman" w:hAnsi="Times New Roman"/>
          <w:bCs/>
          <w:sz w:val="24"/>
        </w:rPr>
        <w:t>, June 2020.</w:t>
      </w:r>
    </w:p>
    <w:p w14:paraId="31CFF8AD" w14:textId="0ACCBEA2" w:rsidR="00B44FDB" w:rsidRPr="00CE0796" w:rsidRDefault="00B44FDB" w:rsidP="00C9734D">
      <w:pPr>
        <w:tabs>
          <w:tab w:val="left" w:pos="0"/>
        </w:tabs>
        <w:suppressAutoHyphens/>
        <w:rPr>
          <w:rFonts w:ascii="Times New Roman" w:hAnsi="Times New Roman"/>
          <w:bCs/>
          <w:sz w:val="24"/>
        </w:rPr>
      </w:pPr>
      <w:r w:rsidRPr="00CE0796">
        <w:rPr>
          <w:rFonts w:ascii="Times New Roman" w:hAnsi="Times New Roman"/>
          <w:bCs/>
          <w:sz w:val="24"/>
        </w:rPr>
        <w:t xml:space="preserve">-- College of Arts Sciences, Book Manuscript Finalization Support Initiative, March 2020 (for image and licensing acquisitions, </w:t>
      </w:r>
      <w:r w:rsidRPr="00CE0796">
        <w:rPr>
          <w:rFonts w:ascii="Times New Roman" w:hAnsi="Times New Roman"/>
          <w:bCs/>
          <w:i/>
          <w:iCs/>
          <w:sz w:val="24"/>
        </w:rPr>
        <w:t>Turks, Jews, and Other Germans</w:t>
      </w:r>
      <w:r w:rsidRPr="00CE0796">
        <w:rPr>
          <w:rFonts w:ascii="Times New Roman" w:hAnsi="Times New Roman"/>
          <w:bCs/>
          <w:sz w:val="24"/>
        </w:rPr>
        <w:t>)</w:t>
      </w:r>
    </w:p>
    <w:p w14:paraId="2A5CDBDE" w14:textId="3358AAC7" w:rsidR="00C37EDE" w:rsidRPr="00CE0796" w:rsidRDefault="00C37EDE" w:rsidP="00C9734D">
      <w:pPr>
        <w:tabs>
          <w:tab w:val="left" w:pos="0"/>
        </w:tabs>
        <w:suppressAutoHyphens/>
        <w:rPr>
          <w:rFonts w:ascii="Times New Roman" w:hAnsi="Times New Roman"/>
          <w:bCs/>
          <w:sz w:val="24"/>
        </w:rPr>
      </w:pPr>
      <w:r w:rsidRPr="00CE0796">
        <w:rPr>
          <w:rFonts w:ascii="Times New Roman" w:hAnsi="Times New Roman"/>
          <w:bCs/>
          <w:sz w:val="24"/>
        </w:rPr>
        <w:t xml:space="preserve">--College of Arts and Sciences, </w:t>
      </w:r>
      <w:proofErr w:type="spellStart"/>
      <w:r w:rsidRPr="00CE0796">
        <w:rPr>
          <w:rFonts w:ascii="Times New Roman" w:hAnsi="Times New Roman"/>
          <w:bCs/>
          <w:sz w:val="24"/>
        </w:rPr>
        <w:t>UofSC</w:t>
      </w:r>
      <w:proofErr w:type="spellEnd"/>
      <w:r w:rsidRPr="00CE0796">
        <w:rPr>
          <w:rFonts w:ascii="Times New Roman" w:hAnsi="Times New Roman"/>
          <w:bCs/>
          <w:sz w:val="24"/>
        </w:rPr>
        <w:t xml:space="preserve">, Faculty Research Initiative </w:t>
      </w:r>
      <w:r w:rsidR="00B44FDB" w:rsidRPr="00CE0796">
        <w:rPr>
          <w:rFonts w:ascii="Times New Roman" w:hAnsi="Times New Roman"/>
          <w:bCs/>
          <w:sz w:val="24"/>
        </w:rPr>
        <w:t xml:space="preserve">completion </w:t>
      </w:r>
      <w:r w:rsidRPr="00CE0796">
        <w:rPr>
          <w:rFonts w:ascii="Times New Roman" w:hAnsi="Times New Roman"/>
          <w:bCs/>
          <w:sz w:val="24"/>
        </w:rPr>
        <w:t xml:space="preserve">grant for </w:t>
      </w:r>
      <w:r w:rsidRPr="00CE0796">
        <w:rPr>
          <w:rFonts w:ascii="Times New Roman" w:hAnsi="Times New Roman"/>
          <w:bCs/>
          <w:i/>
          <w:iCs/>
          <w:sz w:val="24"/>
        </w:rPr>
        <w:t>Turks, Jews, and Other Germans</w:t>
      </w:r>
      <w:r w:rsidRPr="00CE0796">
        <w:rPr>
          <w:rFonts w:ascii="Times New Roman" w:hAnsi="Times New Roman"/>
          <w:bCs/>
          <w:sz w:val="24"/>
        </w:rPr>
        <w:t>, March 2020</w:t>
      </w:r>
      <w:r w:rsidR="00B44FDB" w:rsidRPr="00CE0796">
        <w:rPr>
          <w:rFonts w:ascii="Times New Roman" w:hAnsi="Times New Roman"/>
          <w:bCs/>
          <w:sz w:val="24"/>
        </w:rPr>
        <w:t xml:space="preserve"> (for travel in summer 2020, not used due to COVID).</w:t>
      </w:r>
    </w:p>
    <w:p w14:paraId="058099A2" w14:textId="1639ABD2" w:rsidR="00C9734D" w:rsidRPr="00E91AD9" w:rsidRDefault="00C9734D" w:rsidP="00C9734D">
      <w:pPr>
        <w:tabs>
          <w:tab w:val="left" w:pos="0"/>
        </w:tabs>
        <w:suppressAutoHyphens/>
        <w:rPr>
          <w:rFonts w:ascii="Times New Roman" w:hAnsi="Times New Roman"/>
          <w:sz w:val="24"/>
        </w:rPr>
      </w:pPr>
      <w:r w:rsidRPr="00E91AD9">
        <w:rPr>
          <w:rFonts w:ascii="Times New Roman" w:hAnsi="Times New Roman"/>
          <w:sz w:val="24"/>
        </w:rPr>
        <w:t xml:space="preserve">--Oct 1 – Nov. 15, 2018, DAAD </w:t>
      </w:r>
      <w:r w:rsidRPr="00E91AD9">
        <w:rPr>
          <w:rFonts w:ascii="Times New Roman" w:hAnsi="Times New Roman"/>
          <w:i/>
          <w:sz w:val="24"/>
        </w:rPr>
        <w:t>Research Grant for Former Grant Holders</w:t>
      </w:r>
      <w:r w:rsidRPr="00E91AD9">
        <w:rPr>
          <w:rFonts w:ascii="Times New Roman" w:hAnsi="Times New Roman"/>
          <w:sz w:val="24"/>
        </w:rPr>
        <w:t>,</w:t>
      </w:r>
      <w:r w:rsidR="00C37EDE">
        <w:rPr>
          <w:rFonts w:ascii="Times New Roman" w:hAnsi="Times New Roman"/>
          <w:sz w:val="24"/>
        </w:rPr>
        <w:t xml:space="preserve"> for </w:t>
      </w:r>
      <w:r w:rsidR="00C37EDE">
        <w:rPr>
          <w:rFonts w:ascii="Times New Roman" w:hAnsi="Times New Roman"/>
          <w:i/>
          <w:iCs/>
          <w:sz w:val="24"/>
        </w:rPr>
        <w:t>Turks, Jews, and Other Germans</w:t>
      </w:r>
      <w:r w:rsidR="00C37EDE">
        <w:rPr>
          <w:rFonts w:ascii="Times New Roman" w:hAnsi="Times New Roman"/>
          <w:sz w:val="24"/>
        </w:rPr>
        <w:t>, as</w:t>
      </w:r>
      <w:r w:rsidR="00B721F0" w:rsidRPr="00E91AD9">
        <w:rPr>
          <w:rFonts w:ascii="Times New Roman" w:hAnsi="Times New Roman"/>
          <w:sz w:val="24"/>
        </w:rPr>
        <w:t xml:space="preserve"> Fellow, Institute of Art and Image History,</w:t>
      </w:r>
      <w:r w:rsidRPr="00E91AD9">
        <w:rPr>
          <w:rFonts w:ascii="Times New Roman" w:hAnsi="Times New Roman"/>
          <w:sz w:val="24"/>
        </w:rPr>
        <w:t xml:space="preserve"> Humboldt University, Berlin.</w:t>
      </w:r>
    </w:p>
    <w:p w14:paraId="319288A9" w14:textId="248B4DF6" w:rsidR="00C9734D" w:rsidRPr="00C5357C" w:rsidRDefault="00C9734D" w:rsidP="00C9734D">
      <w:pPr>
        <w:pStyle w:val="BodyTextIndent2"/>
        <w:ind w:left="0"/>
        <w:rPr>
          <w:b w:val="0"/>
        </w:rPr>
      </w:pPr>
      <w:r>
        <w:rPr>
          <w:b w:val="0"/>
        </w:rPr>
        <w:t>--Nov. 2005, DAAD</w:t>
      </w:r>
      <w:r w:rsidRPr="00C5357C">
        <w:rPr>
          <w:b w:val="0"/>
        </w:rPr>
        <w:t xml:space="preserve"> </w:t>
      </w:r>
      <w:r w:rsidRPr="00C5357C">
        <w:rPr>
          <w:b w:val="0"/>
          <w:i/>
          <w:iCs/>
        </w:rPr>
        <w:t>Study Visit Award</w:t>
      </w:r>
      <w:r w:rsidRPr="00C5357C">
        <w:rPr>
          <w:b w:val="0"/>
        </w:rPr>
        <w:t xml:space="preserve">, for </w:t>
      </w:r>
      <w:r w:rsidRPr="00C37EDE">
        <w:rPr>
          <w:b w:val="0"/>
          <w:i/>
          <w:iCs/>
        </w:rPr>
        <w:t>Objects as History in Twentieth-Century German Art</w:t>
      </w:r>
      <w:r w:rsidRPr="00C5357C">
        <w:rPr>
          <w:b w:val="0"/>
        </w:rPr>
        <w:t xml:space="preserve">, 3 months of support, Jan.-March 2006, host institution: </w:t>
      </w:r>
      <w:proofErr w:type="spellStart"/>
      <w:r w:rsidRPr="00C5357C">
        <w:rPr>
          <w:b w:val="0"/>
        </w:rPr>
        <w:t>Freie</w:t>
      </w:r>
      <w:proofErr w:type="spellEnd"/>
      <w:r w:rsidRPr="00C5357C">
        <w:rPr>
          <w:b w:val="0"/>
        </w:rPr>
        <w:t xml:space="preserve"> Universität Berlin.</w:t>
      </w:r>
    </w:p>
    <w:p w14:paraId="5D9186B2" w14:textId="77777777" w:rsidR="00C9734D" w:rsidRPr="00C5357C" w:rsidRDefault="00C9734D" w:rsidP="00C9734D">
      <w:pPr>
        <w:tabs>
          <w:tab w:val="left" w:pos="0"/>
        </w:tabs>
        <w:suppressAutoHyphens/>
        <w:rPr>
          <w:rFonts w:ascii="Times New Roman" w:hAnsi="Times New Roman"/>
          <w:sz w:val="24"/>
        </w:rPr>
      </w:pPr>
      <w:r w:rsidRPr="00C5357C">
        <w:rPr>
          <w:rFonts w:ascii="Times New Roman" w:hAnsi="Times New Roman"/>
          <w:sz w:val="24"/>
        </w:rPr>
        <w:t>--January 2000, ORDA</w:t>
      </w:r>
      <w:r>
        <w:rPr>
          <w:rFonts w:ascii="Times New Roman" w:hAnsi="Times New Roman"/>
          <w:sz w:val="24"/>
        </w:rPr>
        <w:t xml:space="preserve"> SIUC</w:t>
      </w:r>
      <w:r w:rsidRPr="00C5357C">
        <w:rPr>
          <w:rFonts w:ascii="Times New Roman" w:hAnsi="Times New Roman"/>
          <w:sz w:val="24"/>
        </w:rPr>
        <w:t xml:space="preserve"> </w:t>
      </w:r>
      <w:r>
        <w:rPr>
          <w:rFonts w:ascii="Times New Roman" w:hAnsi="Times New Roman"/>
          <w:i/>
          <w:iCs/>
          <w:sz w:val="24"/>
        </w:rPr>
        <w:t xml:space="preserve">Special </w:t>
      </w:r>
      <w:r w:rsidRPr="003467C7">
        <w:rPr>
          <w:rFonts w:ascii="Times New Roman" w:hAnsi="Times New Roman"/>
          <w:i/>
          <w:iCs/>
          <w:sz w:val="24"/>
        </w:rPr>
        <w:t>Research</w:t>
      </w:r>
      <w:r>
        <w:rPr>
          <w:rFonts w:ascii="Times New Roman" w:hAnsi="Times New Roman"/>
          <w:iCs/>
          <w:sz w:val="24"/>
        </w:rPr>
        <w:t xml:space="preserve">, </w:t>
      </w:r>
      <w:r w:rsidRPr="003467C7">
        <w:rPr>
          <w:rFonts w:ascii="Times New Roman" w:hAnsi="Times New Roman"/>
          <w:sz w:val="24"/>
        </w:rPr>
        <w:t>two</w:t>
      </w:r>
      <w:r w:rsidRPr="00C5357C">
        <w:rPr>
          <w:rFonts w:ascii="Times New Roman" w:hAnsi="Times New Roman"/>
          <w:sz w:val="24"/>
        </w:rPr>
        <w:t xml:space="preserve">-year project "Objects of History in German Twentieth-Century Art." </w:t>
      </w:r>
    </w:p>
    <w:p w14:paraId="32E9498F" w14:textId="77777777" w:rsidR="00C9734D" w:rsidRPr="00C5357C" w:rsidRDefault="00C9734D" w:rsidP="00C9734D">
      <w:pPr>
        <w:tabs>
          <w:tab w:val="left" w:pos="0"/>
        </w:tabs>
        <w:suppressAutoHyphens/>
        <w:rPr>
          <w:rFonts w:ascii="Times New Roman" w:hAnsi="Times New Roman"/>
          <w:sz w:val="24"/>
        </w:rPr>
      </w:pPr>
      <w:r w:rsidRPr="00C5357C">
        <w:rPr>
          <w:rFonts w:ascii="Times New Roman" w:hAnsi="Times New Roman"/>
          <w:sz w:val="24"/>
        </w:rPr>
        <w:t xml:space="preserve">--Summer 2000, ORDA Summer Research Grant for "Beckmann's </w:t>
      </w:r>
      <w:r w:rsidRPr="00C5357C">
        <w:rPr>
          <w:rFonts w:ascii="Times New Roman" w:hAnsi="Times New Roman"/>
          <w:i/>
          <w:sz w:val="24"/>
        </w:rPr>
        <w:t>Titanic</w:t>
      </w:r>
      <w:r w:rsidRPr="00C5357C">
        <w:rPr>
          <w:rFonts w:ascii="Times New Roman" w:hAnsi="Times New Roman"/>
          <w:sz w:val="24"/>
        </w:rPr>
        <w:t xml:space="preserve"> Sinks, </w:t>
      </w:r>
      <w:r w:rsidRPr="00C5357C">
        <w:rPr>
          <w:rFonts w:ascii="Times New Roman" w:hAnsi="Times New Roman"/>
          <w:i/>
          <w:sz w:val="24"/>
        </w:rPr>
        <w:t>Departure</w:t>
      </w:r>
      <w:r w:rsidRPr="00C5357C">
        <w:rPr>
          <w:rFonts w:ascii="Times New Roman" w:hAnsi="Times New Roman"/>
          <w:sz w:val="24"/>
        </w:rPr>
        <w:t xml:space="preserve"> Arrives." </w:t>
      </w:r>
    </w:p>
    <w:p w14:paraId="3AB7C632" w14:textId="77777777" w:rsidR="00C9734D" w:rsidRDefault="00C9734D" w:rsidP="00C9734D">
      <w:pPr>
        <w:tabs>
          <w:tab w:val="left" w:pos="0"/>
        </w:tabs>
        <w:suppressAutoHyphens/>
        <w:rPr>
          <w:rFonts w:ascii="Times New Roman" w:hAnsi="Times New Roman"/>
          <w:sz w:val="24"/>
        </w:rPr>
      </w:pPr>
      <w:r>
        <w:rPr>
          <w:rFonts w:ascii="Times New Roman" w:hAnsi="Times New Roman"/>
          <w:sz w:val="24"/>
        </w:rPr>
        <w:t xml:space="preserve">--June-July 1993 </w:t>
      </w:r>
      <w:r>
        <w:rPr>
          <w:rFonts w:ascii="Times New Roman" w:hAnsi="Times New Roman"/>
          <w:iCs/>
          <w:sz w:val="24"/>
        </w:rPr>
        <w:t>DAAD</w:t>
      </w:r>
      <w:r>
        <w:rPr>
          <w:rFonts w:ascii="Times New Roman" w:hAnsi="Times New Roman"/>
          <w:sz w:val="24"/>
        </w:rPr>
        <w:t xml:space="preserve"> </w:t>
      </w:r>
      <w:r>
        <w:rPr>
          <w:rFonts w:ascii="Times New Roman" w:hAnsi="Times New Roman"/>
          <w:i/>
          <w:sz w:val="24"/>
        </w:rPr>
        <w:t>Study Visit Award</w:t>
      </w:r>
      <w:r>
        <w:rPr>
          <w:rFonts w:ascii="Times New Roman" w:hAnsi="Times New Roman"/>
          <w:sz w:val="24"/>
        </w:rPr>
        <w:t>, for travel and research in Germany</w:t>
      </w:r>
    </w:p>
    <w:p w14:paraId="373B3E70" w14:textId="77777777" w:rsidR="00C9734D" w:rsidRDefault="00C9734D" w:rsidP="00C9734D">
      <w:pPr>
        <w:tabs>
          <w:tab w:val="left" w:pos="0"/>
        </w:tabs>
        <w:suppressAutoHyphens/>
        <w:rPr>
          <w:rFonts w:ascii="Times New Roman" w:hAnsi="Times New Roman"/>
          <w:sz w:val="24"/>
        </w:rPr>
      </w:pPr>
      <w:r>
        <w:rPr>
          <w:rFonts w:ascii="Times New Roman" w:hAnsi="Times New Roman"/>
          <w:sz w:val="24"/>
        </w:rPr>
        <w:t xml:space="preserve">--1989-90, CUNY Graduate Center, </w:t>
      </w:r>
      <w:r>
        <w:rPr>
          <w:rFonts w:ascii="Times New Roman" w:hAnsi="Times New Roman"/>
          <w:i/>
          <w:iCs/>
          <w:sz w:val="24"/>
        </w:rPr>
        <w:t>Dissertation Year Fellowship</w:t>
      </w:r>
    </w:p>
    <w:p w14:paraId="76D71318" w14:textId="77777777" w:rsidR="00C9734D" w:rsidRDefault="00C9734D" w:rsidP="00C9734D">
      <w:pPr>
        <w:tabs>
          <w:tab w:val="left" w:pos="0"/>
        </w:tabs>
        <w:suppressAutoHyphens/>
        <w:rPr>
          <w:rFonts w:ascii="Times New Roman" w:hAnsi="Times New Roman"/>
          <w:sz w:val="24"/>
          <w:lang w:val="de-DE"/>
        </w:rPr>
      </w:pPr>
      <w:r w:rsidRPr="00674F42">
        <w:rPr>
          <w:rFonts w:ascii="Times New Roman" w:hAnsi="Times New Roman"/>
          <w:sz w:val="24"/>
          <w:lang w:val="de-DE"/>
        </w:rPr>
        <w:t xml:space="preserve">--1988-89 </w:t>
      </w:r>
      <w:r w:rsidRPr="00674F42">
        <w:rPr>
          <w:rFonts w:ascii="Times New Roman" w:hAnsi="Times New Roman"/>
          <w:iCs/>
          <w:sz w:val="24"/>
          <w:lang w:val="de-DE"/>
        </w:rPr>
        <w:t>DAAD</w:t>
      </w:r>
      <w:r w:rsidRPr="00674F42">
        <w:rPr>
          <w:rFonts w:ascii="Times New Roman" w:hAnsi="Times New Roman"/>
          <w:sz w:val="24"/>
          <w:lang w:val="de-DE"/>
        </w:rPr>
        <w:t xml:space="preserve"> </w:t>
      </w:r>
      <w:r w:rsidRPr="00674F42">
        <w:rPr>
          <w:rFonts w:ascii="Times New Roman" w:hAnsi="Times New Roman"/>
          <w:i/>
          <w:sz w:val="24"/>
          <w:lang w:val="de-DE"/>
        </w:rPr>
        <w:t>Direktstipendium</w:t>
      </w:r>
      <w:r w:rsidRPr="00674F42">
        <w:rPr>
          <w:rFonts w:ascii="Times New Roman" w:hAnsi="Times New Roman"/>
          <w:sz w:val="24"/>
          <w:lang w:val="de-DE"/>
        </w:rPr>
        <w:t>,</w:t>
      </w:r>
      <w:r>
        <w:rPr>
          <w:rFonts w:ascii="Times New Roman" w:hAnsi="Times New Roman"/>
          <w:sz w:val="24"/>
          <w:lang w:val="de-DE"/>
        </w:rPr>
        <w:t xml:space="preserve"> September 1988-October 1989,</w:t>
      </w:r>
      <w:r w:rsidRPr="00674F42">
        <w:rPr>
          <w:rFonts w:ascii="Times New Roman" w:hAnsi="Times New Roman"/>
          <w:sz w:val="24"/>
          <w:lang w:val="de-DE"/>
        </w:rPr>
        <w:t xml:space="preserve"> Uni</w:t>
      </w:r>
      <w:r>
        <w:rPr>
          <w:rFonts w:ascii="Times New Roman" w:hAnsi="Times New Roman"/>
          <w:sz w:val="24"/>
          <w:lang w:val="de-DE"/>
        </w:rPr>
        <w:t>versität Stuttgart</w:t>
      </w:r>
    </w:p>
    <w:p w14:paraId="4BFA1A61" w14:textId="77777777" w:rsidR="00C9734D" w:rsidRPr="00792DF8" w:rsidRDefault="00C9734D" w:rsidP="00595664">
      <w:pPr>
        <w:tabs>
          <w:tab w:val="left" w:pos="0"/>
        </w:tabs>
        <w:suppressAutoHyphens/>
        <w:rPr>
          <w:rFonts w:ascii="Times New Roman" w:hAnsi="Times New Roman"/>
          <w:sz w:val="24"/>
        </w:rPr>
      </w:pPr>
    </w:p>
    <w:p w14:paraId="0CCF81A3" w14:textId="1E24634B" w:rsidR="00595664" w:rsidRDefault="00595664" w:rsidP="005D2307">
      <w:pPr>
        <w:tabs>
          <w:tab w:val="left" w:pos="0"/>
        </w:tabs>
        <w:suppressAutoHyphens/>
        <w:outlineLvl w:val="0"/>
        <w:rPr>
          <w:rFonts w:ascii="Times New Roman" w:hAnsi="Times New Roman"/>
          <w:b/>
          <w:sz w:val="24"/>
          <w:u w:val="single"/>
        </w:rPr>
      </w:pPr>
      <w:r w:rsidRPr="00A72D0C">
        <w:rPr>
          <w:rFonts w:ascii="Times New Roman" w:hAnsi="Times New Roman"/>
          <w:b/>
          <w:sz w:val="24"/>
          <w:u w:val="single"/>
        </w:rPr>
        <w:lastRenderedPageBreak/>
        <w:t>AWARDS AND HONORS</w:t>
      </w:r>
    </w:p>
    <w:p w14:paraId="7502028B" w14:textId="69288794" w:rsidR="00A27808" w:rsidRDefault="00A27808" w:rsidP="005D2307">
      <w:pPr>
        <w:tabs>
          <w:tab w:val="left" w:pos="0"/>
        </w:tabs>
        <w:suppressAutoHyphens/>
        <w:outlineLvl w:val="0"/>
        <w:rPr>
          <w:rFonts w:ascii="Times New Roman" w:hAnsi="Times New Roman"/>
          <w:b/>
          <w:sz w:val="24"/>
          <w:u w:val="single"/>
        </w:rPr>
      </w:pPr>
    </w:p>
    <w:p w14:paraId="41D90B15" w14:textId="3996D213" w:rsidR="00A27808" w:rsidRPr="00A27808" w:rsidRDefault="00A27808" w:rsidP="00A27808">
      <w:pPr>
        <w:tabs>
          <w:tab w:val="left" w:pos="0"/>
        </w:tabs>
        <w:suppressAutoHyphens/>
        <w:outlineLvl w:val="0"/>
        <w:rPr>
          <w:rFonts w:ascii="Times New Roman" w:hAnsi="Times New Roman"/>
          <w:bCs/>
          <w:i/>
          <w:iCs/>
          <w:sz w:val="24"/>
        </w:rPr>
      </w:pPr>
      <w:r>
        <w:rPr>
          <w:rFonts w:ascii="Times New Roman" w:hAnsi="Times New Roman"/>
          <w:bCs/>
          <w:sz w:val="24"/>
        </w:rPr>
        <w:t xml:space="preserve">--Honorable Mention, Art History, </w:t>
      </w:r>
      <w:hyperlink r:id="rId21" w:history="1">
        <w:r w:rsidRPr="00A27808">
          <w:rPr>
            <w:rStyle w:val="Hyperlink"/>
            <w:rFonts w:ascii="Times New Roman" w:hAnsi="Times New Roman"/>
            <w:bCs/>
            <w:sz w:val="24"/>
          </w:rPr>
          <w:t>Hans and Lea Grundig Prize</w:t>
        </w:r>
      </w:hyperlink>
      <w:r>
        <w:rPr>
          <w:rFonts w:ascii="Times New Roman" w:hAnsi="Times New Roman"/>
          <w:bCs/>
          <w:sz w:val="24"/>
        </w:rPr>
        <w:t xml:space="preserve">, 2021, for </w:t>
      </w:r>
      <w:r>
        <w:rPr>
          <w:rFonts w:ascii="Times New Roman" w:hAnsi="Times New Roman"/>
          <w:bCs/>
          <w:i/>
          <w:iCs/>
          <w:sz w:val="24"/>
        </w:rPr>
        <w:t>Turks, Jews, and Other Germans in Contemporary Art</w:t>
      </w:r>
    </w:p>
    <w:p w14:paraId="1402DF92" w14:textId="56ECA6A4" w:rsidR="007A11B8" w:rsidRPr="00E91AD9" w:rsidRDefault="007A11B8" w:rsidP="00595664">
      <w:pPr>
        <w:tabs>
          <w:tab w:val="left" w:pos="0"/>
        </w:tabs>
        <w:suppressAutoHyphens/>
        <w:rPr>
          <w:rFonts w:ascii="Times New Roman" w:hAnsi="Times New Roman"/>
          <w:sz w:val="24"/>
        </w:rPr>
      </w:pPr>
      <w:r w:rsidRPr="00E91AD9">
        <w:rPr>
          <w:rFonts w:ascii="Times New Roman" w:hAnsi="Times New Roman"/>
          <w:sz w:val="24"/>
        </w:rPr>
        <w:t xml:space="preserve">--Certificate of Excellence </w:t>
      </w:r>
      <w:r w:rsidR="00E91AD9" w:rsidRPr="00E91AD9">
        <w:rPr>
          <w:rFonts w:ascii="Times New Roman" w:hAnsi="Times New Roman"/>
          <w:sz w:val="24"/>
        </w:rPr>
        <w:t>in Teaching, Research, and Service, College of Arts and Sciences, University of South Carolina, 2014.</w:t>
      </w:r>
    </w:p>
    <w:p w14:paraId="7D67601F" w14:textId="77777777" w:rsidR="00595664" w:rsidRPr="00C5357C" w:rsidRDefault="00595664" w:rsidP="00595664">
      <w:pPr>
        <w:tabs>
          <w:tab w:val="left" w:pos="0"/>
        </w:tabs>
        <w:suppressAutoHyphens/>
        <w:rPr>
          <w:rFonts w:ascii="Times New Roman" w:hAnsi="Times New Roman"/>
          <w:sz w:val="24"/>
        </w:rPr>
      </w:pPr>
      <w:r>
        <w:rPr>
          <w:rFonts w:ascii="Times New Roman" w:hAnsi="Times New Roman"/>
          <w:sz w:val="24"/>
        </w:rPr>
        <w:t>--</w:t>
      </w:r>
      <w:r w:rsidRPr="00C5357C">
        <w:rPr>
          <w:rFonts w:ascii="Times New Roman" w:hAnsi="Times New Roman"/>
          <w:sz w:val="24"/>
        </w:rPr>
        <w:t>Dean's Appreciation Award, College of Liberal Arts, SIUC, December 2000.</w:t>
      </w:r>
    </w:p>
    <w:p w14:paraId="01DF7A14" w14:textId="77777777" w:rsidR="00595664" w:rsidRPr="00F86988" w:rsidRDefault="00595664" w:rsidP="00595664">
      <w:pPr>
        <w:pStyle w:val="BodyTextIndent"/>
        <w:ind w:left="0"/>
      </w:pPr>
      <w:r>
        <w:t>--</w:t>
      </w:r>
      <w:r w:rsidRPr="00F86988">
        <w:t>SIUC University Student Government Certificate of Recognition for Outstanding Service and Dedication to the Undergraduate Student Body at Southern Illinois University Carbondale, May 1999 (one of two faculty recipients)</w:t>
      </w:r>
      <w:r>
        <w:t xml:space="preserve">, </w:t>
      </w:r>
      <w:r w:rsidRPr="00F86988">
        <w:t>1999</w:t>
      </w:r>
    </w:p>
    <w:p w14:paraId="2506298A" w14:textId="77777777" w:rsidR="00F12A37" w:rsidRPr="00A72D0C" w:rsidRDefault="00F12A37" w:rsidP="00B138CB">
      <w:pPr>
        <w:tabs>
          <w:tab w:val="left" w:pos="0"/>
        </w:tabs>
        <w:suppressAutoHyphens/>
        <w:rPr>
          <w:rFonts w:ascii="Times New Roman" w:hAnsi="Times New Roman"/>
          <w:sz w:val="24"/>
          <w:u w:val="single"/>
        </w:rPr>
      </w:pPr>
    </w:p>
    <w:p w14:paraId="7874578A" w14:textId="77777777" w:rsidR="00F12A37" w:rsidRDefault="00B138CB" w:rsidP="005D2307">
      <w:pPr>
        <w:tabs>
          <w:tab w:val="left" w:pos="0"/>
        </w:tabs>
        <w:suppressAutoHyphens/>
        <w:outlineLvl w:val="0"/>
        <w:rPr>
          <w:rFonts w:ascii="Times New Roman" w:hAnsi="Times New Roman"/>
          <w:sz w:val="24"/>
          <w:u w:val="single"/>
        </w:rPr>
      </w:pPr>
      <w:r>
        <w:rPr>
          <w:rFonts w:ascii="Times New Roman" w:hAnsi="Times New Roman"/>
          <w:b/>
          <w:sz w:val="24"/>
          <w:u w:val="single"/>
        </w:rPr>
        <w:t>EDITORIAL POSITIONS</w:t>
      </w:r>
    </w:p>
    <w:p w14:paraId="224F431E" w14:textId="77777777" w:rsidR="00F12A37" w:rsidRDefault="00F12A37" w:rsidP="00B138CB">
      <w:pPr>
        <w:tabs>
          <w:tab w:val="left" w:pos="0"/>
        </w:tabs>
        <w:suppressAutoHyphens/>
        <w:rPr>
          <w:rFonts w:ascii="Times New Roman" w:hAnsi="Times New Roman"/>
          <w:sz w:val="24"/>
        </w:rPr>
      </w:pPr>
    </w:p>
    <w:p w14:paraId="55CEA4A6" w14:textId="4AB55903" w:rsidR="00F12A37" w:rsidRPr="004865B3" w:rsidRDefault="00E3409D" w:rsidP="00B138CB">
      <w:pPr>
        <w:tabs>
          <w:tab w:val="left" w:pos="0"/>
        </w:tabs>
        <w:suppressAutoHyphens/>
        <w:rPr>
          <w:rFonts w:ascii="Times New Roman" w:hAnsi="Times New Roman"/>
          <w:sz w:val="24"/>
        </w:rPr>
      </w:pPr>
      <w:r>
        <w:rPr>
          <w:rFonts w:ascii="Times New Roman" w:hAnsi="Times New Roman"/>
          <w:sz w:val="24"/>
        </w:rPr>
        <w:t>--</w:t>
      </w:r>
      <w:r w:rsidR="00F12A37" w:rsidRPr="004865B3">
        <w:rPr>
          <w:rFonts w:ascii="Times New Roman" w:hAnsi="Times New Roman"/>
          <w:sz w:val="24"/>
        </w:rPr>
        <w:t xml:space="preserve">Assistant Editor, </w:t>
      </w:r>
      <w:proofErr w:type="spellStart"/>
      <w:r w:rsidR="00F12A37" w:rsidRPr="004865B3">
        <w:rPr>
          <w:rFonts w:ascii="Times New Roman" w:hAnsi="Times New Roman"/>
          <w:i/>
          <w:sz w:val="24"/>
        </w:rPr>
        <w:t>Centropa</w:t>
      </w:r>
      <w:proofErr w:type="spellEnd"/>
      <w:r w:rsidR="00F12A37" w:rsidRPr="004865B3">
        <w:rPr>
          <w:rFonts w:ascii="Times New Roman" w:hAnsi="Times New Roman"/>
          <w:i/>
          <w:sz w:val="24"/>
        </w:rPr>
        <w:t xml:space="preserve">, journal of central </w:t>
      </w:r>
      <w:proofErr w:type="spellStart"/>
      <w:r w:rsidR="00F12A37" w:rsidRPr="004865B3">
        <w:rPr>
          <w:rFonts w:ascii="Times New Roman" w:hAnsi="Times New Roman"/>
          <w:i/>
          <w:sz w:val="24"/>
        </w:rPr>
        <w:t>european</w:t>
      </w:r>
      <w:proofErr w:type="spellEnd"/>
      <w:r w:rsidR="00F12A37" w:rsidRPr="004865B3">
        <w:rPr>
          <w:rFonts w:ascii="Times New Roman" w:hAnsi="Times New Roman"/>
          <w:i/>
          <w:sz w:val="24"/>
        </w:rPr>
        <w:t xml:space="preserve"> architecture and related arts</w:t>
      </w:r>
      <w:r w:rsidR="00F12A37" w:rsidRPr="004865B3">
        <w:rPr>
          <w:rFonts w:ascii="Times New Roman" w:hAnsi="Times New Roman"/>
          <w:sz w:val="24"/>
        </w:rPr>
        <w:t xml:space="preserve">, New York, ed. Dora </w:t>
      </w:r>
      <w:proofErr w:type="spellStart"/>
      <w:r w:rsidR="00F12A37" w:rsidRPr="004865B3">
        <w:rPr>
          <w:rFonts w:ascii="Times New Roman" w:hAnsi="Times New Roman"/>
          <w:sz w:val="24"/>
        </w:rPr>
        <w:t>Wiebenson</w:t>
      </w:r>
      <w:proofErr w:type="spellEnd"/>
      <w:r w:rsidR="00F12A37" w:rsidRPr="004865B3">
        <w:rPr>
          <w:rFonts w:ascii="Times New Roman" w:hAnsi="Times New Roman"/>
          <w:sz w:val="24"/>
        </w:rPr>
        <w:t>, Professor of Architectural History (emeritus), Universi</w:t>
      </w:r>
      <w:r w:rsidR="007C2840">
        <w:rPr>
          <w:rFonts w:ascii="Times New Roman" w:hAnsi="Times New Roman"/>
          <w:sz w:val="24"/>
        </w:rPr>
        <w:t>ty of Virginia, Summer 2002-20</w:t>
      </w:r>
      <w:r w:rsidR="005651F8">
        <w:rPr>
          <w:rFonts w:ascii="Times New Roman" w:hAnsi="Times New Roman"/>
          <w:sz w:val="24"/>
        </w:rPr>
        <w:t>11 (Editorial Board, 2011 – 2014</w:t>
      </w:r>
      <w:r w:rsidR="007C2840">
        <w:rPr>
          <w:rFonts w:ascii="Times New Roman" w:hAnsi="Times New Roman"/>
          <w:sz w:val="24"/>
        </w:rPr>
        <w:t>)</w:t>
      </w:r>
    </w:p>
    <w:p w14:paraId="738F4A78" w14:textId="77777777" w:rsidR="00F12A37" w:rsidRPr="009B565C" w:rsidRDefault="00E3409D" w:rsidP="00B138CB">
      <w:pPr>
        <w:tabs>
          <w:tab w:val="left" w:pos="0"/>
        </w:tabs>
        <w:suppressAutoHyphens/>
        <w:rPr>
          <w:rFonts w:ascii="Times New Roman" w:hAnsi="Times New Roman"/>
          <w:sz w:val="24"/>
        </w:rPr>
      </w:pPr>
      <w:r>
        <w:rPr>
          <w:rFonts w:ascii="Times New Roman" w:hAnsi="Times New Roman"/>
          <w:sz w:val="24"/>
        </w:rPr>
        <w:t>--</w:t>
      </w:r>
      <w:r w:rsidR="00F12A37" w:rsidRPr="009B565C">
        <w:rPr>
          <w:rFonts w:ascii="Times New Roman" w:hAnsi="Times New Roman"/>
          <w:sz w:val="24"/>
        </w:rPr>
        <w:t xml:space="preserve">Book Review Editor, </w:t>
      </w:r>
      <w:proofErr w:type="spellStart"/>
      <w:r w:rsidR="00F12A37" w:rsidRPr="009B565C">
        <w:rPr>
          <w:rFonts w:ascii="Times New Roman" w:hAnsi="Times New Roman"/>
          <w:i/>
          <w:sz w:val="24"/>
        </w:rPr>
        <w:t>Centropa</w:t>
      </w:r>
      <w:proofErr w:type="spellEnd"/>
      <w:r w:rsidR="00F12A37" w:rsidRPr="009B565C">
        <w:rPr>
          <w:rFonts w:ascii="Times New Roman" w:hAnsi="Times New Roman"/>
          <w:i/>
          <w:sz w:val="24"/>
        </w:rPr>
        <w:t>,</w:t>
      </w:r>
      <w:r w:rsidR="00F12A37" w:rsidRPr="009B565C">
        <w:rPr>
          <w:rFonts w:ascii="Times New Roman" w:hAnsi="Times New Roman"/>
          <w:sz w:val="24"/>
        </w:rPr>
        <w:t xml:space="preserve"> Spring 2001-2003</w:t>
      </w:r>
    </w:p>
    <w:p w14:paraId="5B28D973" w14:textId="77777777" w:rsidR="00F12A37" w:rsidRDefault="00E3409D" w:rsidP="00B138CB">
      <w:pPr>
        <w:tabs>
          <w:tab w:val="left" w:pos="0"/>
        </w:tabs>
        <w:suppressAutoHyphens/>
        <w:rPr>
          <w:rFonts w:ascii="Times New Roman" w:hAnsi="Times New Roman"/>
          <w:sz w:val="24"/>
        </w:rPr>
      </w:pPr>
      <w:r>
        <w:rPr>
          <w:rFonts w:ascii="Times New Roman" w:hAnsi="Times New Roman"/>
          <w:sz w:val="24"/>
        </w:rPr>
        <w:t>--</w:t>
      </w:r>
      <w:r w:rsidR="00F12A37" w:rsidRPr="009B565C">
        <w:rPr>
          <w:rFonts w:ascii="Times New Roman" w:hAnsi="Times New Roman"/>
          <w:sz w:val="24"/>
        </w:rPr>
        <w:t xml:space="preserve">Editor, </w:t>
      </w:r>
      <w:proofErr w:type="spellStart"/>
      <w:r w:rsidR="00F12A37" w:rsidRPr="009B565C">
        <w:rPr>
          <w:rFonts w:ascii="Times New Roman" w:hAnsi="Times New Roman"/>
          <w:i/>
          <w:sz w:val="24"/>
        </w:rPr>
        <w:t>Eurotexture</w:t>
      </w:r>
      <w:proofErr w:type="spellEnd"/>
      <w:r w:rsidR="00F12A37" w:rsidRPr="009B565C">
        <w:rPr>
          <w:rFonts w:ascii="Times New Roman" w:hAnsi="Times New Roman"/>
          <w:sz w:val="24"/>
        </w:rPr>
        <w:t>, the HGCEA Newsletter, 1997-2004</w:t>
      </w:r>
    </w:p>
    <w:p w14:paraId="492AF45B" w14:textId="77777777" w:rsidR="004865B3" w:rsidRDefault="004865B3" w:rsidP="00B138CB">
      <w:pPr>
        <w:tabs>
          <w:tab w:val="left" w:pos="0"/>
        </w:tabs>
        <w:suppressAutoHyphens/>
        <w:rPr>
          <w:rFonts w:ascii="Times New Roman" w:hAnsi="Times New Roman"/>
          <w:sz w:val="24"/>
        </w:rPr>
      </w:pPr>
    </w:p>
    <w:p w14:paraId="0FED3043" w14:textId="77777777" w:rsidR="004865B3" w:rsidRDefault="00CF102A" w:rsidP="005D2307">
      <w:pPr>
        <w:tabs>
          <w:tab w:val="left" w:pos="0"/>
        </w:tabs>
        <w:suppressAutoHyphens/>
        <w:outlineLvl w:val="0"/>
        <w:rPr>
          <w:rFonts w:ascii="Times New Roman" w:hAnsi="Times New Roman"/>
          <w:sz w:val="24"/>
        </w:rPr>
      </w:pPr>
      <w:r>
        <w:rPr>
          <w:rFonts w:ascii="Times New Roman" w:hAnsi="Times New Roman"/>
          <w:b/>
          <w:sz w:val="24"/>
          <w:u w:val="single"/>
        </w:rPr>
        <w:t>PROFESSIONAL ORGANIZATION OFFICES/SERVICE</w:t>
      </w:r>
    </w:p>
    <w:p w14:paraId="19612EB8" w14:textId="77777777" w:rsidR="00CF102A" w:rsidRDefault="00CF102A" w:rsidP="00B138CB">
      <w:pPr>
        <w:tabs>
          <w:tab w:val="left" w:pos="0"/>
        </w:tabs>
        <w:suppressAutoHyphens/>
        <w:rPr>
          <w:rFonts w:ascii="Times New Roman" w:hAnsi="Times New Roman"/>
          <w:sz w:val="24"/>
        </w:rPr>
      </w:pPr>
    </w:p>
    <w:p w14:paraId="322DB954" w14:textId="25734B62" w:rsidR="00AC3D9B" w:rsidRPr="00E91AD9" w:rsidRDefault="00AC3D9B" w:rsidP="00B138CB">
      <w:pPr>
        <w:tabs>
          <w:tab w:val="left" w:pos="0"/>
        </w:tabs>
        <w:suppressAutoHyphens/>
        <w:rPr>
          <w:rFonts w:ascii="Times New Roman" w:hAnsi="Times New Roman"/>
          <w:sz w:val="24"/>
        </w:rPr>
      </w:pPr>
      <w:r w:rsidRPr="00E91AD9">
        <w:rPr>
          <w:rFonts w:ascii="Times New Roman" w:hAnsi="Times New Roman"/>
          <w:sz w:val="24"/>
        </w:rPr>
        <w:t>-- National Council of Arts Adminis</w:t>
      </w:r>
      <w:r w:rsidR="00E91AD9" w:rsidRPr="00E91AD9">
        <w:rPr>
          <w:rFonts w:ascii="Times New Roman" w:hAnsi="Times New Roman"/>
          <w:sz w:val="24"/>
        </w:rPr>
        <w:t>trators, Board of Directors 2017</w:t>
      </w:r>
      <w:r w:rsidRPr="00E91AD9">
        <w:rPr>
          <w:rFonts w:ascii="Times New Roman" w:hAnsi="Times New Roman"/>
          <w:sz w:val="24"/>
        </w:rPr>
        <w:t>-2</w:t>
      </w:r>
      <w:r w:rsidR="00CE0796">
        <w:rPr>
          <w:rFonts w:ascii="Times New Roman" w:hAnsi="Times New Roman"/>
          <w:sz w:val="24"/>
        </w:rPr>
        <w:t>1</w:t>
      </w:r>
      <w:r w:rsidR="00E91AD9" w:rsidRPr="00E91AD9">
        <w:rPr>
          <w:rFonts w:ascii="Times New Roman" w:hAnsi="Times New Roman"/>
          <w:sz w:val="24"/>
        </w:rPr>
        <w:t>, Board Secretary 2018-2019.</w:t>
      </w:r>
    </w:p>
    <w:p w14:paraId="4049FB0C" w14:textId="312628FD" w:rsidR="00CF102A" w:rsidRPr="00750DF2" w:rsidRDefault="00E3409D" w:rsidP="00B138CB">
      <w:pPr>
        <w:tabs>
          <w:tab w:val="left" w:pos="0"/>
        </w:tabs>
        <w:suppressAutoHyphens/>
        <w:rPr>
          <w:rFonts w:ascii="Times New Roman" w:hAnsi="Times New Roman"/>
          <w:sz w:val="24"/>
        </w:rPr>
      </w:pPr>
      <w:r w:rsidRPr="001D5ADC">
        <w:rPr>
          <w:rFonts w:ascii="Times New Roman" w:hAnsi="Times New Roman"/>
          <w:sz w:val="24"/>
        </w:rPr>
        <w:t>--</w:t>
      </w:r>
      <w:r w:rsidR="00CF102A" w:rsidRPr="001D5ADC">
        <w:rPr>
          <w:rFonts w:ascii="Times New Roman" w:hAnsi="Times New Roman"/>
          <w:sz w:val="24"/>
        </w:rPr>
        <w:t>College Art Association, Frank Jewett Mathe</w:t>
      </w:r>
      <w:r w:rsidR="007C2840" w:rsidRPr="001D5ADC">
        <w:rPr>
          <w:rFonts w:ascii="Times New Roman" w:hAnsi="Times New Roman"/>
          <w:sz w:val="24"/>
        </w:rPr>
        <w:t>r Award for Art Criticism, Selection Committee member</w:t>
      </w:r>
      <w:r w:rsidR="00CF102A" w:rsidRPr="001D5ADC">
        <w:rPr>
          <w:rFonts w:ascii="Times New Roman" w:hAnsi="Times New Roman"/>
          <w:sz w:val="24"/>
        </w:rPr>
        <w:t xml:space="preserve">, 2011 </w:t>
      </w:r>
      <w:r w:rsidR="007C2840" w:rsidRPr="001D5ADC">
        <w:rPr>
          <w:rFonts w:ascii="Times New Roman" w:hAnsi="Times New Roman"/>
          <w:sz w:val="24"/>
        </w:rPr>
        <w:t>–</w:t>
      </w:r>
      <w:r w:rsidR="00CF102A" w:rsidRPr="001D5ADC">
        <w:rPr>
          <w:rFonts w:ascii="Times New Roman" w:hAnsi="Times New Roman"/>
          <w:sz w:val="24"/>
        </w:rPr>
        <w:t xml:space="preserve"> 14</w:t>
      </w:r>
      <w:r w:rsidR="007C2840" w:rsidRPr="001D5ADC">
        <w:rPr>
          <w:rFonts w:ascii="Times New Roman" w:hAnsi="Times New Roman"/>
          <w:b/>
          <w:sz w:val="24"/>
        </w:rPr>
        <w:t xml:space="preserve">, </w:t>
      </w:r>
      <w:r w:rsidR="007C2840" w:rsidRPr="00750DF2">
        <w:rPr>
          <w:rFonts w:ascii="Times New Roman" w:hAnsi="Times New Roman"/>
          <w:sz w:val="24"/>
        </w:rPr>
        <w:t>Committee Chair, 2013-14.</w:t>
      </w:r>
    </w:p>
    <w:p w14:paraId="7130C9A8" w14:textId="77777777" w:rsidR="004865B3" w:rsidRDefault="00E3409D" w:rsidP="00B138CB">
      <w:pPr>
        <w:tabs>
          <w:tab w:val="left" w:pos="0"/>
        </w:tabs>
        <w:suppressAutoHyphens/>
        <w:rPr>
          <w:rFonts w:ascii="Times New Roman" w:hAnsi="Times New Roman"/>
          <w:sz w:val="24"/>
        </w:rPr>
      </w:pPr>
      <w:r>
        <w:rPr>
          <w:rFonts w:ascii="Times New Roman" w:hAnsi="Times New Roman"/>
          <w:sz w:val="24"/>
        </w:rPr>
        <w:t>--</w:t>
      </w:r>
      <w:r w:rsidR="004865B3">
        <w:rPr>
          <w:rFonts w:ascii="Times New Roman" w:hAnsi="Times New Roman"/>
          <w:sz w:val="24"/>
        </w:rPr>
        <w:t>President, Historians of German and Central European Art and Architecture (HGCEA, an</w:t>
      </w:r>
      <w:r w:rsidR="00CC4E7E">
        <w:rPr>
          <w:rFonts w:ascii="Times New Roman" w:hAnsi="Times New Roman"/>
          <w:sz w:val="24"/>
        </w:rPr>
        <w:t xml:space="preserve"> Affiliated Society of CAA) 2005 - 2011</w:t>
      </w:r>
    </w:p>
    <w:p w14:paraId="77B52B1D" w14:textId="77777777" w:rsidR="00F12A37" w:rsidRDefault="00E3409D" w:rsidP="00B138CB">
      <w:pPr>
        <w:tabs>
          <w:tab w:val="left" w:pos="0"/>
        </w:tabs>
        <w:suppressAutoHyphens/>
        <w:rPr>
          <w:rFonts w:ascii="Times New Roman" w:hAnsi="Times New Roman"/>
          <w:sz w:val="24"/>
        </w:rPr>
      </w:pPr>
      <w:r>
        <w:rPr>
          <w:rFonts w:ascii="Times New Roman" w:hAnsi="Times New Roman"/>
          <w:sz w:val="24"/>
        </w:rPr>
        <w:t>--</w:t>
      </w:r>
      <w:r w:rsidR="004865B3">
        <w:rPr>
          <w:rFonts w:ascii="Times New Roman" w:hAnsi="Times New Roman"/>
          <w:sz w:val="24"/>
        </w:rPr>
        <w:t xml:space="preserve">Board of Directors, HGCEA, 1997 </w:t>
      </w:r>
      <w:r w:rsidR="00CC4E7E">
        <w:rPr>
          <w:rFonts w:ascii="Times New Roman" w:hAnsi="Times New Roman"/>
          <w:sz w:val="24"/>
        </w:rPr>
        <w:t>–</w:t>
      </w:r>
      <w:r w:rsidR="003C612C">
        <w:rPr>
          <w:rFonts w:ascii="Times New Roman" w:hAnsi="Times New Roman"/>
          <w:sz w:val="24"/>
        </w:rPr>
        <w:t xml:space="preserve"> 2011</w:t>
      </w:r>
    </w:p>
    <w:p w14:paraId="7C43E5C0" w14:textId="77777777" w:rsidR="00E3409D" w:rsidRDefault="00E3409D" w:rsidP="00B138CB">
      <w:pPr>
        <w:tabs>
          <w:tab w:val="left" w:pos="0"/>
        </w:tabs>
        <w:suppressAutoHyphens/>
        <w:rPr>
          <w:rFonts w:ascii="Times New Roman" w:hAnsi="Times New Roman"/>
          <w:sz w:val="24"/>
        </w:rPr>
      </w:pPr>
    </w:p>
    <w:p w14:paraId="1591DF70" w14:textId="77777777" w:rsidR="009B190E" w:rsidRDefault="009B190E" w:rsidP="009B190E"/>
    <w:p w14:paraId="18357C65" w14:textId="77777777" w:rsidR="009B190E" w:rsidRDefault="009B190E" w:rsidP="005D2307">
      <w:pPr>
        <w:outlineLvl w:val="0"/>
        <w:rPr>
          <w:rFonts w:ascii="Times New Roman" w:hAnsi="Times New Roman"/>
          <w:sz w:val="24"/>
          <w:szCs w:val="24"/>
        </w:rPr>
      </w:pPr>
      <w:r>
        <w:rPr>
          <w:rFonts w:ascii="Times New Roman" w:hAnsi="Times New Roman"/>
          <w:b/>
          <w:sz w:val="24"/>
          <w:szCs w:val="24"/>
          <w:u w:val="single"/>
        </w:rPr>
        <w:t>JURORING</w:t>
      </w:r>
    </w:p>
    <w:p w14:paraId="56F1E4B7" w14:textId="77777777" w:rsidR="009B190E" w:rsidRDefault="009B190E" w:rsidP="009B190E">
      <w:pPr>
        <w:rPr>
          <w:rFonts w:ascii="Times New Roman" w:hAnsi="Times New Roman"/>
          <w:sz w:val="24"/>
          <w:szCs w:val="24"/>
        </w:rPr>
      </w:pPr>
    </w:p>
    <w:p w14:paraId="18E018E6" w14:textId="77777777" w:rsidR="009B190E" w:rsidRDefault="00E3409D" w:rsidP="009B190E">
      <w:pPr>
        <w:rPr>
          <w:rFonts w:ascii="Times New Roman" w:hAnsi="Times New Roman"/>
          <w:sz w:val="24"/>
          <w:szCs w:val="24"/>
        </w:rPr>
      </w:pPr>
      <w:r>
        <w:rPr>
          <w:rFonts w:ascii="Times New Roman" w:hAnsi="Times New Roman"/>
          <w:sz w:val="24"/>
          <w:szCs w:val="24"/>
        </w:rPr>
        <w:t>--</w:t>
      </w:r>
      <w:r w:rsidR="009B190E">
        <w:rPr>
          <w:rFonts w:ascii="Times New Roman" w:hAnsi="Times New Roman"/>
          <w:sz w:val="24"/>
          <w:szCs w:val="24"/>
        </w:rPr>
        <w:t>Auburn University, Depar</w:t>
      </w:r>
      <w:r w:rsidR="00B21667">
        <w:rPr>
          <w:rFonts w:ascii="Times New Roman" w:hAnsi="Times New Roman"/>
          <w:sz w:val="24"/>
          <w:szCs w:val="24"/>
        </w:rPr>
        <w:t>tment of Art, Senior Art Show, s</w:t>
      </w:r>
      <w:r w:rsidR="009B190E">
        <w:rPr>
          <w:rFonts w:ascii="Times New Roman" w:hAnsi="Times New Roman"/>
          <w:sz w:val="24"/>
          <w:szCs w:val="24"/>
        </w:rPr>
        <w:t>pring 2011</w:t>
      </w:r>
    </w:p>
    <w:p w14:paraId="6827EFEA" w14:textId="77777777" w:rsidR="009B190E" w:rsidRDefault="00E3409D" w:rsidP="009B190E">
      <w:pPr>
        <w:pStyle w:val="BodyTextIndent"/>
        <w:ind w:left="0"/>
      </w:pPr>
      <w:r>
        <w:t>--</w:t>
      </w:r>
      <w:r w:rsidR="009B190E" w:rsidRPr="00E3409D">
        <w:t>University of Tenn</w:t>
      </w:r>
      <w:r>
        <w:t xml:space="preserve">essee, </w:t>
      </w:r>
      <w:r w:rsidRPr="00E3409D">
        <w:t xml:space="preserve">Art and Architectural </w:t>
      </w:r>
      <w:r>
        <w:t>History Annual Paper Prize</w:t>
      </w:r>
      <w:r w:rsidRPr="00E3409D">
        <w:t xml:space="preserve">, </w:t>
      </w:r>
      <w:r w:rsidR="009B190E" w:rsidRPr="00E3409D">
        <w:t>spring 2010</w:t>
      </w:r>
    </w:p>
    <w:p w14:paraId="5F2BE555" w14:textId="77777777" w:rsidR="00E3409D" w:rsidRDefault="00E3409D" w:rsidP="009B190E">
      <w:pPr>
        <w:pStyle w:val="BodyTextIndent"/>
        <w:ind w:left="0"/>
      </w:pPr>
    </w:p>
    <w:p w14:paraId="3209DB5A" w14:textId="77777777" w:rsidR="00E3409D" w:rsidRPr="00E3409D" w:rsidRDefault="00E3409D" w:rsidP="005D2307">
      <w:pPr>
        <w:tabs>
          <w:tab w:val="left" w:pos="0"/>
        </w:tabs>
        <w:suppressAutoHyphens/>
        <w:outlineLvl w:val="0"/>
        <w:rPr>
          <w:rFonts w:ascii="Times New Roman" w:hAnsi="Times New Roman"/>
          <w:b/>
          <w:sz w:val="24"/>
          <w:u w:val="single"/>
        </w:rPr>
      </w:pPr>
      <w:r w:rsidRPr="00E3409D">
        <w:rPr>
          <w:rFonts w:ascii="Times New Roman" w:hAnsi="Times New Roman"/>
          <w:b/>
          <w:sz w:val="24"/>
          <w:u w:val="single"/>
        </w:rPr>
        <w:t>COMMUNITY SERVICE</w:t>
      </w:r>
    </w:p>
    <w:p w14:paraId="3F30CDA2" w14:textId="77777777" w:rsidR="00E3409D" w:rsidRDefault="00E3409D" w:rsidP="00E3409D">
      <w:pPr>
        <w:tabs>
          <w:tab w:val="left" w:pos="0"/>
        </w:tabs>
        <w:suppressAutoHyphens/>
        <w:rPr>
          <w:rFonts w:ascii="Times New Roman" w:hAnsi="Times New Roman"/>
          <w:b/>
          <w:sz w:val="24"/>
        </w:rPr>
      </w:pPr>
    </w:p>
    <w:p w14:paraId="4E4D93B2" w14:textId="77777777" w:rsidR="009D7593" w:rsidRDefault="00E3409D" w:rsidP="00E3409D">
      <w:pPr>
        <w:tabs>
          <w:tab w:val="left" w:pos="0"/>
        </w:tabs>
        <w:suppressAutoHyphens/>
        <w:rPr>
          <w:rFonts w:ascii="Times New Roman" w:hAnsi="Times New Roman"/>
          <w:bCs/>
          <w:sz w:val="24"/>
        </w:rPr>
      </w:pPr>
      <w:r>
        <w:rPr>
          <w:rFonts w:ascii="Times New Roman" w:hAnsi="Times New Roman"/>
          <w:sz w:val="24"/>
        </w:rPr>
        <w:t>--</w:t>
      </w:r>
      <w:r w:rsidRPr="009B565C">
        <w:rPr>
          <w:rFonts w:ascii="Times New Roman" w:hAnsi="Times New Roman"/>
          <w:sz w:val="24"/>
        </w:rPr>
        <w:t xml:space="preserve">Parent volunteer, A.R. Reading, Parrish Elementary School, Carbondale District 95, 2001, Lewis Elementary School, 2001-2002; Lakeland Kindergarten and Thomas School, 2002-2003; Parrish and Lewis Schools, 2003-04. </w:t>
      </w:r>
      <w:r w:rsidRPr="009B565C">
        <w:rPr>
          <w:rFonts w:ascii="Times New Roman" w:hAnsi="Times New Roman"/>
          <w:bCs/>
          <w:sz w:val="24"/>
        </w:rPr>
        <w:t>Thomas and Lewis Schools, 2004-05.</w:t>
      </w:r>
    </w:p>
    <w:p w14:paraId="1127F752" w14:textId="77777777" w:rsidR="007D5582" w:rsidRDefault="007D5582" w:rsidP="00B138CB">
      <w:pPr>
        <w:tabs>
          <w:tab w:val="left" w:pos="0"/>
        </w:tabs>
        <w:suppressAutoHyphens/>
        <w:rPr>
          <w:rFonts w:ascii="Times New Roman" w:hAnsi="Times New Roman"/>
          <w:b/>
          <w:sz w:val="24"/>
          <w:u w:val="single"/>
        </w:rPr>
      </w:pPr>
    </w:p>
    <w:p w14:paraId="4547CE98" w14:textId="77777777" w:rsidR="00CC4E7E" w:rsidRDefault="00CC4E7E" w:rsidP="005D2307">
      <w:pPr>
        <w:tabs>
          <w:tab w:val="left" w:pos="0"/>
        </w:tabs>
        <w:suppressAutoHyphens/>
        <w:outlineLvl w:val="0"/>
        <w:rPr>
          <w:rFonts w:ascii="Times New Roman" w:hAnsi="Times New Roman"/>
          <w:sz w:val="24"/>
        </w:rPr>
      </w:pPr>
      <w:r>
        <w:rPr>
          <w:rFonts w:ascii="Times New Roman" w:hAnsi="Times New Roman"/>
          <w:b/>
          <w:sz w:val="24"/>
          <w:u w:val="single"/>
        </w:rPr>
        <w:t>MEMBERSHIPS</w:t>
      </w:r>
    </w:p>
    <w:p w14:paraId="6ECD73D5" w14:textId="77777777" w:rsidR="00CC4E7E" w:rsidRDefault="00CC4E7E" w:rsidP="00B138CB">
      <w:pPr>
        <w:tabs>
          <w:tab w:val="left" w:pos="0"/>
        </w:tabs>
        <w:suppressAutoHyphens/>
        <w:rPr>
          <w:rFonts w:ascii="Times New Roman" w:hAnsi="Times New Roman"/>
          <w:sz w:val="24"/>
        </w:rPr>
      </w:pPr>
    </w:p>
    <w:p w14:paraId="5AE1B1AE" w14:textId="77777777" w:rsidR="00CC4E7E" w:rsidRDefault="00CC4E7E" w:rsidP="00B138CB">
      <w:pPr>
        <w:tabs>
          <w:tab w:val="left" w:pos="0"/>
        </w:tabs>
        <w:suppressAutoHyphens/>
        <w:rPr>
          <w:rFonts w:ascii="Times New Roman" w:hAnsi="Times New Roman"/>
          <w:sz w:val="24"/>
        </w:rPr>
      </w:pPr>
      <w:r>
        <w:rPr>
          <w:rFonts w:ascii="Times New Roman" w:hAnsi="Times New Roman"/>
          <w:sz w:val="24"/>
        </w:rPr>
        <w:t>College Art Association (since 1985)</w:t>
      </w:r>
    </w:p>
    <w:p w14:paraId="1F6A516E" w14:textId="77777777" w:rsidR="00CC4E7E" w:rsidRDefault="00CC4E7E" w:rsidP="00B138CB">
      <w:pPr>
        <w:tabs>
          <w:tab w:val="left" w:pos="0"/>
        </w:tabs>
        <w:suppressAutoHyphens/>
        <w:rPr>
          <w:rFonts w:ascii="Times New Roman" w:hAnsi="Times New Roman"/>
          <w:sz w:val="24"/>
        </w:rPr>
      </w:pPr>
      <w:r>
        <w:rPr>
          <w:rFonts w:ascii="Times New Roman" w:hAnsi="Times New Roman"/>
          <w:sz w:val="24"/>
        </w:rPr>
        <w:t>German Studies Association</w:t>
      </w:r>
    </w:p>
    <w:p w14:paraId="4CC2AE0B" w14:textId="7E73048E" w:rsidR="00CC4E7E" w:rsidRDefault="00CC4E7E" w:rsidP="00B138CB">
      <w:pPr>
        <w:tabs>
          <w:tab w:val="left" w:pos="0"/>
        </w:tabs>
        <w:suppressAutoHyphens/>
        <w:rPr>
          <w:rFonts w:ascii="Times New Roman" w:hAnsi="Times New Roman"/>
          <w:sz w:val="24"/>
        </w:rPr>
      </w:pPr>
      <w:r>
        <w:rPr>
          <w:rFonts w:ascii="Times New Roman" w:hAnsi="Times New Roman"/>
          <w:sz w:val="24"/>
        </w:rPr>
        <w:t>HG</w:t>
      </w:r>
      <w:r w:rsidR="00AC3D9B">
        <w:rPr>
          <w:rFonts w:ascii="Times New Roman" w:hAnsi="Times New Roman"/>
          <w:sz w:val="24"/>
        </w:rPr>
        <w:t>S</w:t>
      </w:r>
      <w:r>
        <w:rPr>
          <w:rFonts w:ascii="Times New Roman" w:hAnsi="Times New Roman"/>
          <w:sz w:val="24"/>
        </w:rPr>
        <w:t>CEA</w:t>
      </w:r>
      <w:r w:rsidR="009604EC">
        <w:rPr>
          <w:rFonts w:ascii="Times New Roman" w:hAnsi="Times New Roman"/>
          <w:sz w:val="24"/>
        </w:rPr>
        <w:t xml:space="preserve"> </w:t>
      </w:r>
    </w:p>
    <w:p w14:paraId="639BC7F7" w14:textId="7F8AB977" w:rsidR="00CC4E7E" w:rsidRDefault="00CC4E7E" w:rsidP="00B138CB">
      <w:pPr>
        <w:tabs>
          <w:tab w:val="left" w:pos="0"/>
        </w:tabs>
        <w:suppressAutoHyphens/>
        <w:rPr>
          <w:rFonts w:ascii="Times New Roman" w:hAnsi="Times New Roman"/>
          <w:sz w:val="24"/>
        </w:rPr>
      </w:pPr>
      <w:r>
        <w:rPr>
          <w:rFonts w:ascii="Times New Roman" w:hAnsi="Times New Roman"/>
          <w:sz w:val="24"/>
        </w:rPr>
        <w:lastRenderedPageBreak/>
        <w:t>National Council of Arts Administrators</w:t>
      </w:r>
      <w:r w:rsidR="00AC3D9B">
        <w:rPr>
          <w:rFonts w:ascii="Times New Roman" w:hAnsi="Times New Roman"/>
          <w:sz w:val="24"/>
        </w:rPr>
        <w:t xml:space="preserve"> </w:t>
      </w:r>
    </w:p>
    <w:p w14:paraId="13A77276" w14:textId="75B10424" w:rsidR="003A6AB6" w:rsidRDefault="003A6AB6" w:rsidP="007C2840">
      <w:pPr>
        <w:tabs>
          <w:tab w:val="left" w:pos="0"/>
        </w:tabs>
        <w:suppressAutoHyphens/>
        <w:rPr>
          <w:rFonts w:ascii="Times New Roman" w:hAnsi="Times New Roman"/>
          <w:sz w:val="24"/>
          <w:szCs w:val="24"/>
        </w:rPr>
      </w:pPr>
    </w:p>
    <w:sectPr w:rsidR="003A6AB6" w:rsidSect="006F2BE1">
      <w:headerReference w:type="default" r:id="rId22"/>
      <w:endnotePr>
        <w:numFmt w:val="decimal"/>
      </w:endnotePr>
      <w:type w:val="continuous"/>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599C" w14:textId="77777777" w:rsidR="00CC2008" w:rsidRDefault="00CC2008">
      <w:pPr>
        <w:spacing w:line="20" w:lineRule="exact"/>
        <w:rPr>
          <w:sz w:val="24"/>
        </w:rPr>
      </w:pPr>
    </w:p>
  </w:endnote>
  <w:endnote w:type="continuationSeparator" w:id="0">
    <w:p w14:paraId="6025A8A5" w14:textId="77777777" w:rsidR="00CC2008" w:rsidRDefault="00CC2008">
      <w:r>
        <w:rPr>
          <w:sz w:val="24"/>
        </w:rPr>
        <w:t xml:space="preserve"> </w:t>
      </w:r>
    </w:p>
  </w:endnote>
  <w:endnote w:type="continuationNotice" w:id="1">
    <w:p w14:paraId="30781F98" w14:textId="77777777" w:rsidR="00CC2008" w:rsidRDefault="00CC200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7E3F" w14:textId="77777777" w:rsidR="00CC2008" w:rsidRDefault="00CC2008">
      <w:r>
        <w:rPr>
          <w:sz w:val="24"/>
        </w:rPr>
        <w:separator/>
      </w:r>
    </w:p>
  </w:footnote>
  <w:footnote w:type="continuationSeparator" w:id="0">
    <w:p w14:paraId="35204637" w14:textId="77777777" w:rsidR="00CC2008" w:rsidRDefault="00CC2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E6C2" w14:textId="77777777" w:rsidR="00EA1969" w:rsidRDefault="00EA1969">
    <w:pPr>
      <w:tabs>
        <w:tab w:val="right" w:pos="10440"/>
      </w:tabs>
      <w:suppressAutoHyphens/>
      <w:rPr>
        <w:sz w:val="24"/>
      </w:rPr>
    </w:pPr>
    <w:r>
      <w:rPr>
        <w:sz w:val="24"/>
      </w:rPr>
      <w:tab/>
    </w:r>
    <w:proofErr w:type="spellStart"/>
    <w:r>
      <w:rPr>
        <w:sz w:val="24"/>
      </w:rPr>
      <w:t>Chametzky</w:t>
    </w:r>
    <w:proofErr w:type="spellEnd"/>
    <w:r>
      <w:rPr>
        <w:sz w:val="24"/>
      </w:rPr>
      <w:t xml:space="preserve">, p. </w:t>
    </w:r>
    <w:r>
      <w:rPr>
        <w:sz w:val="24"/>
      </w:rPr>
      <w:fldChar w:fldCharType="begin"/>
    </w:r>
    <w:r>
      <w:rPr>
        <w:sz w:val="24"/>
      </w:rPr>
      <w:instrText>page \* arabic</w:instrText>
    </w:r>
    <w:r>
      <w:rPr>
        <w:sz w:val="24"/>
      </w:rPr>
      <w:fldChar w:fldCharType="separate"/>
    </w:r>
    <w:r w:rsidR="00553B62">
      <w:rPr>
        <w:noProof/>
        <w:sz w:val="24"/>
      </w:rPr>
      <w:t>11</w:t>
    </w:r>
    <w:r>
      <w:rPr>
        <w:sz w:val="24"/>
      </w:rPr>
      <w:fldChar w:fldCharType="end"/>
    </w:r>
  </w:p>
  <w:p w14:paraId="56077F2F" w14:textId="77777777" w:rsidR="00EA1969" w:rsidRDefault="00EA1969">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52F4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71565"/>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15F74BDB"/>
    <w:multiLevelType w:val="singleLevel"/>
    <w:tmpl w:val="CE960CEE"/>
    <w:lvl w:ilvl="0">
      <w:start w:val="1"/>
      <w:numFmt w:val="upperLetter"/>
      <w:lvlText w:val="%1."/>
      <w:lvlJc w:val="left"/>
      <w:pPr>
        <w:tabs>
          <w:tab w:val="num" w:pos="1080"/>
        </w:tabs>
        <w:ind w:left="1080" w:hanging="360"/>
      </w:pPr>
      <w:rPr>
        <w:rFonts w:hint="default"/>
      </w:rPr>
    </w:lvl>
  </w:abstractNum>
  <w:abstractNum w:abstractNumId="3" w15:restartNumberingAfterBreak="0">
    <w:nsid w:val="169E6CDB"/>
    <w:multiLevelType w:val="hybridMultilevel"/>
    <w:tmpl w:val="7526A79C"/>
    <w:lvl w:ilvl="0" w:tplc="4CE8ED3A">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0B70C2"/>
    <w:multiLevelType w:val="hybridMultilevel"/>
    <w:tmpl w:val="9474A86C"/>
    <w:lvl w:ilvl="0" w:tplc="7F56A668">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7179A0"/>
    <w:multiLevelType w:val="singleLevel"/>
    <w:tmpl w:val="71228E94"/>
    <w:lvl w:ilvl="0">
      <w:start w:val="1"/>
      <w:numFmt w:val="upperLetter"/>
      <w:lvlText w:val="%1."/>
      <w:lvlJc w:val="left"/>
      <w:pPr>
        <w:tabs>
          <w:tab w:val="num" w:pos="1080"/>
        </w:tabs>
        <w:ind w:left="1080" w:hanging="360"/>
      </w:pPr>
      <w:rPr>
        <w:rFonts w:hint="default"/>
      </w:rPr>
    </w:lvl>
  </w:abstractNum>
  <w:abstractNum w:abstractNumId="6" w15:restartNumberingAfterBreak="0">
    <w:nsid w:val="24ED55AD"/>
    <w:multiLevelType w:val="singleLevel"/>
    <w:tmpl w:val="1A3E254C"/>
    <w:lvl w:ilvl="0">
      <w:start w:val="1"/>
      <w:numFmt w:val="upperLetter"/>
      <w:lvlText w:val="%1."/>
      <w:lvlJc w:val="left"/>
      <w:pPr>
        <w:tabs>
          <w:tab w:val="num" w:pos="1080"/>
        </w:tabs>
        <w:ind w:left="1080" w:hanging="360"/>
      </w:pPr>
      <w:rPr>
        <w:rFonts w:hint="default"/>
      </w:rPr>
    </w:lvl>
  </w:abstractNum>
  <w:abstractNum w:abstractNumId="7" w15:restartNumberingAfterBreak="0">
    <w:nsid w:val="312C25A0"/>
    <w:multiLevelType w:val="singleLevel"/>
    <w:tmpl w:val="6EB21DA0"/>
    <w:lvl w:ilvl="0">
      <w:start w:val="1"/>
      <w:numFmt w:val="upperLetter"/>
      <w:lvlText w:val="%1."/>
      <w:lvlJc w:val="left"/>
      <w:pPr>
        <w:tabs>
          <w:tab w:val="num" w:pos="1080"/>
        </w:tabs>
        <w:ind w:left="1080" w:hanging="360"/>
      </w:pPr>
      <w:rPr>
        <w:rFonts w:hint="default"/>
      </w:rPr>
    </w:lvl>
  </w:abstractNum>
  <w:abstractNum w:abstractNumId="8" w15:restartNumberingAfterBreak="0">
    <w:nsid w:val="38FF5B07"/>
    <w:multiLevelType w:val="hybridMultilevel"/>
    <w:tmpl w:val="E2707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00266"/>
    <w:multiLevelType w:val="hybridMultilevel"/>
    <w:tmpl w:val="6B6E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179EC"/>
    <w:multiLevelType w:val="singleLevel"/>
    <w:tmpl w:val="04090013"/>
    <w:lvl w:ilvl="0">
      <w:start w:val="7"/>
      <w:numFmt w:val="upperRoman"/>
      <w:lvlText w:val="%1."/>
      <w:lvlJc w:val="left"/>
      <w:pPr>
        <w:tabs>
          <w:tab w:val="num" w:pos="720"/>
        </w:tabs>
        <w:ind w:left="720" w:hanging="720"/>
      </w:pPr>
      <w:rPr>
        <w:rFonts w:hint="default"/>
      </w:rPr>
    </w:lvl>
  </w:abstractNum>
  <w:abstractNum w:abstractNumId="11" w15:restartNumberingAfterBreak="0">
    <w:nsid w:val="43A132B2"/>
    <w:multiLevelType w:val="singleLevel"/>
    <w:tmpl w:val="1682C7E6"/>
    <w:lvl w:ilvl="0">
      <w:start w:val="1"/>
      <w:numFmt w:val="upperLetter"/>
      <w:lvlText w:val="%1."/>
      <w:lvlJc w:val="left"/>
      <w:pPr>
        <w:tabs>
          <w:tab w:val="num" w:pos="1080"/>
        </w:tabs>
        <w:ind w:left="1080" w:hanging="360"/>
      </w:pPr>
      <w:rPr>
        <w:rFonts w:hint="default"/>
      </w:rPr>
    </w:lvl>
  </w:abstractNum>
  <w:abstractNum w:abstractNumId="12" w15:restartNumberingAfterBreak="0">
    <w:nsid w:val="4C2F60B7"/>
    <w:multiLevelType w:val="hybridMultilevel"/>
    <w:tmpl w:val="F8BA9DE2"/>
    <w:lvl w:ilvl="0" w:tplc="F2B24A12">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A6B1698"/>
    <w:multiLevelType w:val="hybridMultilevel"/>
    <w:tmpl w:val="D0DC4252"/>
    <w:lvl w:ilvl="0" w:tplc="B93CBC3C">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2C1530"/>
    <w:multiLevelType w:val="singleLevel"/>
    <w:tmpl w:val="04090013"/>
    <w:lvl w:ilvl="0">
      <w:start w:val="6"/>
      <w:numFmt w:val="upperRoman"/>
      <w:lvlText w:val="%1."/>
      <w:lvlJc w:val="left"/>
      <w:pPr>
        <w:tabs>
          <w:tab w:val="num" w:pos="720"/>
        </w:tabs>
        <w:ind w:left="720" w:hanging="720"/>
      </w:pPr>
      <w:rPr>
        <w:rFonts w:hint="default"/>
      </w:rPr>
    </w:lvl>
  </w:abstractNum>
  <w:abstractNum w:abstractNumId="15" w15:restartNumberingAfterBreak="0">
    <w:nsid w:val="66505A0E"/>
    <w:multiLevelType w:val="singleLevel"/>
    <w:tmpl w:val="13027A14"/>
    <w:lvl w:ilvl="0">
      <w:start w:val="7"/>
      <w:numFmt w:val="upperLetter"/>
      <w:lvlText w:val="%1."/>
      <w:lvlJc w:val="left"/>
      <w:pPr>
        <w:tabs>
          <w:tab w:val="num" w:pos="1080"/>
        </w:tabs>
        <w:ind w:left="1080" w:hanging="360"/>
      </w:pPr>
      <w:rPr>
        <w:rFonts w:hint="default"/>
      </w:rPr>
    </w:lvl>
  </w:abstractNum>
  <w:abstractNum w:abstractNumId="16" w15:restartNumberingAfterBreak="0">
    <w:nsid w:val="67C078B2"/>
    <w:multiLevelType w:val="singleLevel"/>
    <w:tmpl w:val="A18A9420"/>
    <w:lvl w:ilvl="0">
      <w:start w:val="2"/>
      <w:numFmt w:val="upperLetter"/>
      <w:pStyle w:val="Heading1"/>
      <w:lvlText w:val="%1."/>
      <w:lvlJc w:val="left"/>
      <w:pPr>
        <w:tabs>
          <w:tab w:val="num" w:pos="1080"/>
        </w:tabs>
        <w:ind w:left="1080" w:hanging="360"/>
      </w:pPr>
      <w:rPr>
        <w:rFonts w:hint="default"/>
      </w:rPr>
    </w:lvl>
  </w:abstractNum>
  <w:abstractNum w:abstractNumId="17" w15:restartNumberingAfterBreak="0">
    <w:nsid w:val="720448AE"/>
    <w:multiLevelType w:val="hybridMultilevel"/>
    <w:tmpl w:val="DB248A0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014E1"/>
    <w:multiLevelType w:val="hybridMultilevel"/>
    <w:tmpl w:val="772C4F6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4"/>
  </w:num>
  <w:num w:numId="2">
    <w:abstractNumId w:val="2"/>
  </w:num>
  <w:num w:numId="3">
    <w:abstractNumId w:val="5"/>
  </w:num>
  <w:num w:numId="4">
    <w:abstractNumId w:val="6"/>
  </w:num>
  <w:num w:numId="5">
    <w:abstractNumId w:val="16"/>
  </w:num>
  <w:num w:numId="6">
    <w:abstractNumId w:val="11"/>
  </w:num>
  <w:num w:numId="7">
    <w:abstractNumId w:val="7"/>
  </w:num>
  <w:num w:numId="8">
    <w:abstractNumId w:val="1"/>
  </w:num>
  <w:num w:numId="9">
    <w:abstractNumId w:val="15"/>
  </w:num>
  <w:num w:numId="10">
    <w:abstractNumId w:val="10"/>
  </w:num>
  <w:num w:numId="11">
    <w:abstractNumId w:val="4"/>
  </w:num>
  <w:num w:numId="12">
    <w:abstractNumId w:val="3"/>
  </w:num>
  <w:num w:numId="13">
    <w:abstractNumId w:val="13"/>
  </w:num>
  <w:num w:numId="14">
    <w:abstractNumId w:val="12"/>
  </w:num>
  <w:num w:numId="15">
    <w:abstractNumId w:val="9"/>
  </w:num>
  <w:num w:numId="16">
    <w:abstractNumId w:val="18"/>
  </w:num>
  <w:num w:numId="17">
    <w:abstractNumId w:val="8"/>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6C"/>
    <w:rsid w:val="00017638"/>
    <w:rsid w:val="00025F3E"/>
    <w:rsid w:val="00034523"/>
    <w:rsid w:val="00042532"/>
    <w:rsid w:val="00042850"/>
    <w:rsid w:val="00042DED"/>
    <w:rsid w:val="00046FE8"/>
    <w:rsid w:val="000510DB"/>
    <w:rsid w:val="00052EF3"/>
    <w:rsid w:val="000578AA"/>
    <w:rsid w:val="00064870"/>
    <w:rsid w:val="00066BD4"/>
    <w:rsid w:val="00076D7E"/>
    <w:rsid w:val="00082E7D"/>
    <w:rsid w:val="00083F5F"/>
    <w:rsid w:val="000A0B6A"/>
    <w:rsid w:val="000A76E3"/>
    <w:rsid w:val="000B26E2"/>
    <w:rsid w:val="000B3976"/>
    <w:rsid w:val="000B5310"/>
    <w:rsid w:val="000C0712"/>
    <w:rsid w:val="000C20DF"/>
    <w:rsid w:val="000E623F"/>
    <w:rsid w:val="001030B1"/>
    <w:rsid w:val="0012089A"/>
    <w:rsid w:val="00122449"/>
    <w:rsid w:val="001407D9"/>
    <w:rsid w:val="0014703E"/>
    <w:rsid w:val="00151C54"/>
    <w:rsid w:val="00152D7D"/>
    <w:rsid w:val="00156BE7"/>
    <w:rsid w:val="00190619"/>
    <w:rsid w:val="001B31C1"/>
    <w:rsid w:val="001C5E95"/>
    <w:rsid w:val="001D107A"/>
    <w:rsid w:val="001D5ADC"/>
    <w:rsid w:val="001E0059"/>
    <w:rsid w:val="001F4262"/>
    <w:rsid w:val="001F586D"/>
    <w:rsid w:val="001F63FB"/>
    <w:rsid w:val="00201C1F"/>
    <w:rsid w:val="00207ABD"/>
    <w:rsid w:val="00210E06"/>
    <w:rsid w:val="00223241"/>
    <w:rsid w:val="00236159"/>
    <w:rsid w:val="00250515"/>
    <w:rsid w:val="00253F5B"/>
    <w:rsid w:val="00257295"/>
    <w:rsid w:val="002663F3"/>
    <w:rsid w:val="0027190F"/>
    <w:rsid w:val="0027325D"/>
    <w:rsid w:val="00280FFF"/>
    <w:rsid w:val="00284123"/>
    <w:rsid w:val="002B55C7"/>
    <w:rsid w:val="002C3053"/>
    <w:rsid w:val="002C311F"/>
    <w:rsid w:val="002D2A22"/>
    <w:rsid w:val="002E3E47"/>
    <w:rsid w:val="002F76BB"/>
    <w:rsid w:val="00301669"/>
    <w:rsid w:val="003116CA"/>
    <w:rsid w:val="003308B1"/>
    <w:rsid w:val="003440AD"/>
    <w:rsid w:val="00346568"/>
    <w:rsid w:val="0035054A"/>
    <w:rsid w:val="00372974"/>
    <w:rsid w:val="003752A9"/>
    <w:rsid w:val="00377E72"/>
    <w:rsid w:val="00383523"/>
    <w:rsid w:val="00386EC0"/>
    <w:rsid w:val="00392067"/>
    <w:rsid w:val="00393360"/>
    <w:rsid w:val="00394075"/>
    <w:rsid w:val="003A6AB6"/>
    <w:rsid w:val="003A787D"/>
    <w:rsid w:val="003C05EB"/>
    <w:rsid w:val="003C0B5C"/>
    <w:rsid w:val="003C612C"/>
    <w:rsid w:val="003E7350"/>
    <w:rsid w:val="003F0447"/>
    <w:rsid w:val="003F59D7"/>
    <w:rsid w:val="003F740C"/>
    <w:rsid w:val="0041592D"/>
    <w:rsid w:val="00416A46"/>
    <w:rsid w:val="00420A05"/>
    <w:rsid w:val="004228EC"/>
    <w:rsid w:val="00424E7A"/>
    <w:rsid w:val="00433DEE"/>
    <w:rsid w:val="00441E46"/>
    <w:rsid w:val="004440FC"/>
    <w:rsid w:val="00474293"/>
    <w:rsid w:val="00475EBC"/>
    <w:rsid w:val="00476974"/>
    <w:rsid w:val="004865B3"/>
    <w:rsid w:val="00496716"/>
    <w:rsid w:val="00496D15"/>
    <w:rsid w:val="00497828"/>
    <w:rsid w:val="004F19E7"/>
    <w:rsid w:val="0050442E"/>
    <w:rsid w:val="005119CF"/>
    <w:rsid w:val="005148F3"/>
    <w:rsid w:val="00527778"/>
    <w:rsid w:val="00527DBE"/>
    <w:rsid w:val="00533877"/>
    <w:rsid w:val="00536624"/>
    <w:rsid w:val="0053786C"/>
    <w:rsid w:val="00553B62"/>
    <w:rsid w:val="005651F8"/>
    <w:rsid w:val="005678DA"/>
    <w:rsid w:val="00570DB2"/>
    <w:rsid w:val="00576993"/>
    <w:rsid w:val="005826CF"/>
    <w:rsid w:val="00584D0E"/>
    <w:rsid w:val="0058614F"/>
    <w:rsid w:val="00590A57"/>
    <w:rsid w:val="00595664"/>
    <w:rsid w:val="005965F8"/>
    <w:rsid w:val="005979BD"/>
    <w:rsid w:val="005B2DE4"/>
    <w:rsid w:val="005B4122"/>
    <w:rsid w:val="005B62BA"/>
    <w:rsid w:val="005C5CD5"/>
    <w:rsid w:val="005D2307"/>
    <w:rsid w:val="005D334F"/>
    <w:rsid w:val="00616F19"/>
    <w:rsid w:val="00621D6A"/>
    <w:rsid w:val="0063240C"/>
    <w:rsid w:val="00647178"/>
    <w:rsid w:val="00653931"/>
    <w:rsid w:val="0066159D"/>
    <w:rsid w:val="00674C9F"/>
    <w:rsid w:val="00674F42"/>
    <w:rsid w:val="00695B98"/>
    <w:rsid w:val="006A43C5"/>
    <w:rsid w:val="006A4A7B"/>
    <w:rsid w:val="006C120A"/>
    <w:rsid w:val="006C364E"/>
    <w:rsid w:val="006C5CE7"/>
    <w:rsid w:val="006D4A6A"/>
    <w:rsid w:val="006E3917"/>
    <w:rsid w:val="006E7F6A"/>
    <w:rsid w:val="006F2BE1"/>
    <w:rsid w:val="007041D3"/>
    <w:rsid w:val="0070484C"/>
    <w:rsid w:val="007058DE"/>
    <w:rsid w:val="0072061E"/>
    <w:rsid w:val="007254D5"/>
    <w:rsid w:val="00727A50"/>
    <w:rsid w:val="00750DF2"/>
    <w:rsid w:val="00752260"/>
    <w:rsid w:val="00753A5F"/>
    <w:rsid w:val="00766830"/>
    <w:rsid w:val="007779DE"/>
    <w:rsid w:val="00787882"/>
    <w:rsid w:val="0079141B"/>
    <w:rsid w:val="00792DF8"/>
    <w:rsid w:val="00796559"/>
    <w:rsid w:val="007A11B8"/>
    <w:rsid w:val="007A333A"/>
    <w:rsid w:val="007A6D1B"/>
    <w:rsid w:val="007B64B7"/>
    <w:rsid w:val="007C2840"/>
    <w:rsid w:val="007C7E9F"/>
    <w:rsid w:val="007D445F"/>
    <w:rsid w:val="007D5582"/>
    <w:rsid w:val="007E202E"/>
    <w:rsid w:val="007E5007"/>
    <w:rsid w:val="007E61A4"/>
    <w:rsid w:val="007F4197"/>
    <w:rsid w:val="007F74EC"/>
    <w:rsid w:val="007F7D0C"/>
    <w:rsid w:val="0080125E"/>
    <w:rsid w:val="00810509"/>
    <w:rsid w:val="008336A8"/>
    <w:rsid w:val="0083447B"/>
    <w:rsid w:val="0083714F"/>
    <w:rsid w:val="008413CF"/>
    <w:rsid w:val="00841B6F"/>
    <w:rsid w:val="00855639"/>
    <w:rsid w:val="00863AAA"/>
    <w:rsid w:val="00864C1C"/>
    <w:rsid w:val="00866DF6"/>
    <w:rsid w:val="008675B6"/>
    <w:rsid w:val="008722B2"/>
    <w:rsid w:val="00877171"/>
    <w:rsid w:val="00877E97"/>
    <w:rsid w:val="0089210D"/>
    <w:rsid w:val="008A24A5"/>
    <w:rsid w:val="008A2D1E"/>
    <w:rsid w:val="008A47C6"/>
    <w:rsid w:val="008A6506"/>
    <w:rsid w:val="008B149F"/>
    <w:rsid w:val="008B1DC6"/>
    <w:rsid w:val="008C484C"/>
    <w:rsid w:val="008E2E4C"/>
    <w:rsid w:val="008F574C"/>
    <w:rsid w:val="00904607"/>
    <w:rsid w:val="00906BDD"/>
    <w:rsid w:val="0091286B"/>
    <w:rsid w:val="00921E05"/>
    <w:rsid w:val="00926FFA"/>
    <w:rsid w:val="00927038"/>
    <w:rsid w:val="00934A15"/>
    <w:rsid w:val="00941BE8"/>
    <w:rsid w:val="00942CD5"/>
    <w:rsid w:val="00950819"/>
    <w:rsid w:val="00951488"/>
    <w:rsid w:val="00952593"/>
    <w:rsid w:val="009538C5"/>
    <w:rsid w:val="009566EF"/>
    <w:rsid w:val="0095694A"/>
    <w:rsid w:val="009604EC"/>
    <w:rsid w:val="00971AB9"/>
    <w:rsid w:val="00987240"/>
    <w:rsid w:val="00994B45"/>
    <w:rsid w:val="009A1303"/>
    <w:rsid w:val="009A18CE"/>
    <w:rsid w:val="009A29E8"/>
    <w:rsid w:val="009B190E"/>
    <w:rsid w:val="009B565C"/>
    <w:rsid w:val="009C272C"/>
    <w:rsid w:val="009C3E95"/>
    <w:rsid w:val="009D4F59"/>
    <w:rsid w:val="009D72C2"/>
    <w:rsid w:val="009D7593"/>
    <w:rsid w:val="009E6B49"/>
    <w:rsid w:val="009F2C01"/>
    <w:rsid w:val="009F6DBA"/>
    <w:rsid w:val="00A010A8"/>
    <w:rsid w:val="00A04F11"/>
    <w:rsid w:val="00A16874"/>
    <w:rsid w:val="00A205EF"/>
    <w:rsid w:val="00A22667"/>
    <w:rsid w:val="00A27808"/>
    <w:rsid w:val="00A33A65"/>
    <w:rsid w:val="00A40522"/>
    <w:rsid w:val="00A44539"/>
    <w:rsid w:val="00A65FC7"/>
    <w:rsid w:val="00A72D0C"/>
    <w:rsid w:val="00A7756A"/>
    <w:rsid w:val="00A83A92"/>
    <w:rsid w:val="00A86CE3"/>
    <w:rsid w:val="00A96093"/>
    <w:rsid w:val="00AA0D47"/>
    <w:rsid w:val="00AC3D9B"/>
    <w:rsid w:val="00AC665E"/>
    <w:rsid w:val="00AD3704"/>
    <w:rsid w:val="00AD5EE7"/>
    <w:rsid w:val="00AE51A2"/>
    <w:rsid w:val="00B0153A"/>
    <w:rsid w:val="00B138CB"/>
    <w:rsid w:val="00B20BFA"/>
    <w:rsid w:val="00B21667"/>
    <w:rsid w:val="00B23B00"/>
    <w:rsid w:val="00B33E04"/>
    <w:rsid w:val="00B37DFC"/>
    <w:rsid w:val="00B42C82"/>
    <w:rsid w:val="00B44FDB"/>
    <w:rsid w:val="00B5759B"/>
    <w:rsid w:val="00B61B38"/>
    <w:rsid w:val="00B721F0"/>
    <w:rsid w:val="00B754CA"/>
    <w:rsid w:val="00B852AB"/>
    <w:rsid w:val="00B93B09"/>
    <w:rsid w:val="00B94A7E"/>
    <w:rsid w:val="00B95C8A"/>
    <w:rsid w:val="00B967CC"/>
    <w:rsid w:val="00BA5959"/>
    <w:rsid w:val="00BB39F6"/>
    <w:rsid w:val="00BC1A98"/>
    <w:rsid w:val="00BD115E"/>
    <w:rsid w:val="00BD18E1"/>
    <w:rsid w:val="00BD6132"/>
    <w:rsid w:val="00C02026"/>
    <w:rsid w:val="00C02A7A"/>
    <w:rsid w:val="00C04D50"/>
    <w:rsid w:val="00C106BE"/>
    <w:rsid w:val="00C20E15"/>
    <w:rsid w:val="00C25A91"/>
    <w:rsid w:val="00C271D5"/>
    <w:rsid w:val="00C34F20"/>
    <w:rsid w:val="00C37EDE"/>
    <w:rsid w:val="00C401E1"/>
    <w:rsid w:val="00C45B0B"/>
    <w:rsid w:val="00C46835"/>
    <w:rsid w:val="00C527FE"/>
    <w:rsid w:val="00C63015"/>
    <w:rsid w:val="00C743F9"/>
    <w:rsid w:val="00C803AC"/>
    <w:rsid w:val="00C852AE"/>
    <w:rsid w:val="00C9342D"/>
    <w:rsid w:val="00C96ADB"/>
    <w:rsid w:val="00C9734D"/>
    <w:rsid w:val="00CA0D5B"/>
    <w:rsid w:val="00CB72A7"/>
    <w:rsid w:val="00CC2008"/>
    <w:rsid w:val="00CC4E7E"/>
    <w:rsid w:val="00CE0796"/>
    <w:rsid w:val="00CF102A"/>
    <w:rsid w:val="00CF1DFC"/>
    <w:rsid w:val="00CF2175"/>
    <w:rsid w:val="00D04C44"/>
    <w:rsid w:val="00D3153F"/>
    <w:rsid w:val="00D31CFE"/>
    <w:rsid w:val="00D65834"/>
    <w:rsid w:val="00D81A10"/>
    <w:rsid w:val="00DB44C2"/>
    <w:rsid w:val="00DC51AA"/>
    <w:rsid w:val="00DE01E1"/>
    <w:rsid w:val="00DE08BD"/>
    <w:rsid w:val="00DF1CA0"/>
    <w:rsid w:val="00DF56B3"/>
    <w:rsid w:val="00E20FA8"/>
    <w:rsid w:val="00E255B0"/>
    <w:rsid w:val="00E310FA"/>
    <w:rsid w:val="00E336A7"/>
    <w:rsid w:val="00E3409D"/>
    <w:rsid w:val="00E35FED"/>
    <w:rsid w:val="00E37325"/>
    <w:rsid w:val="00E43562"/>
    <w:rsid w:val="00E44891"/>
    <w:rsid w:val="00E50592"/>
    <w:rsid w:val="00E511CE"/>
    <w:rsid w:val="00E53A91"/>
    <w:rsid w:val="00E545F9"/>
    <w:rsid w:val="00E60310"/>
    <w:rsid w:val="00E60B90"/>
    <w:rsid w:val="00E6587A"/>
    <w:rsid w:val="00E70F5E"/>
    <w:rsid w:val="00E826C5"/>
    <w:rsid w:val="00E91823"/>
    <w:rsid w:val="00E91AD9"/>
    <w:rsid w:val="00E92EAA"/>
    <w:rsid w:val="00EA1969"/>
    <w:rsid w:val="00EA28F9"/>
    <w:rsid w:val="00EA5966"/>
    <w:rsid w:val="00EA7883"/>
    <w:rsid w:val="00EB599B"/>
    <w:rsid w:val="00EB5A23"/>
    <w:rsid w:val="00EC2AFA"/>
    <w:rsid w:val="00EC3609"/>
    <w:rsid w:val="00EC67B0"/>
    <w:rsid w:val="00ED4D1C"/>
    <w:rsid w:val="00EF4638"/>
    <w:rsid w:val="00EF71EC"/>
    <w:rsid w:val="00EF71EF"/>
    <w:rsid w:val="00F039A3"/>
    <w:rsid w:val="00F10EC9"/>
    <w:rsid w:val="00F12A37"/>
    <w:rsid w:val="00F5326D"/>
    <w:rsid w:val="00F549FA"/>
    <w:rsid w:val="00F815FB"/>
    <w:rsid w:val="00F83340"/>
    <w:rsid w:val="00F83E24"/>
    <w:rsid w:val="00F87C30"/>
    <w:rsid w:val="00F95EAC"/>
    <w:rsid w:val="00FA292E"/>
    <w:rsid w:val="00FB0442"/>
    <w:rsid w:val="00FD65B2"/>
    <w:rsid w:val="00FE6D34"/>
    <w:rsid w:val="00FF5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2308E"/>
  <w14:defaultImageDpi w14:val="300"/>
  <w15:docId w15:val="{087D3DB5-0EE9-0743-A06A-C293BEAD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numPr>
        <w:numId w:val="5"/>
      </w:numPr>
      <w:tabs>
        <w:tab w:val="left" w:pos="0"/>
      </w:tabs>
      <w:suppressAutoHyphens/>
      <w:outlineLvl w:val="0"/>
    </w:pPr>
    <w:rPr>
      <w:rFonts w:ascii="Times New Roman" w:hAnsi="Times New Roman"/>
      <w:sz w:val="24"/>
      <w:u w:val="single"/>
    </w:rPr>
  </w:style>
  <w:style w:type="paragraph" w:styleId="Heading2">
    <w:name w:val="heading 2"/>
    <w:basedOn w:val="Normal"/>
    <w:next w:val="Normal"/>
    <w:qFormat/>
    <w:pPr>
      <w:keepNext/>
      <w:tabs>
        <w:tab w:val="left" w:pos="0"/>
      </w:tabs>
      <w:suppressAutoHyphens/>
      <w:ind w:left="720"/>
      <w:outlineLvl w:val="1"/>
    </w:pPr>
    <w:rPr>
      <w:rFonts w:ascii="Times New Roman" w:hAnsi="Times New Roman"/>
      <w:sz w:val="24"/>
    </w:rPr>
  </w:style>
  <w:style w:type="paragraph" w:styleId="Heading3">
    <w:name w:val="heading 3"/>
    <w:basedOn w:val="Normal"/>
    <w:next w:val="Normal"/>
    <w:qFormat/>
    <w:pPr>
      <w:keepNext/>
      <w:tabs>
        <w:tab w:val="left" w:pos="0"/>
      </w:tabs>
      <w:suppressAutoHyphens/>
      <w:ind w:left="720" w:hanging="720"/>
      <w:outlineLvl w:val="2"/>
    </w:pPr>
    <w:rPr>
      <w:rFonts w:ascii="Times New Roman" w:hAnsi="Times New Roman"/>
      <w:sz w:val="24"/>
    </w:rPr>
  </w:style>
  <w:style w:type="paragraph" w:styleId="Heading4">
    <w:name w:val="heading 4"/>
    <w:basedOn w:val="Normal"/>
    <w:next w:val="Normal"/>
    <w:qFormat/>
    <w:pPr>
      <w:keepNext/>
      <w:tabs>
        <w:tab w:val="left" w:pos="0"/>
      </w:tabs>
      <w:suppressAutoHyphens/>
      <w:ind w:left="720"/>
      <w:outlineLvl w:val="3"/>
    </w:pPr>
    <w:rPr>
      <w:rFonts w:ascii="Times New Roman" w:hAnsi="Times New Roman"/>
      <w:b/>
      <w:sz w:val="24"/>
    </w:rPr>
  </w:style>
  <w:style w:type="paragraph" w:styleId="Heading5">
    <w:name w:val="heading 5"/>
    <w:basedOn w:val="Normal"/>
    <w:next w:val="Normal"/>
    <w:qFormat/>
    <w:pPr>
      <w:keepNext/>
      <w:tabs>
        <w:tab w:val="left" w:pos="0"/>
      </w:tabs>
      <w:suppressAutoHyphens/>
      <w:outlineLvl w:val="4"/>
    </w:pPr>
    <w:rPr>
      <w:rFonts w:ascii="Times New Roman" w:hAnsi="Times New Roman"/>
      <w:sz w:val="24"/>
    </w:rPr>
  </w:style>
  <w:style w:type="paragraph" w:styleId="Heading6">
    <w:name w:val="heading 6"/>
    <w:basedOn w:val="Normal"/>
    <w:next w:val="Normal"/>
    <w:qFormat/>
    <w:pPr>
      <w:keepNext/>
      <w:tabs>
        <w:tab w:val="left" w:pos="0"/>
      </w:tabs>
      <w:suppressAutoHyphens/>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s>
      <w:suppressAutoHyphens/>
      <w:ind w:left="720"/>
    </w:pPr>
    <w:rPr>
      <w:rFonts w:ascii="Times New Roman" w:hAnsi="Times New Roman"/>
      <w:sz w:val="24"/>
    </w:rPr>
  </w:style>
  <w:style w:type="paragraph" w:styleId="BodyTextIndent2">
    <w:name w:val="Body Text Indent 2"/>
    <w:basedOn w:val="Normal"/>
    <w:pPr>
      <w:tabs>
        <w:tab w:val="left" w:pos="0"/>
      </w:tabs>
      <w:suppressAutoHyphens/>
      <w:ind w:left="720"/>
    </w:pPr>
    <w:rPr>
      <w:rFonts w:ascii="Times New Roman" w:hAnsi="Times New Roman"/>
      <w:b/>
      <w:sz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napToGrid/>
    </w:rPr>
  </w:style>
  <w:style w:type="character" w:styleId="Hyperlink">
    <w:name w:val="Hyperlink"/>
    <w:rPr>
      <w:color w:val="0000FF"/>
      <w:u w:val="single"/>
    </w:rPr>
  </w:style>
  <w:style w:type="paragraph" w:styleId="BodyText2">
    <w:name w:val="Body Text 2"/>
    <w:basedOn w:val="Normal"/>
    <w:pPr>
      <w:widowControl/>
    </w:pPr>
    <w:rPr>
      <w:rFonts w:ascii="Times New Roman" w:hAnsi="Times New Roman"/>
      <w:b/>
      <w:snapToGrid/>
      <w:sz w:val="24"/>
    </w:rPr>
  </w:style>
  <w:style w:type="paragraph" w:styleId="Header">
    <w:name w:val="header"/>
    <w:basedOn w:val="Normal"/>
    <w:link w:val="HeaderChar"/>
    <w:rsid w:val="00B138CB"/>
    <w:pPr>
      <w:tabs>
        <w:tab w:val="center" w:pos="4680"/>
        <w:tab w:val="right" w:pos="9360"/>
      </w:tabs>
    </w:pPr>
    <w:rPr>
      <w:lang w:val="x-none" w:eastAsia="x-none"/>
    </w:rPr>
  </w:style>
  <w:style w:type="character" w:customStyle="1" w:styleId="HeaderChar">
    <w:name w:val="Header Char"/>
    <w:link w:val="Header"/>
    <w:rsid w:val="00B138CB"/>
    <w:rPr>
      <w:rFonts w:ascii="Courier New" w:hAnsi="Courier New"/>
      <w:snapToGrid w:val="0"/>
    </w:rPr>
  </w:style>
  <w:style w:type="paragraph" w:styleId="Footer">
    <w:name w:val="footer"/>
    <w:basedOn w:val="Normal"/>
    <w:link w:val="FooterChar"/>
    <w:rsid w:val="00B138CB"/>
    <w:pPr>
      <w:tabs>
        <w:tab w:val="center" w:pos="4680"/>
        <w:tab w:val="right" w:pos="9360"/>
      </w:tabs>
    </w:pPr>
    <w:rPr>
      <w:lang w:val="x-none" w:eastAsia="x-none"/>
    </w:rPr>
  </w:style>
  <w:style w:type="character" w:customStyle="1" w:styleId="FooterChar">
    <w:name w:val="Footer Char"/>
    <w:link w:val="Footer"/>
    <w:rsid w:val="00B138CB"/>
    <w:rPr>
      <w:rFonts w:ascii="Courier New" w:hAnsi="Courier New"/>
      <w:snapToGrid w:val="0"/>
    </w:rPr>
  </w:style>
  <w:style w:type="character" w:styleId="FollowedHyperlink">
    <w:name w:val="FollowedHyperlink"/>
    <w:rsid w:val="00A86CE3"/>
    <w:rPr>
      <w:color w:val="800080"/>
      <w:u w:val="single"/>
    </w:rPr>
  </w:style>
  <w:style w:type="character" w:customStyle="1" w:styleId="apple-style-span">
    <w:name w:val="apple-style-span"/>
    <w:basedOn w:val="DefaultParagraphFont"/>
    <w:rsid w:val="00156BE7"/>
  </w:style>
  <w:style w:type="character" w:customStyle="1" w:styleId="apple-converted-space">
    <w:name w:val="apple-converted-space"/>
    <w:basedOn w:val="DefaultParagraphFont"/>
    <w:rsid w:val="00433DEE"/>
  </w:style>
  <w:style w:type="character" w:styleId="Emphasis">
    <w:name w:val="Emphasis"/>
    <w:uiPriority w:val="20"/>
    <w:qFormat/>
    <w:rsid w:val="009B190E"/>
    <w:rPr>
      <w:i/>
      <w:iCs/>
    </w:rPr>
  </w:style>
  <w:style w:type="paragraph" w:styleId="NormalWeb">
    <w:name w:val="Normal (Web)"/>
    <w:basedOn w:val="Normal"/>
    <w:uiPriority w:val="99"/>
    <w:unhideWhenUsed/>
    <w:rsid w:val="00025F3E"/>
    <w:pPr>
      <w:widowControl/>
      <w:spacing w:before="100" w:beforeAutospacing="1" w:after="100" w:afterAutospacing="1"/>
    </w:pPr>
    <w:rPr>
      <w:rFonts w:ascii="Times New Roman" w:hAnsi="Times New Roman"/>
      <w:snapToGrid/>
      <w:sz w:val="24"/>
      <w:szCs w:val="24"/>
    </w:rPr>
  </w:style>
  <w:style w:type="paragraph" w:styleId="ListParagraph">
    <w:name w:val="List Paragraph"/>
    <w:basedOn w:val="Normal"/>
    <w:uiPriority w:val="72"/>
    <w:rsid w:val="00C9734D"/>
    <w:pPr>
      <w:ind w:left="720"/>
      <w:contextualSpacing/>
    </w:pPr>
  </w:style>
  <w:style w:type="character" w:styleId="UnresolvedMention">
    <w:name w:val="Unresolved Mention"/>
    <w:basedOn w:val="DefaultParagraphFont"/>
    <w:rsid w:val="001F4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7395">
      <w:bodyDiv w:val="1"/>
      <w:marLeft w:val="0"/>
      <w:marRight w:val="0"/>
      <w:marTop w:val="0"/>
      <w:marBottom w:val="0"/>
      <w:divBdr>
        <w:top w:val="none" w:sz="0" w:space="0" w:color="auto"/>
        <w:left w:val="none" w:sz="0" w:space="0" w:color="auto"/>
        <w:bottom w:val="none" w:sz="0" w:space="0" w:color="auto"/>
        <w:right w:val="none" w:sz="0" w:space="0" w:color="auto"/>
      </w:divBdr>
    </w:div>
    <w:div w:id="336428418">
      <w:bodyDiv w:val="1"/>
      <w:marLeft w:val="0"/>
      <w:marRight w:val="0"/>
      <w:marTop w:val="0"/>
      <w:marBottom w:val="0"/>
      <w:divBdr>
        <w:top w:val="none" w:sz="0" w:space="0" w:color="auto"/>
        <w:left w:val="none" w:sz="0" w:space="0" w:color="auto"/>
        <w:bottom w:val="none" w:sz="0" w:space="0" w:color="auto"/>
        <w:right w:val="none" w:sz="0" w:space="0" w:color="auto"/>
      </w:divBdr>
    </w:div>
    <w:div w:id="561990005">
      <w:bodyDiv w:val="1"/>
      <w:marLeft w:val="0"/>
      <w:marRight w:val="0"/>
      <w:marTop w:val="0"/>
      <w:marBottom w:val="0"/>
      <w:divBdr>
        <w:top w:val="none" w:sz="0" w:space="0" w:color="auto"/>
        <w:left w:val="none" w:sz="0" w:space="0" w:color="auto"/>
        <w:bottom w:val="none" w:sz="0" w:space="0" w:color="auto"/>
        <w:right w:val="none" w:sz="0" w:space="0" w:color="auto"/>
      </w:divBdr>
    </w:div>
    <w:div w:id="1019085149">
      <w:bodyDiv w:val="1"/>
      <w:marLeft w:val="0"/>
      <w:marRight w:val="0"/>
      <w:marTop w:val="0"/>
      <w:marBottom w:val="0"/>
      <w:divBdr>
        <w:top w:val="none" w:sz="0" w:space="0" w:color="auto"/>
        <w:left w:val="none" w:sz="0" w:space="0" w:color="auto"/>
        <w:bottom w:val="none" w:sz="0" w:space="0" w:color="auto"/>
        <w:right w:val="none" w:sz="0" w:space="0" w:color="auto"/>
      </w:divBdr>
    </w:div>
    <w:div w:id="1707946500">
      <w:bodyDiv w:val="1"/>
      <w:marLeft w:val="0"/>
      <w:marRight w:val="0"/>
      <w:marTop w:val="0"/>
      <w:marBottom w:val="0"/>
      <w:divBdr>
        <w:top w:val="none" w:sz="0" w:space="0" w:color="auto"/>
        <w:left w:val="none" w:sz="0" w:space="0" w:color="auto"/>
        <w:bottom w:val="none" w:sz="0" w:space="0" w:color="auto"/>
        <w:right w:val="none" w:sz="0" w:space="0" w:color="auto"/>
      </w:divBdr>
    </w:div>
    <w:div w:id="1828545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pchamet@gmail.com" TargetMode="External"/><Relationship Id="rId13" Type="http://schemas.openxmlformats.org/officeDocument/2006/relationships/hyperlink" Target="https://massreview.org/sites/default/files/CHAMETZKY%2C%20PETER_0.pdf" TargetMode="External"/><Relationship Id="rId18" Type="http://schemas.openxmlformats.org/officeDocument/2006/relationships/hyperlink" Target="https://www.adk.de/en/projects/2020/heartfield/programme/symposium/Panel-1_en.htm" TargetMode="External"/><Relationship Id="rId3" Type="http://schemas.openxmlformats.org/officeDocument/2006/relationships/styles" Target="styles.xml"/><Relationship Id="rId21" Type="http://schemas.openxmlformats.org/officeDocument/2006/relationships/hyperlink" Target="https://www.hans-und-lea-grundig.de/hans-and-lea-grundig-prize-2021/" TargetMode="External"/><Relationship Id="rId7" Type="http://schemas.openxmlformats.org/officeDocument/2006/relationships/endnotes" Target="endnotes.xml"/><Relationship Id="rId12" Type="http://schemas.openxmlformats.org/officeDocument/2006/relationships/hyperlink" Target="https://www.ucpress.edu/book.php?isbn=9780520260429" TargetMode="External"/><Relationship Id="rId17" Type="http://schemas.openxmlformats.org/officeDocument/2006/relationships/hyperlink" Target="https://www.columbiamuseum.org/story/willi-baumeister-and-his-cosmic-gesture" TargetMode="External"/><Relationship Id="rId2" Type="http://schemas.openxmlformats.org/officeDocument/2006/relationships/numbering" Target="numbering.xml"/><Relationship Id="rId16" Type="http://schemas.openxmlformats.org/officeDocument/2006/relationships/hyperlink" Target="http://www.newartexaminer.org/artfields.html" TargetMode="External"/><Relationship Id="rId20" Type="http://schemas.openxmlformats.org/officeDocument/2006/relationships/hyperlink" Target="http://www.20.filmschaubw.de/filmfestival/alle-filme/die-kunst-die-mein-vater-schu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s-und-lea-grundig.de/hans-and-lea-grundig-prize-20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useoreinasofia.es/exposiciones/posada-isotype-kollwitz-catlett" TargetMode="External"/><Relationship Id="rId23" Type="http://schemas.openxmlformats.org/officeDocument/2006/relationships/fontTable" Target="fontTable.xml"/><Relationship Id="rId10" Type="http://schemas.openxmlformats.org/officeDocument/2006/relationships/hyperlink" Target="http://www.collegeart.org/news/2020/07/08/meet-the-meiss-fund-recipients-for-spring-2020/" TargetMode="External"/><Relationship Id="rId19" Type="http://schemas.openxmlformats.org/officeDocument/2006/relationships/hyperlink" Target="https://yiddishlandpavilion.art/theloyalother/" TargetMode="External"/><Relationship Id="rId4" Type="http://schemas.openxmlformats.org/officeDocument/2006/relationships/settings" Target="settings.xml"/><Relationship Id="rId9" Type="http://schemas.openxmlformats.org/officeDocument/2006/relationships/hyperlink" Target="https://mitpress.mit.edu/books/turks-jews-and-other-germans-contemporary-art" TargetMode="External"/><Relationship Id="rId14" Type="http://schemas.openxmlformats.org/officeDocument/2006/relationships/hyperlink" Target="http://www.galerie-voegtle.de/rolf-zimmermann-bilder.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33475-3BD2-074B-9191-6A3D7661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4686</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31335</CharactersWithSpaces>
  <SharedDoc>false</SharedDoc>
  <HLinks>
    <vt:vector size="84" baseType="variant">
      <vt:variant>
        <vt:i4>131122</vt:i4>
      </vt:variant>
      <vt:variant>
        <vt:i4>39</vt:i4>
      </vt:variant>
      <vt:variant>
        <vt:i4>0</vt:i4>
      </vt:variant>
      <vt:variant>
        <vt:i4>5</vt:i4>
      </vt:variant>
      <vt:variant>
        <vt:lpwstr>mailto:alanvaux@siu.edu</vt:lpwstr>
      </vt:variant>
      <vt:variant>
        <vt:lpwstr/>
      </vt:variant>
      <vt:variant>
        <vt:i4>8061008</vt:i4>
      </vt:variant>
      <vt:variant>
        <vt:i4>36</vt:i4>
      </vt:variant>
      <vt:variant>
        <vt:i4>0</vt:i4>
      </vt:variant>
      <vt:variant>
        <vt:i4>5</vt:i4>
      </vt:variant>
      <vt:variant>
        <vt:lpwstr>mailto:gstoner@siu.edu</vt:lpwstr>
      </vt:variant>
      <vt:variant>
        <vt:lpwstr/>
      </vt:variant>
      <vt:variant>
        <vt:i4>6684676</vt:i4>
      </vt:variant>
      <vt:variant>
        <vt:i4>33</vt:i4>
      </vt:variant>
      <vt:variant>
        <vt:i4>0</vt:i4>
      </vt:variant>
      <vt:variant>
        <vt:i4>5</vt:i4>
      </vt:variant>
      <vt:variant>
        <vt:lpwstr>mailto:Spector@samfox.wustl.edu</vt:lpwstr>
      </vt:variant>
      <vt:variant>
        <vt:lpwstr/>
      </vt:variant>
      <vt:variant>
        <vt:i4>7864393</vt:i4>
      </vt:variant>
      <vt:variant>
        <vt:i4>30</vt:i4>
      </vt:variant>
      <vt:variant>
        <vt:i4>0</vt:i4>
      </vt:variant>
      <vt:variant>
        <vt:i4>5</vt:i4>
      </vt:variant>
      <vt:variant>
        <vt:lpwstr>mailto:mmakela@cca.edu</vt:lpwstr>
      </vt:variant>
      <vt:variant>
        <vt:lpwstr/>
      </vt:variant>
      <vt:variant>
        <vt:i4>5046316</vt:i4>
      </vt:variant>
      <vt:variant>
        <vt:i4>27</vt:i4>
      </vt:variant>
      <vt:variant>
        <vt:i4>0</vt:i4>
      </vt:variant>
      <vt:variant>
        <vt:i4>5</vt:i4>
      </vt:variant>
      <vt:variant>
        <vt:lpwstr>mailto:rlong@gc.cuny.edu</vt:lpwstr>
      </vt:variant>
      <vt:variant>
        <vt:lpwstr/>
      </vt:variant>
      <vt:variant>
        <vt:i4>6094950</vt:i4>
      </vt:variant>
      <vt:variant>
        <vt:i4>24</vt:i4>
      </vt:variant>
      <vt:variant>
        <vt:i4>0</vt:i4>
      </vt:variant>
      <vt:variant>
        <vt:i4>5</vt:i4>
      </vt:variant>
      <vt:variant>
        <vt:lpwstr>mailto:mlavin@siac.edu</vt:lpwstr>
      </vt:variant>
      <vt:variant>
        <vt:lpwstr/>
      </vt:variant>
      <vt:variant>
        <vt:i4>7929944</vt:i4>
      </vt:variant>
      <vt:variant>
        <vt:i4>21</vt:i4>
      </vt:variant>
      <vt:variant>
        <vt:i4>0</vt:i4>
      </vt:variant>
      <vt:variant>
        <vt:i4>5</vt:i4>
      </vt:variant>
      <vt:variant>
        <vt:lpwstr>mailto:HarrisDeller@gmail.com</vt:lpwstr>
      </vt:variant>
      <vt:variant>
        <vt:lpwstr/>
      </vt:variant>
      <vt:variant>
        <vt:i4>327778</vt:i4>
      </vt:variant>
      <vt:variant>
        <vt:i4>18</vt:i4>
      </vt:variant>
      <vt:variant>
        <vt:i4>0</vt:i4>
      </vt:variant>
      <vt:variant>
        <vt:i4>5</vt:i4>
      </vt:variant>
      <vt:variant>
        <vt:lpwstr>mailto:h-cooper@nga.gov</vt:lpwstr>
      </vt:variant>
      <vt:variant>
        <vt:lpwstr/>
      </vt:variant>
      <vt:variant>
        <vt:i4>524345</vt:i4>
      </vt:variant>
      <vt:variant>
        <vt:i4>15</vt:i4>
      </vt:variant>
      <vt:variant>
        <vt:i4>0</vt:i4>
      </vt:variant>
      <vt:variant>
        <vt:i4>5</vt:i4>
      </vt:variant>
      <vt:variant>
        <vt:lpwstr>mailto:tbenson@lacma.org</vt:lpwstr>
      </vt:variant>
      <vt:variant>
        <vt:lpwstr/>
      </vt:variant>
      <vt:variant>
        <vt:i4>1703964</vt:i4>
      </vt:variant>
      <vt:variant>
        <vt:i4>12</vt:i4>
      </vt:variant>
      <vt:variant>
        <vt:i4>0</vt:i4>
      </vt:variant>
      <vt:variant>
        <vt:i4>5</vt:i4>
      </vt:variant>
      <vt:variant>
        <vt:lpwstr>http://www.thenation.com/doc/20051205/letter</vt:lpwstr>
      </vt:variant>
      <vt:variant>
        <vt:lpwstr/>
      </vt:variant>
      <vt:variant>
        <vt:i4>5308484</vt:i4>
      </vt:variant>
      <vt:variant>
        <vt:i4>9</vt:i4>
      </vt:variant>
      <vt:variant>
        <vt:i4>0</vt:i4>
      </vt:variant>
      <vt:variant>
        <vt:i4>5</vt:i4>
      </vt:variant>
      <vt:variant>
        <vt:lpwstr>http://www.galerie-voegtle.de/rolf-zimmermann-bilder.html</vt:lpwstr>
      </vt:variant>
      <vt:variant>
        <vt:lpwstr/>
      </vt:variant>
      <vt:variant>
        <vt:i4>4259846</vt:i4>
      </vt:variant>
      <vt:variant>
        <vt:i4>6</vt:i4>
      </vt:variant>
      <vt:variant>
        <vt:i4>0</vt:i4>
      </vt:variant>
      <vt:variant>
        <vt:i4>5</vt:i4>
      </vt:variant>
      <vt:variant>
        <vt:lpwstr>http://www.le.ac.uk/ms/museumsociety.html</vt:lpwstr>
      </vt:variant>
      <vt:variant>
        <vt:lpwstr/>
      </vt:variant>
      <vt:variant>
        <vt:i4>458792</vt:i4>
      </vt:variant>
      <vt:variant>
        <vt:i4>3</vt:i4>
      </vt:variant>
      <vt:variant>
        <vt:i4>0</vt:i4>
      </vt:variant>
      <vt:variant>
        <vt:i4>5</vt:i4>
      </vt:variant>
      <vt:variant>
        <vt:lpwstr>mailto:pchamet@gmail.com</vt:lpwstr>
      </vt:variant>
      <vt:variant>
        <vt:lpwstr/>
      </vt:variant>
      <vt:variant>
        <vt:i4>7667790</vt:i4>
      </vt:variant>
      <vt:variant>
        <vt:i4>0</vt:i4>
      </vt:variant>
      <vt:variant>
        <vt:i4>0</vt:i4>
      </vt:variant>
      <vt:variant>
        <vt:i4>5</vt:i4>
      </vt:variant>
      <vt:variant>
        <vt:lpwstr>mailto:pchamet@siu.edu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chametzky</dc:creator>
  <cp:keywords/>
  <cp:lastModifiedBy>CHAMETZKY, PETER</cp:lastModifiedBy>
  <cp:revision>20</cp:revision>
  <cp:lastPrinted>2011-02-28T19:15:00Z</cp:lastPrinted>
  <dcterms:created xsi:type="dcterms:W3CDTF">2022-01-16T16:26:00Z</dcterms:created>
  <dcterms:modified xsi:type="dcterms:W3CDTF">2022-11-02T17:06:00Z</dcterms:modified>
</cp:coreProperties>
</file>