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12B8" w14:textId="77777777" w:rsidR="002D7E43" w:rsidRDefault="002D7E43" w:rsidP="002D7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93B2F5" wp14:editId="40454AF4">
            <wp:extent cx="2692400" cy="6877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ost_Lin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75" cy="6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41D59" w14:textId="77777777" w:rsidR="00477F40" w:rsidRDefault="00477F40" w:rsidP="002D7E43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7246BD84" w14:textId="77777777" w:rsidR="00CC3495" w:rsidRPr="00280D08" w:rsidRDefault="003524B9" w:rsidP="002D7E43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Spring</w:t>
      </w:r>
      <w:r w:rsidR="005D6514">
        <w:rPr>
          <w:rFonts w:ascii="Garamond" w:hAnsi="Garamond" w:cs="Times New Roman"/>
          <w:b/>
          <w:sz w:val="28"/>
          <w:szCs w:val="28"/>
        </w:rPr>
        <w:t xml:space="preserve"> 201</w:t>
      </w:r>
      <w:r>
        <w:rPr>
          <w:rFonts w:ascii="Garamond" w:hAnsi="Garamond" w:cs="Times New Roman"/>
          <w:b/>
          <w:sz w:val="28"/>
          <w:szCs w:val="28"/>
        </w:rPr>
        <w:t>8</w:t>
      </w:r>
      <w:r w:rsidR="00DD3EAF" w:rsidRPr="00280D08">
        <w:rPr>
          <w:rFonts w:ascii="Garamond" w:hAnsi="Garamond" w:cs="Times New Roman"/>
          <w:b/>
          <w:sz w:val="28"/>
          <w:szCs w:val="28"/>
        </w:rPr>
        <w:t xml:space="preserve"> </w:t>
      </w:r>
      <w:r w:rsidR="00262EFB" w:rsidRPr="00280D08">
        <w:rPr>
          <w:rFonts w:ascii="Garamond" w:hAnsi="Garamond" w:cs="Times New Roman"/>
          <w:b/>
          <w:sz w:val="28"/>
          <w:szCs w:val="28"/>
        </w:rPr>
        <w:t>Provost</w:t>
      </w:r>
      <w:r w:rsidR="006B4555" w:rsidRPr="00280D08">
        <w:rPr>
          <w:rFonts w:ascii="Garamond" w:hAnsi="Garamond" w:cs="Times New Roman"/>
          <w:b/>
          <w:sz w:val="28"/>
          <w:szCs w:val="28"/>
        </w:rPr>
        <w:t>’s</w:t>
      </w:r>
      <w:r w:rsidR="00262EFB" w:rsidRPr="00280D08">
        <w:rPr>
          <w:rFonts w:ascii="Garamond" w:hAnsi="Garamond" w:cs="Times New Roman"/>
          <w:b/>
          <w:sz w:val="28"/>
          <w:szCs w:val="28"/>
        </w:rPr>
        <w:t xml:space="preserve"> Retreat</w:t>
      </w:r>
    </w:p>
    <w:p w14:paraId="1EE15728" w14:textId="77777777" w:rsidR="00262EFB" w:rsidRPr="00280D08" w:rsidRDefault="00B44993" w:rsidP="002D7E43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February 2</w:t>
      </w:r>
      <w:r w:rsidR="005D6514">
        <w:rPr>
          <w:rFonts w:ascii="Garamond" w:hAnsi="Garamond" w:cs="Times New Roman"/>
          <w:b/>
          <w:sz w:val="28"/>
          <w:szCs w:val="28"/>
        </w:rPr>
        <w:t>, 201</w:t>
      </w:r>
      <w:r w:rsidR="003524B9">
        <w:rPr>
          <w:rFonts w:ascii="Garamond" w:hAnsi="Garamond" w:cs="Times New Roman"/>
          <w:b/>
          <w:sz w:val="28"/>
          <w:szCs w:val="28"/>
        </w:rPr>
        <w:t>8</w:t>
      </w:r>
    </w:p>
    <w:p w14:paraId="45D96A14" w14:textId="77777777" w:rsidR="00A026B8" w:rsidRDefault="00B44993" w:rsidP="002D7E43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Russell House Ballroom, USC-Columbia</w:t>
      </w:r>
    </w:p>
    <w:p w14:paraId="40C76538" w14:textId="77777777" w:rsidR="00B44993" w:rsidRDefault="00B44993" w:rsidP="002D7E43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3C82FB06" w14:textId="77777777" w:rsidR="00477F40" w:rsidRPr="00280D08" w:rsidRDefault="00477F40" w:rsidP="002D7E43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07E4DB51" w14:textId="77777777" w:rsidR="00E42332" w:rsidRPr="0004746A" w:rsidRDefault="00D265DB" w:rsidP="00CF54D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8:00</w:t>
      </w:r>
      <w:r w:rsidR="009F5A91" w:rsidRPr="0004746A">
        <w:rPr>
          <w:rFonts w:ascii="Garamond" w:hAnsi="Garamond" w:cs="Times New Roman"/>
          <w:sz w:val="24"/>
          <w:szCs w:val="24"/>
        </w:rPr>
        <w:t xml:space="preserve"> AM</w:t>
      </w:r>
      <w:r w:rsidR="009F5A91" w:rsidRPr="0004746A">
        <w:rPr>
          <w:rFonts w:ascii="Garamond" w:hAnsi="Garamond" w:cs="Times New Roman"/>
          <w:sz w:val="24"/>
          <w:szCs w:val="24"/>
        </w:rPr>
        <w:tab/>
      </w:r>
      <w:r w:rsidR="009F5A91" w:rsidRPr="0004746A">
        <w:rPr>
          <w:rFonts w:ascii="Garamond" w:hAnsi="Garamond" w:cs="Times New Roman"/>
          <w:sz w:val="24"/>
          <w:szCs w:val="24"/>
        </w:rPr>
        <w:tab/>
      </w:r>
      <w:r w:rsidR="00072926">
        <w:rPr>
          <w:rFonts w:ascii="Garamond" w:hAnsi="Garamond" w:cs="Times New Roman"/>
          <w:b/>
          <w:sz w:val="24"/>
          <w:szCs w:val="24"/>
        </w:rPr>
        <w:t>Registration, C</w:t>
      </w:r>
      <w:r w:rsidR="00CF54DE" w:rsidRPr="0004746A">
        <w:rPr>
          <w:rFonts w:ascii="Garamond" w:hAnsi="Garamond" w:cs="Times New Roman"/>
          <w:b/>
          <w:sz w:val="24"/>
          <w:szCs w:val="24"/>
        </w:rPr>
        <w:t>ontinental Breakfast and Networking</w:t>
      </w:r>
      <w:r w:rsidR="00CF54DE" w:rsidRPr="0004746A">
        <w:rPr>
          <w:rFonts w:ascii="Garamond" w:hAnsi="Garamond" w:cs="Times New Roman"/>
          <w:sz w:val="24"/>
          <w:szCs w:val="24"/>
        </w:rPr>
        <w:tab/>
      </w:r>
      <w:r w:rsidR="00CF54DE" w:rsidRPr="0004746A">
        <w:rPr>
          <w:rFonts w:ascii="Garamond" w:hAnsi="Garamond" w:cs="Times New Roman"/>
          <w:sz w:val="24"/>
          <w:szCs w:val="24"/>
        </w:rPr>
        <w:tab/>
      </w:r>
      <w:r w:rsidR="00CF54DE" w:rsidRPr="0004746A">
        <w:rPr>
          <w:rFonts w:ascii="Garamond" w:hAnsi="Garamond" w:cs="Times New Roman"/>
          <w:sz w:val="24"/>
          <w:szCs w:val="24"/>
        </w:rPr>
        <w:tab/>
      </w:r>
      <w:r w:rsidR="00CF54DE" w:rsidRPr="0004746A">
        <w:rPr>
          <w:rFonts w:ascii="Garamond" w:hAnsi="Garamond" w:cs="Times New Roman"/>
          <w:sz w:val="24"/>
          <w:szCs w:val="24"/>
        </w:rPr>
        <w:tab/>
      </w:r>
      <w:r w:rsidR="00CF54DE" w:rsidRPr="0004746A">
        <w:rPr>
          <w:rFonts w:ascii="Garamond" w:hAnsi="Garamond" w:cs="Times New Roman"/>
          <w:sz w:val="24"/>
          <w:szCs w:val="24"/>
        </w:rPr>
        <w:tab/>
      </w:r>
      <w:r w:rsidR="00CF54DE" w:rsidRPr="0004746A">
        <w:rPr>
          <w:rFonts w:ascii="Garamond" w:hAnsi="Garamond" w:cs="Times New Roman"/>
          <w:sz w:val="24"/>
          <w:szCs w:val="24"/>
        </w:rPr>
        <w:tab/>
      </w:r>
    </w:p>
    <w:p w14:paraId="71BE6680" w14:textId="77777777" w:rsidR="00CF54DE" w:rsidRPr="00417FD2" w:rsidRDefault="00CF54DE" w:rsidP="00CF54DE">
      <w:pPr>
        <w:spacing w:after="0" w:line="240" w:lineRule="auto"/>
        <w:rPr>
          <w:rFonts w:ascii="Garamond" w:hAnsi="Garamond" w:cs="Times New Roman"/>
        </w:rPr>
      </w:pPr>
    </w:p>
    <w:p w14:paraId="306F1F8E" w14:textId="77777777" w:rsidR="001F3848" w:rsidRDefault="00477F40" w:rsidP="00D33C4F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8:15</w:t>
      </w:r>
      <w:r w:rsidR="009F5A91" w:rsidRPr="0004746A">
        <w:rPr>
          <w:rFonts w:ascii="Garamond" w:hAnsi="Garamond" w:cs="Times New Roman"/>
          <w:sz w:val="24"/>
          <w:szCs w:val="24"/>
        </w:rPr>
        <w:t xml:space="preserve"> AM</w:t>
      </w:r>
      <w:r w:rsidR="009F5A91" w:rsidRPr="0004746A">
        <w:rPr>
          <w:rFonts w:ascii="Garamond" w:hAnsi="Garamond" w:cs="Times New Roman"/>
          <w:sz w:val="24"/>
          <w:szCs w:val="24"/>
        </w:rPr>
        <w:tab/>
      </w:r>
      <w:r w:rsidR="009F5A91" w:rsidRPr="0004746A">
        <w:rPr>
          <w:rFonts w:ascii="Garamond" w:hAnsi="Garamond" w:cs="Times New Roman"/>
          <w:sz w:val="24"/>
          <w:szCs w:val="24"/>
        </w:rPr>
        <w:tab/>
      </w:r>
      <w:r w:rsidR="00906714" w:rsidRPr="0004746A">
        <w:rPr>
          <w:rFonts w:ascii="Garamond" w:hAnsi="Garamond" w:cs="Times New Roman"/>
          <w:b/>
          <w:sz w:val="24"/>
          <w:szCs w:val="24"/>
        </w:rPr>
        <w:t>Welcoming Remarks</w:t>
      </w:r>
      <w:r w:rsidR="003524B9">
        <w:rPr>
          <w:rFonts w:ascii="Garamond" w:hAnsi="Garamond" w:cs="Times New Roman"/>
          <w:b/>
          <w:sz w:val="24"/>
          <w:szCs w:val="24"/>
        </w:rPr>
        <w:t xml:space="preserve"> and </w:t>
      </w:r>
      <w:r w:rsidR="00A34C82">
        <w:rPr>
          <w:rFonts w:ascii="Garamond" w:hAnsi="Garamond" w:cs="Times New Roman"/>
          <w:b/>
          <w:sz w:val="24"/>
          <w:szCs w:val="24"/>
        </w:rPr>
        <w:t>Academic Affairs Update</w:t>
      </w:r>
    </w:p>
    <w:p w14:paraId="321A6985" w14:textId="77777777" w:rsidR="00A34C82" w:rsidRDefault="00D33C4F" w:rsidP="00A34C82">
      <w:pPr>
        <w:spacing w:after="0" w:line="240" w:lineRule="auto"/>
        <w:ind w:left="1440"/>
        <w:rPr>
          <w:rFonts w:ascii="Garamond" w:hAnsi="Garamond" w:cs="Times New Roman"/>
          <w:sz w:val="18"/>
          <w:szCs w:val="18"/>
        </w:rPr>
      </w:pPr>
      <w:r w:rsidRPr="00BE39B4">
        <w:rPr>
          <w:rFonts w:ascii="Garamond" w:hAnsi="Garamond" w:cs="Times New Roman"/>
          <w:sz w:val="18"/>
          <w:szCs w:val="18"/>
        </w:rPr>
        <w:t>JOAN T.A. GABEL, EXECUTIVE VICE PRESIDENT FOR ACADEMIC AFFAIRS AND PROVOST</w:t>
      </w:r>
    </w:p>
    <w:p w14:paraId="3A4EF27A" w14:textId="77777777" w:rsidR="003524B9" w:rsidRDefault="003524B9" w:rsidP="00A34C82">
      <w:pPr>
        <w:spacing w:after="0" w:line="240" w:lineRule="auto"/>
        <w:ind w:left="1080"/>
        <w:rPr>
          <w:rFonts w:ascii="Garamond" w:hAnsi="Garamond" w:cs="Times New Roman"/>
          <w:sz w:val="18"/>
          <w:szCs w:val="18"/>
        </w:rPr>
      </w:pPr>
    </w:p>
    <w:p w14:paraId="01B90006" w14:textId="77777777" w:rsidR="00FE1DD9" w:rsidRDefault="00477F40" w:rsidP="00FE1DD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8:45</w:t>
      </w:r>
      <w:r w:rsidR="004E1691" w:rsidRPr="0004746A">
        <w:rPr>
          <w:rFonts w:ascii="Garamond" w:hAnsi="Garamond" w:cs="Times New Roman"/>
          <w:sz w:val="24"/>
          <w:szCs w:val="24"/>
        </w:rPr>
        <w:t xml:space="preserve"> AM</w:t>
      </w:r>
      <w:r w:rsidR="004E1691" w:rsidRPr="0004746A">
        <w:rPr>
          <w:rFonts w:ascii="Garamond" w:hAnsi="Garamond" w:cs="Times New Roman"/>
          <w:sz w:val="24"/>
          <w:szCs w:val="24"/>
        </w:rPr>
        <w:tab/>
      </w:r>
      <w:r w:rsidR="004E1691">
        <w:rPr>
          <w:rFonts w:ascii="Garamond" w:hAnsi="Garamond" w:cs="Times New Roman"/>
          <w:sz w:val="24"/>
          <w:szCs w:val="24"/>
        </w:rPr>
        <w:tab/>
      </w:r>
      <w:r w:rsidR="00FE1DD9">
        <w:rPr>
          <w:rFonts w:ascii="Garamond" w:hAnsi="Garamond" w:cs="Times New Roman"/>
          <w:b/>
          <w:sz w:val="24"/>
          <w:szCs w:val="24"/>
        </w:rPr>
        <w:t>Enrollment Update</w:t>
      </w:r>
    </w:p>
    <w:p w14:paraId="3142A785" w14:textId="413CFDAB" w:rsidR="00FE1DD9" w:rsidRDefault="00C33556" w:rsidP="003566C7">
      <w:pPr>
        <w:spacing w:after="0" w:line="240" w:lineRule="auto"/>
        <w:ind w:left="1440"/>
        <w:rPr>
          <w:rFonts w:ascii="Garamond" w:hAnsi="Garamond" w:cs="Times New Roman"/>
          <w:caps/>
          <w:sz w:val="20"/>
          <w:szCs w:val="20"/>
        </w:rPr>
      </w:pPr>
      <w:bookmarkStart w:id="0" w:name="_GoBack"/>
      <w:r>
        <w:rPr>
          <w:rFonts w:ascii="Garamond" w:hAnsi="Garamond" w:cs="Times New Roman"/>
          <w:sz w:val="20"/>
          <w:szCs w:val="20"/>
        </w:rPr>
        <w:t>DENNIS PRUITT, VICE PRESIDENT FOR STUDENT AFFAIRS &amp; VICE PROVOST AND DEAN OF STUDENTS</w:t>
      </w:r>
    </w:p>
    <w:bookmarkEnd w:id="0"/>
    <w:p w14:paraId="65215BC7" w14:textId="77777777" w:rsidR="00FE1DD9" w:rsidRPr="00A60F8B" w:rsidRDefault="00FE1DD9" w:rsidP="00FE1DD9">
      <w:pPr>
        <w:spacing w:after="0" w:line="240" w:lineRule="auto"/>
        <w:rPr>
          <w:rFonts w:ascii="Garamond" w:hAnsi="Garamond" w:cs="Times New Roman"/>
          <w:b/>
          <w:caps/>
          <w:sz w:val="20"/>
          <w:szCs w:val="20"/>
        </w:rPr>
      </w:pPr>
    </w:p>
    <w:p w14:paraId="4BCAD68E" w14:textId="77777777" w:rsidR="00FE1DD9" w:rsidRPr="00FC4DD1" w:rsidRDefault="006F0DE7" w:rsidP="00FE1DD9">
      <w:pPr>
        <w:tabs>
          <w:tab w:val="left" w:pos="1455"/>
        </w:tabs>
        <w:spacing w:after="0" w:line="240" w:lineRule="auto"/>
        <w:rPr>
          <w:rFonts w:ascii="Garamond" w:hAnsi="Garamond"/>
          <w:bCs/>
          <w:smallCaps/>
          <w:spacing w:val="5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>9</w:t>
      </w:r>
      <w:r w:rsidR="001F3848">
        <w:rPr>
          <w:rFonts w:ascii="Garamond" w:hAnsi="Garamond" w:cs="Times New Roman"/>
          <w:sz w:val="24"/>
          <w:szCs w:val="24"/>
        </w:rPr>
        <w:t>:</w:t>
      </w:r>
      <w:r w:rsidR="00477F40">
        <w:rPr>
          <w:rFonts w:ascii="Garamond" w:hAnsi="Garamond" w:cs="Times New Roman"/>
          <w:sz w:val="24"/>
          <w:szCs w:val="24"/>
        </w:rPr>
        <w:t>1</w:t>
      </w:r>
      <w:r w:rsidR="005D544B">
        <w:rPr>
          <w:rFonts w:ascii="Garamond" w:hAnsi="Garamond" w:cs="Times New Roman"/>
          <w:sz w:val="24"/>
          <w:szCs w:val="24"/>
        </w:rPr>
        <w:t>5</w:t>
      </w:r>
      <w:r w:rsidR="001F3848">
        <w:rPr>
          <w:rFonts w:ascii="Garamond" w:hAnsi="Garamond" w:cs="Times New Roman"/>
          <w:sz w:val="24"/>
          <w:szCs w:val="24"/>
        </w:rPr>
        <w:t xml:space="preserve"> AM</w:t>
      </w:r>
      <w:r w:rsidR="001F3848">
        <w:rPr>
          <w:rFonts w:ascii="Garamond" w:hAnsi="Garamond" w:cs="Times New Roman"/>
          <w:sz w:val="24"/>
          <w:szCs w:val="24"/>
        </w:rPr>
        <w:tab/>
      </w:r>
      <w:r w:rsidR="00FE1DD9">
        <w:rPr>
          <w:rFonts w:ascii="Garamond" w:hAnsi="Garamond" w:cs="Times New Roman"/>
          <w:b/>
          <w:sz w:val="24"/>
          <w:szCs w:val="24"/>
        </w:rPr>
        <w:t xml:space="preserve">Fiscal Update and </w:t>
      </w:r>
      <w:r w:rsidR="00CC1654">
        <w:rPr>
          <w:rFonts w:ascii="Garamond" w:hAnsi="Garamond" w:cs="Times New Roman"/>
          <w:b/>
          <w:sz w:val="24"/>
          <w:szCs w:val="24"/>
        </w:rPr>
        <w:t xml:space="preserve">Budget </w:t>
      </w:r>
      <w:r w:rsidR="00FE1DD9">
        <w:rPr>
          <w:rFonts w:ascii="Garamond" w:hAnsi="Garamond" w:cs="Times New Roman"/>
          <w:b/>
          <w:sz w:val="24"/>
          <w:szCs w:val="24"/>
        </w:rPr>
        <w:t>Development</w:t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  <w:r w:rsidR="00FE1DD9" w:rsidRPr="00FC4DD1">
        <w:rPr>
          <w:rFonts w:ascii="Garamond" w:hAnsi="Garamond" w:cs="Times New Roman"/>
          <w:sz w:val="20"/>
          <w:szCs w:val="20"/>
        </w:rPr>
        <w:tab/>
      </w:r>
    </w:p>
    <w:p w14:paraId="3F95E9B1" w14:textId="77777777" w:rsidR="00FE1DD9" w:rsidRDefault="00FE1DD9" w:rsidP="00FE1DD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>LESLIE BRUNELLII, VICE PRESIDENT FOR FINANCE &amp; CHIEF FINANCIAL OFFICER</w:t>
      </w:r>
    </w:p>
    <w:p w14:paraId="7532F88D" w14:textId="77777777" w:rsidR="001F3848" w:rsidRPr="00A60F8B" w:rsidRDefault="001F3848" w:rsidP="00FE1DD9">
      <w:pPr>
        <w:spacing w:after="0" w:line="240" w:lineRule="auto"/>
        <w:rPr>
          <w:rFonts w:ascii="Garamond" w:hAnsi="Garamond" w:cs="Times New Roman"/>
          <w:b/>
          <w:caps/>
          <w:sz w:val="20"/>
          <w:szCs w:val="20"/>
        </w:rPr>
      </w:pPr>
    </w:p>
    <w:p w14:paraId="3F761D7A" w14:textId="77777777" w:rsidR="00FE1DD9" w:rsidRDefault="00477F40" w:rsidP="00FE1DD9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9:45</w:t>
      </w:r>
      <w:r w:rsidR="00CF54DE" w:rsidRPr="00FC4DD1">
        <w:rPr>
          <w:rFonts w:ascii="Garamond" w:hAnsi="Garamond" w:cs="Times New Roman"/>
          <w:sz w:val="24"/>
          <w:szCs w:val="24"/>
        </w:rPr>
        <w:t xml:space="preserve"> AM</w:t>
      </w:r>
      <w:r w:rsidR="00CF54DE" w:rsidRPr="00FC4DD1">
        <w:rPr>
          <w:rFonts w:ascii="Garamond" w:hAnsi="Garamond" w:cs="Times New Roman"/>
          <w:sz w:val="24"/>
          <w:szCs w:val="24"/>
        </w:rPr>
        <w:tab/>
      </w:r>
      <w:r w:rsidR="00FE1DD9">
        <w:rPr>
          <w:rFonts w:ascii="Garamond" w:hAnsi="Garamond" w:cs="Times New Roman"/>
          <w:sz w:val="24"/>
          <w:szCs w:val="24"/>
        </w:rPr>
        <w:tab/>
      </w:r>
      <w:r w:rsidR="00FE1DD9">
        <w:rPr>
          <w:rFonts w:ascii="Garamond" w:hAnsi="Garamond" w:cs="Times New Roman"/>
          <w:b/>
          <w:sz w:val="24"/>
          <w:szCs w:val="24"/>
        </w:rPr>
        <w:t>Communications and Public Relations Update</w:t>
      </w:r>
    </w:p>
    <w:p w14:paraId="3155ACA9" w14:textId="77777777" w:rsidR="00FE1DD9" w:rsidRDefault="00FE1DD9" w:rsidP="00FE1DD9">
      <w:pPr>
        <w:spacing w:after="0" w:line="240" w:lineRule="auto"/>
        <w:ind w:left="1440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>WES HICKMAN, VICE PRESIDENT FOR COMMUNICATIONS AND PUBLIC AFFAIRS</w:t>
      </w:r>
    </w:p>
    <w:p w14:paraId="3ECD92FB" w14:textId="77777777" w:rsidR="00FE1DD9" w:rsidRDefault="00FE1DD9" w:rsidP="00FE1DD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F8C7AE0" w14:textId="77777777" w:rsidR="005B561E" w:rsidRPr="00853389" w:rsidRDefault="005C2238" w:rsidP="005C2238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1</w:t>
      </w:r>
      <w:r w:rsidR="006F0DE7">
        <w:rPr>
          <w:rFonts w:ascii="Garamond" w:hAnsi="Garamond" w:cs="Times New Roman"/>
        </w:rPr>
        <w:t>0</w:t>
      </w:r>
      <w:r>
        <w:rPr>
          <w:rFonts w:ascii="Garamond" w:hAnsi="Garamond" w:cs="Times New Roman"/>
        </w:rPr>
        <w:t>:</w:t>
      </w:r>
      <w:r w:rsidR="00477F40">
        <w:rPr>
          <w:rFonts w:ascii="Garamond" w:hAnsi="Garamond" w:cs="Times New Roman"/>
        </w:rPr>
        <w:t>15</w:t>
      </w:r>
      <w:r>
        <w:rPr>
          <w:rFonts w:ascii="Garamond" w:hAnsi="Garamond" w:cs="Times New Roman"/>
        </w:rPr>
        <w:t xml:space="preserve"> AM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686BC8" w:rsidRPr="004E1691">
        <w:rPr>
          <w:rFonts w:ascii="Garamond" w:hAnsi="Garamond" w:cs="Times New Roman"/>
          <w:b/>
          <w:sz w:val="24"/>
          <w:szCs w:val="24"/>
        </w:rPr>
        <w:t xml:space="preserve">Concurrent </w:t>
      </w:r>
      <w:r w:rsidR="005B561E" w:rsidRPr="004E1691">
        <w:rPr>
          <w:rFonts w:ascii="Garamond" w:hAnsi="Garamond" w:cs="Times New Roman"/>
          <w:b/>
          <w:sz w:val="24"/>
          <w:szCs w:val="24"/>
        </w:rPr>
        <w:t>Breakout Sessions</w:t>
      </w:r>
    </w:p>
    <w:p w14:paraId="7B52DF74" w14:textId="77777777" w:rsidR="009F5A91" w:rsidRPr="00A60F8B" w:rsidRDefault="005B561E" w:rsidP="00CF54DE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280D08">
        <w:rPr>
          <w:rFonts w:ascii="Garamond" w:hAnsi="Garamond" w:cs="Times New Roman"/>
          <w:sz w:val="20"/>
          <w:szCs w:val="20"/>
        </w:rPr>
        <w:tab/>
      </w:r>
      <w:r w:rsidRPr="00A60F8B">
        <w:rPr>
          <w:rFonts w:ascii="Garamond" w:hAnsi="Garamond" w:cs="Times New Roman"/>
          <w:i/>
          <w:sz w:val="24"/>
          <w:szCs w:val="24"/>
        </w:rPr>
        <w:t>Attendees engage in all sessions, each for 15 minutes (with 5 minute</w:t>
      </w:r>
      <w:r w:rsidR="00B85F99" w:rsidRPr="00A60F8B">
        <w:rPr>
          <w:rFonts w:ascii="Garamond" w:hAnsi="Garamond" w:cs="Times New Roman"/>
          <w:i/>
          <w:sz w:val="24"/>
          <w:szCs w:val="24"/>
        </w:rPr>
        <w:t xml:space="preserve"> pass times)</w:t>
      </w:r>
      <w:r w:rsidRPr="00A60F8B">
        <w:rPr>
          <w:rFonts w:ascii="Garamond" w:hAnsi="Garamond" w:cs="Times New Roman"/>
          <w:i/>
          <w:sz w:val="24"/>
          <w:szCs w:val="24"/>
        </w:rPr>
        <w:tab/>
      </w:r>
    </w:p>
    <w:p w14:paraId="35535D8D" w14:textId="77777777" w:rsidR="005B561E" w:rsidRPr="00BE39B4" w:rsidRDefault="005B561E" w:rsidP="00CF54DE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5A38C02A" w14:textId="77777777" w:rsidR="005C49E4" w:rsidRPr="00B44993" w:rsidRDefault="005C49E4" w:rsidP="005C49E4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Cs/>
          <w:smallCaps/>
          <w:spacing w:val="5"/>
          <w:sz w:val="20"/>
          <w:szCs w:val="20"/>
        </w:rPr>
      </w:pPr>
      <w:r>
        <w:rPr>
          <w:rFonts w:ascii="Garamond" w:hAnsi="Garamond" w:cs="Times New Roman"/>
          <w:b/>
          <w:sz w:val="24"/>
          <w:szCs w:val="24"/>
        </w:rPr>
        <w:t>Experiential Learning</w:t>
      </w:r>
    </w:p>
    <w:p w14:paraId="4E30F235" w14:textId="77777777" w:rsidR="005C49E4" w:rsidRPr="00477F40" w:rsidRDefault="005C49E4" w:rsidP="005C49E4">
      <w:pPr>
        <w:spacing w:after="0" w:line="240" w:lineRule="auto"/>
        <w:ind w:left="1800" w:firstLine="3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SANDRA KELLY</w:t>
      </w:r>
      <w:r w:rsidRPr="00477F40">
        <w:rPr>
          <w:rFonts w:ascii="Garamond" w:hAnsi="Garamond" w:cs="Times New Roman"/>
          <w:sz w:val="20"/>
          <w:szCs w:val="20"/>
        </w:rPr>
        <w:t>,</w:t>
      </w:r>
      <w:r>
        <w:rPr>
          <w:rFonts w:ascii="Garamond" w:hAnsi="Garamond" w:cs="Times New Roman"/>
          <w:sz w:val="20"/>
          <w:szCs w:val="20"/>
        </w:rPr>
        <w:t xml:space="preserve"> VICE PROVOST AND DEAN OF UNDERGRADUATE STUDIES</w:t>
      </w:r>
      <w:r w:rsidRPr="00477F40">
        <w:rPr>
          <w:rFonts w:ascii="Garamond" w:hAnsi="Garamond" w:cs="Times New Roman"/>
          <w:sz w:val="20"/>
          <w:szCs w:val="20"/>
        </w:rPr>
        <w:t xml:space="preserve"> </w:t>
      </w:r>
    </w:p>
    <w:p w14:paraId="46C8CB1F" w14:textId="77777777" w:rsidR="00B209FB" w:rsidRPr="00B44993" w:rsidRDefault="003A44E4" w:rsidP="00265F7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Cs/>
          <w:smallCaps/>
          <w:spacing w:val="5"/>
          <w:sz w:val="20"/>
          <w:szCs w:val="20"/>
        </w:rPr>
      </w:pPr>
      <w:r>
        <w:rPr>
          <w:rFonts w:ascii="Garamond" w:hAnsi="Garamond" w:cs="Times New Roman"/>
          <w:b/>
          <w:sz w:val="24"/>
          <w:szCs w:val="24"/>
        </w:rPr>
        <w:t>Research Update</w:t>
      </w:r>
    </w:p>
    <w:p w14:paraId="2025455F" w14:textId="77777777" w:rsidR="00B209FB" w:rsidRPr="00B209FB" w:rsidRDefault="00B44993" w:rsidP="00B44993">
      <w:pPr>
        <w:spacing w:after="0" w:line="240" w:lineRule="auto"/>
        <w:ind w:left="1800" w:firstLine="360"/>
        <w:rPr>
          <w:rFonts w:ascii="Garamond" w:hAnsi="Garamond"/>
          <w:bCs/>
          <w:smallCaps/>
          <w:spacing w:val="5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PRAKASH NAGAKARTI, </w:t>
      </w:r>
      <w:r w:rsidRPr="00B44993">
        <w:rPr>
          <w:rFonts w:ascii="Garamond" w:hAnsi="Garamond" w:cs="Times New Roman"/>
          <w:sz w:val="20"/>
          <w:szCs w:val="20"/>
        </w:rPr>
        <w:t xml:space="preserve">VICE PRESIDENT FOR </w:t>
      </w:r>
      <w:r>
        <w:rPr>
          <w:rFonts w:ascii="Garamond" w:hAnsi="Garamond" w:cs="Times New Roman"/>
          <w:sz w:val="20"/>
          <w:szCs w:val="20"/>
        </w:rPr>
        <w:t>RESEARCH</w:t>
      </w:r>
    </w:p>
    <w:p w14:paraId="50E31092" w14:textId="77777777" w:rsidR="006F0DE7" w:rsidRPr="006F0DE7" w:rsidRDefault="006F0DE7" w:rsidP="00265F7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Cs/>
          <w:smallCaps/>
          <w:spacing w:val="5"/>
          <w:sz w:val="20"/>
          <w:szCs w:val="20"/>
        </w:rPr>
      </w:pPr>
      <w:r w:rsidRPr="006F0DE7">
        <w:rPr>
          <w:rFonts w:ascii="Garamond" w:hAnsi="Garamond" w:cs="Times New Roman"/>
          <w:b/>
          <w:sz w:val="24"/>
          <w:szCs w:val="24"/>
        </w:rPr>
        <w:t>Global Carolina</w:t>
      </w:r>
    </w:p>
    <w:p w14:paraId="31FFA0AF" w14:textId="6AC53356" w:rsidR="00265F72" w:rsidRPr="00C17689" w:rsidRDefault="00C17689" w:rsidP="00B209FB">
      <w:pPr>
        <w:spacing w:after="0" w:line="240" w:lineRule="auto"/>
        <w:ind w:left="1800" w:firstLine="360"/>
        <w:rPr>
          <w:rStyle w:val="IntenseReference"/>
          <w:rFonts w:ascii="Garamond" w:hAnsi="Garamond"/>
          <w:b w:val="0"/>
          <w:color w:val="auto"/>
          <w:sz w:val="20"/>
          <w:szCs w:val="20"/>
        </w:rPr>
      </w:pPr>
      <w:r w:rsidRPr="00C17689">
        <w:rPr>
          <w:rStyle w:val="IntenseReference"/>
          <w:rFonts w:ascii="Garamond" w:hAnsi="Garamond"/>
          <w:b w:val="0"/>
          <w:color w:val="auto"/>
          <w:sz w:val="20"/>
          <w:szCs w:val="20"/>
        </w:rPr>
        <w:t>ALLEN MILLER, VICE PROVOST AND DIRECTOR OF GLOBAL CAROLINA</w:t>
      </w:r>
    </w:p>
    <w:p w14:paraId="36C425C7" w14:textId="77777777" w:rsidR="00B209FB" w:rsidRPr="00B44993" w:rsidRDefault="00B209FB" w:rsidP="00B4499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B44993">
        <w:rPr>
          <w:rFonts w:ascii="Garamond" w:hAnsi="Garamond" w:cs="Times New Roman"/>
          <w:b/>
          <w:sz w:val="24"/>
          <w:szCs w:val="24"/>
        </w:rPr>
        <w:t>Community Engagement</w:t>
      </w:r>
    </w:p>
    <w:p w14:paraId="1DEA12B8" w14:textId="77777777" w:rsidR="00B44993" w:rsidRDefault="00B44993" w:rsidP="00B44993">
      <w:pPr>
        <w:spacing w:after="0" w:line="240" w:lineRule="auto"/>
        <w:ind w:left="2160"/>
        <w:rPr>
          <w:rFonts w:ascii="Garamond" w:hAnsi="Garamond" w:cs="Times New Roman"/>
          <w:b/>
          <w:sz w:val="24"/>
          <w:szCs w:val="24"/>
        </w:rPr>
      </w:pPr>
      <w:r w:rsidRPr="00BE39B4">
        <w:rPr>
          <w:rFonts w:ascii="Garamond" w:hAnsi="Garamond" w:cs="Times New Roman"/>
          <w:sz w:val="18"/>
          <w:szCs w:val="18"/>
        </w:rPr>
        <w:t>JO</w:t>
      </w:r>
      <w:r>
        <w:rPr>
          <w:rFonts w:ascii="Garamond" w:hAnsi="Garamond" w:cs="Times New Roman"/>
          <w:sz w:val="18"/>
          <w:szCs w:val="18"/>
        </w:rPr>
        <w:t xml:space="preserve">HN DOZIER, </w:t>
      </w:r>
      <w:r>
        <w:rPr>
          <w:rFonts w:ascii="Garamond" w:hAnsi="Garamond" w:cs="Times New Roman"/>
          <w:sz w:val="20"/>
          <w:szCs w:val="20"/>
        </w:rPr>
        <w:t>CHIEF DIVERSITY OFFICER &amp; SENIOR ASSOCIATE PROVOST FOR INCLUSION</w:t>
      </w:r>
    </w:p>
    <w:p w14:paraId="37DCE500" w14:textId="77777777" w:rsidR="00B44993" w:rsidRDefault="00B44993" w:rsidP="00B44993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04A07C5" w14:textId="77777777" w:rsidR="00477F40" w:rsidRDefault="006F0DE7" w:rsidP="00477F40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</w:t>
      </w:r>
      <w:r w:rsidR="005D544B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>:</w:t>
      </w:r>
      <w:r w:rsidR="00477F40">
        <w:rPr>
          <w:rFonts w:ascii="Garamond" w:hAnsi="Garamond" w:cs="Times New Roman"/>
          <w:sz w:val="24"/>
          <w:szCs w:val="24"/>
        </w:rPr>
        <w:t>45 AM</w:t>
      </w:r>
      <w:r w:rsidR="00477F40">
        <w:rPr>
          <w:rFonts w:ascii="Garamond" w:hAnsi="Garamond" w:cs="Times New Roman"/>
          <w:sz w:val="24"/>
          <w:szCs w:val="24"/>
        </w:rPr>
        <w:tab/>
      </w:r>
      <w:r w:rsidR="00477F40">
        <w:rPr>
          <w:rFonts w:ascii="Garamond" w:hAnsi="Garamond" w:cs="Times New Roman"/>
          <w:b/>
          <w:sz w:val="24"/>
          <w:szCs w:val="24"/>
        </w:rPr>
        <w:tab/>
      </w:r>
      <w:r w:rsidR="00FD2C1B">
        <w:rPr>
          <w:rFonts w:ascii="Garamond" w:hAnsi="Garamond" w:cs="Times New Roman"/>
          <w:b/>
          <w:sz w:val="24"/>
          <w:szCs w:val="24"/>
        </w:rPr>
        <w:t xml:space="preserve">Closing Remarks </w:t>
      </w:r>
    </w:p>
    <w:p w14:paraId="2318D115" w14:textId="77777777" w:rsidR="006F0DE7" w:rsidRPr="00C17689" w:rsidRDefault="00F918B9" w:rsidP="00477F40">
      <w:pPr>
        <w:spacing w:after="0" w:line="240" w:lineRule="auto"/>
        <w:ind w:left="1080" w:firstLine="360"/>
        <w:rPr>
          <w:rFonts w:ascii="Garamond" w:hAnsi="Garamond" w:cs="Times New Roman"/>
          <w:sz w:val="19"/>
          <w:szCs w:val="19"/>
        </w:rPr>
      </w:pPr>
      <w:r w:rsidRPr="00C17689">
        <w:rPr>
          <w:rFonts w:ascii="Garamond" w:hAnsi="Garamond" w:cs="Times New Roman"/>
          <w:sz w:val="19"/>
          <w:szCs w:val="19"/>
        </w:rPr>
        <w:t>JOAN T.A. GABEL, EXECUTIVE VICE PRESIDENT FOR ACADEMIC AFFAIRS AND PROVOST</w:t>
      </w:r>
    </w:p>
    <w:p w14:paraId="0A19D52B" w14:textId="77777777" w:rsidR="006F0DE7" w:rsidRDefault="006F0DE7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C13917D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5C12B19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E9F2AE2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B3D00E9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E58B831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C9F2FEE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1FE8850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CC05082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08DD775A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3386F4B" w14:textId="77777777" w:rsidR="00E21B1D" w:rsidRDefault="00E21B1D" w:rsidP="00CF54D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712618C" w14:textId="77777777" w:rsidR="00E21B1D" w:rsidRPr="00050BB2" w:rsidRDefault="00E21B1D" w:rsidP="00E21B1D">
      <w:pPr>
        <w:shd w:val="clear" w:color="auto" w:fill="FFFFFF"/>
        <w:spacing w:after="75" w:line="240" w:lineRule="auto"/>
        <w:jc w:val="center"/>
        <w:outlineLvl w:val="3"/>
        <w:rPr>
          <w:rFonts w:ascii="Garamond" w:eastAsia="Times New Roman" w:hAnsi="Garamond" w:cs="Arial"/>
          <w:b/>
          <w:bCs/>
          <w:color w:val="73000A"/>
          <w:sz w:val="28"/>
          <w:szCs w:val="28"/>
        </w:rPr>
      </w:pPr>
      <w:r w:rsidRPr="00050BB2">
        <w:rPr>
          <w:rFonts w:ascii="Garamond" w:eastAsia="Times New Roman" w:hAnsi="Garamond" w:cs="Arial"/>
          <w:b/>
          <w:bCs/>
          <w:color w:val="73000A"/>
          <w:sz w:val="28"/>
          <w:szCs w:val="28"/>
        </w:rPr>
        <w:t>Concurrent Breakout Sessions</w:t>
      </w:r>
    </w:p>
    <w:p w14:paraId="3734EE68" w14:textId="77777777" w:rsidR="00E21B1D" w:rsidRPr="00050BB2" w:rsidRDefault="00E21B1D" w:rsidP="00E21B1D">
      <w:pPr>
        <w:shd w:val="clear" w:color="auto" w:fill="FFFFFF"/>
        <w:spacing w:after="100" w:afterAutospacing="1" w:line="432" w:lineRule="atLeast"/>
        <w:rPr>
          <w:rFonts w:ascii="Garamond" w:eastAsia="Times New Roman" w:hAnsi="Garamond" w:cs="Arial"/>
          <w:color w:val="000000"/>
          <w:sz w:val="20"/>
          <w:szCs w:val="20"/>
        </w:rPr>
      </w:pPr>
      <w:r w:rsidRPr="00050BB2">
        <w:rPr>
          <w:rFonts w:ascii="Garamond" w:eastAsia="Times New Roman" w:hAnsi="Garamond" w:cs="Arial"/>
          <w:color w:val="000000"/>
          <w:sz w:val="20"/>
          <w:szCs w:val="20"/>
        </w:rPr>
        <w:t>Meeting attendees will have one of the following images on their badges. Please check below to see the order of attendance for breakout sessions.</w:t>
      </w:r>
    </w:p>
    <w:p w14:paraId="04AAEE9E" w14:textId="77777777" w:rsidR="00E21B1D" w:rsidRPr="00050BB2" w:rsidRDefault="00E21B1D" w:rsidP="00E21B1D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2C90C6EA" w14:textId="77777777" w:rsidR="00E21B1D" w:rsidRPr="00050BB2" w:rsidRDefault="00E21B1D" w:rsidP="00E21B1D">
      <w:pPr>
        <w:shd w:val="clear" w:color="auto" w:fill="FFFFFF"/>
        <w:spacing w:after="75" w:line="240" w:lineRule="auto"/>
        <w:outlineLvl w:val="3"/>
        <w:rPr>
          <w:rFonts w:ascii="Garamond" w:eastAsia="Times New Roman" w:hAnsi="Garamond" w:cs="Arial"/>
          <w:b/>
          <w:bCs/>
          <w:color w:val="73000A"/>
          <w:sz w:val="24"/>
          <w:szCs w:val="24"/>
        </w:rPr>
      </w:pPr>
      <w:r w:rsidRPr="00050BB2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GAMECOCK: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Ballroom, RH 303, RH 304, RH 305</w:t>
      </w:r>
    </w:p>
    <w:p w14:paraId="492BDC98" w14:textId="77777777" w:rsidR="00E21B1D" w:rsidRPr="00050BB2" w:rsidRDefault="005C49E4" w:rsidP="005C49E4">
      <w:pPr>
        <w:shd w:val="clear" w:color="auto" w:fill="FFFFFF"/>
        <w:spacing w:after="0" w:line="432" w:lineRule="atLeast"/>
        <w:jc w:val="both"/>
        <w:rPr>
          <w:rFonts w:ascii="Garamond" w:eastAsia="Times New Roman" w:hAnsi="Garamond" w:cs="Arial"/>
          <w:color w:val="000000"/>
          <w:sz w:val="20"/>
          <w:szCs w:val="20"/>
        </w:rPr>
      </w:pPr>
      <w:r w:rsidRPr="00050BB2">
        <w:rPr>
          <w:rFonts w:ascii="Garamond" w:eastAsia="Times New Roman" w:hAnsi="Garamond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D594656" wp14:editId="24EC26F6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97536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hrough>
            <wp:docPr id="7" name="Picture 7" descr="Gameco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ecock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Attendees with the Gamecock on their badges will first attend the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Experiential Learning</w:t>
      </w:r>
      <w:r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session in the </w:t>
      </w:r>
      <w:r>
        <w:rPr>
          <w:rFonts w:ascii="Garamond" w:eastAsia="Times New Roman" w:hAnsi="Garamond" w:cs="Arial"/>
          <w:color w:val="000000"/>
          <w:sz w:val="20"/>
          <w:szCs w:val="20"/>
        </w:rPr>
        <w:t>Russell House ballroom</w:t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. The second session is </w:t>
      </w:r>
      <w:r w:rsidRPr="005C49E4">
        <w:rPr>
          <w:rFonts w:ascii="Garamond" w:eastAsia="Times New Roman" w:hAnsi="Garamond" w:cs="Arial"/>
          <w:color w:val="000000"/>
          <w:sz w:val="20"/>
          <w:szCs w:val="20"/>
        </w:rPr>
        <w:t>a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Research Update</w:t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in 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room 303 and the third session is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Global Carolina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in room 304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. Finally, session four which is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Community Engagement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 will be in room 305.  All participants will meet back in the ballroom at the conclusion of the breakout sessions. </w:t>
      </w:r>
    </w:p>
    <w:p w14:paraId="32BA880A" w14:textId="77777777" w:rsidR="00E21B1D" w:rsidRPr="00050BB2" w:rsidRDefault="00E21B1D" w:rsidP="00E21B1D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3901B2C9" w14:textId="77777777" w:rsidR="00E21B1D" w:rsidRPr="00050BB2" w:rsidRDefault="00E21B1D" w:rsidP="00E21B1D">
      <w:pPr>
        <w:shd w:val="clear" w:color="auto" w:fill="FFFFFF"/>
        <w:spacing w:after="75" w:line="240" w:lineRule="auto"/>
        <w:outlineLvl w:val="3"/>
        <w:rPr>
          <w:rFonts w:ascii="Garamond" w:eastAsia="Times New Roman" w:hAnsi="Garamond" w:cs="Arial"/>
          <w:b/>
          <w:bCs/>
          <w:color w:val="73000A"/>
          <w:sz w:val="24"/>
          <w:szCs w:val="24"/>
        </w:rPr>
      </w:pPr>
      <w:r w:rsidRPr="00050BB2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COCKY: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303, RH 304, RH 305,</w:t>
      </w:r>
      <w:r w:rsidRP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Ballroom</w:t>
      </w:r>
    </w:p>
    <w:p w14:paraId="1134A9FB" w14:textId="77777777" w:rsidR="005C49E4" w:rsidRPr="00050BB2" w:rsidRDefault="005C49E4" w:rsidP="005C49E4">
      <w:pPr>
        <w:shd w:val="clear" w:color="auto" w:fill="FFFFFF"/>
        <w:spacing w:after="0" w:line="432" w:lineRule="atLeast"/>
        <w:jc w:val="both"/>
        <w:rPr>
          <w:rFonts w:ascii="Garamond" w:eastAsia="Times New Roman" w:hAnsi="Garamond" w:cs="Arial"/>
          <w:color w:val="000000"/>
          <w:sz w:val="20"/>
          <w:szCs w:val="20"/>
        </w:rPr>
      </w:pPr>
      <w:r w:rsidRPr="00050BB2">
        <w:rPr>
          <w:rFonts w:ascii="Garamond" w:eastAsia="Times New Roman" w:hAnsi="Garamond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29F7D6B" wp14:editId="0B9B2161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891540" cy="891540"/>
            <wp:effectExtent l="0" t="0" r="3810" b="3810"/>
            <wp:wrapThrough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hrough>
            <wp:docPr id="6" name="Picture 6" descr="Cock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k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>A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ttendees with </w:t>
      </w:r>
      <w:r>
        <w:rPr>
          <w:rFonts w:ascii="Garamond" w:eastAsia="Times New Roman" w:hAnsi="Garamond" w:cs="Arial"/>
          <w:color w:val="000000"/>
          <w:sz w:val="20"/>
          <w:szCs w:val="20"/>
        </w:rPr>
        <w:t>Cocky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on their badges will first attend the</w:t>
      </w:r>
      <w:r w:rsidR="00820374" w:rsidRP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</w:t>
      </w:r>
      <w:r w:rsidR="00820374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Research Update</w:t>
      </w:r>
      <w:r w:rsidR="00820374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in 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>room 303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. The second session 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 xml:space="preserve">will be </w:t>
      </w:r>
      <w:r w:rsidR="00820374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Global Carolina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in room 304 </w:t>
      </w:r>
      <w:r>
        <w:rPr>
          <w:rFonts w:ascii="Garamond" w:eastAsia="Times New Roman" w:hAnsi="Garamond" w:cs="Arial"/>
          <w:color w:val="000000"/>
          <w:sz w:val="20"/>
          <w:szCs w:val="20"/>
        </w:rPr>
        <w:t>and the third session is</w:t>
      </w:r>
      <w:r w:rsidR="00820374" w:rsidRPr="00820374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820374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Community Engagement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in room 305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. Finally, session four which is </w:t>
      </w:r>
      <w:r w:rsidR="00820374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Experiential Learning</w:t>
      </w:r>
      <w:r w:rsidR="00820374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820374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session in the </w:t>
      </w:r>
      <w:r w:rsidR="00820374">
        <w:rPr>
          <w:rFonts w:ascii="Garamond" w:eastAsia="Times New Roman" w:hAnsi="Garamond" w:cs="Arial"/>
          <w:color w:val="000000"/>
          <w:sz w:val="20"/>
          <w:szCs w:val="20"/>
        </w:rPr>
        <w:t xml:space="preserve">Russell House ballroom.  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All participants will meet back in the ballroom at the conclusion of the breakout sessions. </w:t>
      </w:r>
    </w:p>
    <w:p w14:paraId="2C69B74F" w14:textId="77777777" w:rsidR="00E21B1D" w:rsidRPr="00050BB2" w:rsidRDefault="00E21B1D" w:rsidP="00E21B1D">
      <w:pPr>
        <w:shd w:val="clear" w:color="auto" w:fill="FFFFFF"/>
        <w:spacing w:after="0" w:line="432" w:lineRule="atLeast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6EAA2338" w14:textId="77777777" w:rsidR="00E21B1D" w:rsidRPr="00050BB2" w:rsidRDefault="00E21B1D" w:rsidP="00E21B1D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10160D2A" w14:textId="77777777" w:rsidR="00E21B1D" w:rsidRPr="00050BB2" w:rsidRDefault="00E21B1D" w:rsidP="00E21B1D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3903B470" w14:textId="77777777" w:rsidR="00E21B1D" w:rsidRPr="00050BB2" w:rsidRDefault="00E21B1D" w:rsidP="00E21B1D">
      <w:pPr>
        <w:shd w:val="clear" w:color="auto" w:fill="FFFFFF"/>
        <w:spacing w:after="75" w:line="240" w:lineRule="auto"/>
        <w:outlineLvl w:val="3"/>
        <w:rPr>
          <w:rFonts w:ascii="Garamond" w:eastAsia="Times New Roman" w:hAnsi="Garamond" w:cs="Arial"/>
          <w:b/>
          <w:bCs/>
          <w:color w:val="73000A"/>
          <w:sz w:val="24"/>
          <w:szCs w:val="24"/>
        </w:rPr>
      </w:pPr>
      <w:r w:rsidRPr="00050BB2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BLOCK C: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304, RH 305,</w:t>
      </w:r>
      <w:r w:rsidRP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Ballroom,</w:t>
      </w:r>
      <w:r w:rsidRP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303</w:t>
      </w:r>
    </w:p>
    <w:p w14:paraId="5E2DFEA8" w14:textId="77777777" w:rsidR="005C49E4" w:rsidRDefault="00820374" w:rsidP="00E21B1D">
      <w:pPr>
        <w:shd w:val="clear" w:color="auto" w:fill="FFFFFF"/>
        <w:spacing w:after="0" w:line="432" w:lineRule="atLeast"/>
        <w:rPr>
          <w:rFonts w:ascii="Garamond" w:eastAsia="Times New Roman" w:hAnsi="Garamond" w:cs="Arial"/>
          <w:color w:val="000000"/>
          <w:sz w:val="20"/>
          <w:szCs w:val="20"/>
        </w:rPr>
      </w:pPr>
      <w:r w:rsidRPr="00050BB2">
        <w:rPr>
          <w:rFonts w:ascii="Garamond" w:eastAsia="Times New Roman" w:hAnsi="Garamond" w:cs="Arial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95C3FDB" wp14:editId="430AA88C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7905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5" name="Picture 5" descr="Gamecock Block 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mecock Block 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Attendees with a Block C on their badges </w:t>
      </w:r>
      <w:r w:rsidR="00125315" w:rsidRPr="00050BB2">
        <w:rPr>
          <w:rFonts w:ascii="Garamond" w:eastAsia="Times New Roman" w:hAnsi="Garamond" w:cs="Arial"/>
          <w:color w:val="000000"/>
          <w:sz w:val="20"/>
          <w:szCs w:val="20"/>
        </w:rPr>
        <w:t>will first attend the</w:t>
      </w:r>
      <w:r w:rsidR="00125315" w:rsidRP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</w:t>
      </w:r>
      <w:r w:rsidR="00125315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Global Carolina</w:t>
      </w:r>
      <w:r w:rsidR="00125315">
        <w:rPr>
          <w:rFonts w:ascii="Garamond" w:eastAsia="Times New Roman" w:hAnsi="Garamond" w:cs="Arial"/>
          <w:color w:val="000000"/>
          <w:sz w:val="20"/>
          <w:szCs w:val="20"/>
        </w:rPr>
        <w:t xml:space="preserve"> session in room 304</w:t>
      </w:r>
      <w:r w:rsidR="00125315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. The second session </w:t>
      </w:r>
      <w:r w:rsidR="00125315">
        <w:rPr>
          <w:rFonts w:ascii="Garamond" w:eastAsia="Times New Roman" w:hAnsi="Garamond" w:cs="Arial"/>
          <w:color w:val="000000"/>
          <w:sz w:val="20"/>
          <w:szCs w:val="20"/>
        </w:rPr>
        <w:t xml:space="preserve">will be </w:t>
      </w:r>
      <w:r w:rsidR="00125315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Community Engagement</w:t>
      </w:r>
      <w:r w:rsidR="00125315">
        <w:rPr>
          <w:rFonts w:ascii="Garamond" w:eastAsia="Times New Roman" w:hAnsi="Garamond" w:cs="Arial"/>
          <w:color w:val="000000"/>
          <w:sz w:val="20"/>
          <w:szCs w:val="20"/>
        </w:rPr>
        <w:t xml:space="preserve"> in room 305 and the third session is</w:t>
      </w:r>
      <w:r w:rsidR="00125315" w:rsidRPr="00125315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125315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Experiential Learning</w:t>
      </w:r>
      <w:r w:rsidR="00125315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125315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in the </w:t>
      </w:r>
      <w:r w:rsidR="00125315">
        <w:rPr>
          <w:rFonts w:ascii="Garamond" w:eastAsia="Times New Roman" w:hAnsi="Garamond" w:cs="Arial"/>
          <w:color w:val="000000"/>
          <w:sz w:val="20"/>
          <w:szCs w:val="20"/>
        </w:rPr>
        <w:t>Russell House ballroom. Finally, session four is</w:t>
      </w:r>
      <w:r w:rsidR="00125315" w:rsidRPr="00125315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="00125315"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Research Update</w:t>
      </w:r>
      <w:r w:rsidR="00125315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in </w:t>
      </w:r>
      <w:r w:rsidR="00125315">
        <w:rPr>
          <w:rFonts w:ascii="Garamond" w:eastAsia="Times New Roman" w:hAnsi="Garamond" w:cs="Arial"/>
          <w:color w:val="000000"/>
          <w:sz w:val="20"/>
          <w:szCs w:val="20"/>
        </w:rPr>
        <w:t>room 303.  All participants will meet back in the ballroom at the conclusion of the breakout sessions.</w:t>
      </w:r>
    </w:p>
    <w:p w14:paraId="258F684C" w14:textId="77777777" w:rsidR="005C49E4" w:rsidRPr="00050BB2" w:rsidRDefault="005C49E4" w:rsidP="00E21B1D">
      <w:pPr>
        <w:shd w:val="clear" w:color="auto" w:fill="FFFFFF"/>
        <w:spacing w:after="0" w:line="432" w:lineRule="atLeast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09A0E95B" w14:textId="77777777" w:rsidR="00E21B1D" w:rsidRPr="00BF1730" w:rsidRDefault="00E21B1D" w:rsidP="00E21B1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D24EEF1" w14:textId="77777777" w:rsidR="00E21B1D" w:rsidRPr="00050BB2" w:rsidRDefault="005C49E4" w:rsidP="00E21B1D">
      <w:pPr>
        <w:shd w:val="clear" w:color="auto" w:fill="FFFFFF"/>
        <w:spacing w:after="75" w:line="240" w:lineRule="auto"/>
        <w:outlineLvl w:val="3"/>
        <w:rPr>
          <w:rFonts w:ascii="Garamond" w:eastAsia="Times New Roman" w:hAnsi="Garamond" w:cs="Arial"/>
          <w:b/>
          <w:bCs/>
          <w:color w:val="73000A"/>
          <w:sz w:val="24"/>
          <w:szCs w:val="24"/>
        </w:rPr>
      </w:pP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GATES</w:t>
      </w:r>
      <w:r w:rsidR="00E21B1D" w:rsidRPr="00050BB2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: </w:t>
      </w:r>
      <w:r w:rsid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305,</w:t>
      </w:r>
      <w:r w:rsidR="00E21B1D" w:rsidRP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 w:rsid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Ballroom,</w:t>
      </w:r>
      <w:r w:rsidR="00E21B1D" w:rsidRP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 w:rsidR="00E21B1D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303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,</w:t>
      </w:r>
      <w:r w:rsidRPr="005C49E4"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 xml:space="preserve"> </w:t>
      </w:r>
      <w:r>
        <w:rPr>
          <w:rFonts w:ascii="Garamond" w:eastAsia="Times New Roman" w:hAnsi="Garamond" w:cs="Arial"/>
          <w:b/>
          <w:bCs/>
          <w:color w:val="73000A"/>
          <w:sz w:val="24"/>
          <w:szCs w:val="24"/>
        </w:rPr>
        <w:t>RH 304</w:t>
      </w:r>
    </w:p>
    <w:p w14:paraId="0CEF9E2C" w14:textId="77777777" w:rsidR="00125315" w:rsidRDefault="00125315" w:rsidP="00125315">
      <w:pPr>
        <w:shd w:val="clear" w:color="auto" w:fill="FFFFFF"/>
        <w:spacing w:after="0" w:line="432" w:lineRule="atLeast"/>
        <w:rPr>
          <w:rFonts w:ascii="Garamond" w:eastAsia="Times New Roman" w:hAnsi="Garamond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F0E398" wp14:editId="565804CD">
            <wp:simplePos x="0" y="0"/>
            <wp:positionH relativeFrom="margin">
              <wp:posOffset>-175260</wp:posOffset>
            </wp:positionH>
            <wp:positionV relativeFrom="paragraph">
              <wp:posOffset>147955</wp:posOffset>
            </wp:positionV>
            <wp:extent cx="1263015" cy="998220"/>
            <wp:effectExtent l="0" t="0" r="0" b="0"/>
            <wp:wrapSquare wrapText="bothSides"/>
            <wp:docPr id="3" name="Picture 3" descr="cid:image002.png@01D32CBD.A793A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2CBD.A793AAB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t="3311" r="73458" b="41753"/>
                    <a:stretch/>
                  </pic:blipFill>
                  <pic:spPr bwMode="auto">
                    <a:xfrm>
                      <a:off x="0" y="0"/>
                      <a:ext cx="126301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Attendees with </w:t>
      </w:r>
      <w:r w:rsidR="005C49E4">
        <w:rPr>
          <w:rFonts w:ascii="Garamond" w:eastAsia="Times New Roman" w:hAnsi="Garamond" w:cs="Arial"/>
          <w:color w:val="000000"/>
          <w:sz w:val="20"/>
          <w:szCs w:val="20"/>
        </w:rPr>
        <w:t>the Gates</w:t>
      </w:r>
      <w:r w:rsidR="00E21B1D"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on their badges will 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>first attend the</w:t>
      </w:r>
      <w:r w:rsidRPr="00820374">
        <w:rPr>
          <w:rFonts w:ascii="Garamond" w:eastAsia="Times New Roman" w:hAnsi="Garamond" w:cs="Arial"/>
          <w:color w:val="000000"/>
          <w:sz w:val="20"/>
          <w:szCs w:val="20"/>
        </w:rPr>
        <w:t xml:space="preserve">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Community Engagement</w:t>
      </w:r>
      <w:r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Pr="00125315">
        <w:rPr>
          <w:rFonts w:ascii="Garamond" w:eastAsia="Times New Roman" w:hAnsi="Garamond" w:cs="Arial"/>
          <w:color w:val="000000"/>
          <w:sz w:val="20"/>
          <w:szCs w:val="20"/>
        </w:rPr>
        <w:t>session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 in room 305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. The second session 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will be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Experiential Learning</w:t>
      </w:r>
      <w:r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in the </w:t>
      </w:r>
      <w:r>
        <w:rPr>
          <w:rFonts w:ascii="Garamond" w:eastAsia="Times New Roman" w:hAnsi="Garamond" w:cs="Arial"/>
          <w:color w:val="000000"/>
          <w:sz w:val="20"/>
          <w:szCs w:val="20"/>
        </w:rPr>
        <w:t>Russell House ballroom and the third session is</w:t>
      </w:r>
      <w:r w:rsidRPr="00125315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Research Update</w:t>
      </w:r>
      <w:r w:rsidRPr="00050BB2">
        <w:rPr>
          <w:rFonts w:ascii="Garamond" w:eastAsia="Times New Roman" w:hAnsi="Garamond" w:cs="Arial"/>
          <w:color w:val="000000"/>
          <w:sz w:val="20"/>
          <w:szCs w:val="20"/>
        </w:rPr>
        <w:t xml:space="preserve"> in </w:t>
      </w:r>
      <w:r>
        <w:rPr>
          <w:rFonts w:ascii="Garamond" w:eastAsia="Times New Roman" w:hAnsi="Garamond" w:cs="Arial"/>
          <w:color w:val="000000"/>
          <w:sz w:val="20"/>
          <w:szCs w:val="20"/>
        </w:rPr>
        <w:t>room 303. Finally, session four is</w:t>
      </w:r>
      <w:r w:rsidRPr="00125315">
        <w:rPr>
          <w:rFonts w:ascii="Garamond" w:eastAsia="Times New Roman" w:hAnsi="Garamond" w:cs="Arial"/>
          <w:b/>
          <w:color w:val="000000"/>
          <w:sz w:val="20"/>
          <w:szCs w:val="20"/>
        </w:rPr>
        <w:t xml:space="preserve"> </w:t>
      </w:r>
      <w:r w:rsidRPr="005C49E4">
        <w:rPr>
          <w:rFonts w:ascii="Garamond" w:eastAsia="Times New Roman" w:hAnsi="Garamond" w:cs="Arial"/>
          <w:b/>
          <w:color w:val="000000"/>
          <w:sz w:val="20"/>
          <w:szCs w:val="20"/>
        </w:rPr>
        <w:t>Global Carolina</w:t>
      </w:r>
      <w:r>
        <w:rPr>
          <w:rFonts w:ascii="Garamond" w:eastAsia="Times New Roman" w:hAnsi="Garamond" w:cs="Arial"/>
          <w:color w:val="000000"/>
          <w:sz w:val="20"/>
          <w:szCs w:val="20"/>
        </w:rPr>
        <w:t xml:space="preserve"> in room 304.  All participants will meet back in the ballroom at the conclusion of the breakout sessions.</w:t>
      </w:r>
    </w:p>
    <w:sectPr w:rsidR="00125315" w:rsidSect="00477F40">
      <w:footerReference w:type="default" r:id="rId14"/>
      <w:pgSz w:w="12240" w:h="15840"/>
      <w:pgMar w:top="1710" w:right="1440" w:bottom="99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7A36A" w14:textId="77777777" w:rsidR="00BC2C61" w:rsidRDefault="00BC2C61" w:rsidP="00A026B8">
      <w:pPr>
        <w:spacing w:after="0" w:line="240" w:lineRule="auto"/>
      </w:pPr>
      <w:r>
        <w:separator/>
      </w:r>
    </w:p>
  </w:endnote>
  <w:endnote w:type="continuationSeparator" w:id="0">
    <w:p w14:paraId="124F2795" w14:textId="77777777" w:rsidR="00BC2C61" w:rsidRDefault="00BC2C61" w:rsidP="00A0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9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7B5D3" w14:textId="77777777" w:rsidR="00A026B8" w:rsidRDefault="00BC2C61">
        <w:pPr>
          <w:pStyle w:val="Footer"/>
          <w:jc w:val="center"/>
        </w:pPr>
      </w:p>
    </w:sdtContent>
  </w:sdt>
  <w:p w14:paraId="0CF70B6A" w14:textId="77777777" w:rsidR="00A026B8" w:rsidRDefault="00A0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3110" w14:textId="77777777" w:rsidR="00BC2C61" w:rsidRDefault="00BC2C61" w:rsidP="00A026B8">
      <w:pPr>
        <w:spacing w:after="0" w:line="240" w:lineRule="auto"/>
      </w:pPr>
      <w:r>
        <w:separator/>
      </w:r>
    </w:p>
  </w:footnote>
  <w:footnote w:type="continuationSeparator" w:id="0">
    <w:p w14:paraId="62A5929A" w14:textId="77777777" w:rsidR="00BC2C61" w:rsidRDefault="00BC2C61" w:rsidP="00A02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3A6C"/>
    <w:multiLevelType w:val="hybridMultilevel"/>
    <w:tmpl w:val="361082BC"/>
    <w:lvl w:ilvl="0" w:tplc="8BDA8B4A">
      <w:start w:val="1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E8447E"/>
    <w:multiLevelType w:val="hybridMultilevel"/>
    <w:tmpl w:val="0E54F2B0"/>
    <w:lvl w:ilvl="0" w:tplc="0018030A">
      <w:start w:val="1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4667D6"/>
    <w:multiLevelType w:val="hybridMultilevel"/>
    <w:tmpl w:val="64906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924699"/>
    <w:multiLevelType w:val="hybridMultilevel"/>
    <w:tmpl w:val="AC025C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88C6C58"/>
    <w:multiLevelType w:val="hybridMultilevel"/>
    <w:tmpl w:val="8FBA5E06"/>
    <w:lvl w:ilvl="0" w:tplc="0409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FB"/>
    <w:rsid w:val="000060EE"/>
    <w:rsid w:val="00010AF2"/>
    <w:rsid w:val="0001258F"/>
    <w:rsid w:val="000171A9"/>
    <w:rsid w:val="00036710"/>
    <w:rsid w:val="0004746A"/>
    <w:rsid w:val="00072926"/>
    <w:rsid w:val="00091768"/>
    <w:rsid w:val="000A4612"/>
    <w:rsid w:val="000B7279"/>
    <w:rsid w:val="000C4CC4"/>
    <w:rsid w:val="000E2192"/>
    <w:rsid w:val="000F4B5A"/>
    <w:rsid w:val="000F4C9C"/>
    <w:rsid w:val="001013EC"/>
    <w:rsid w:val="00125315"/>
    <w:rsid w:val="00161991"/>
    <w:rsid w:val="001A759F"/>
    <w:rsid w:val="001E6F6B"/>
    <w:rsid w:val="001F038E"/>
    <w:rsid w:val="001F3848"/>
    <w:rsid w:val="00247D5A"/>
    <w:rsid w:val="00255E7D"/>
    <w:rsid w:val="00262EFB"/>
    <w:rsid w:val="00265F72"/>
    <w:rsid w:val="00280D08"/>
    <w:rsid w:val="00281845"/>
    <w:rsid w:val="00297B64"/>
    <w:rsid w:val="002A312F"/>
    <w:rsid w:val="002A56BF"/>
    <w:rsid w:val="002D7E43"/>
    <w:rsid w:val="002E0A7C"/>
    <w:rsid w:val="002F746D"/>
    <w:rsid w:val="00322E1C"/>
    <w:rsid w:val="00325139"/>
    <w:rsid w:val="00331DF1"/>
    <w:rsid w:val="003524B9"/>
    <w:rsid w:val="003566C7"/>
    <w:rsid w:val="0037357E"/>
    <w:rsid w:val="003A44E4"/>
    <w:rsid w:val="003A7135"/>
    <w:rsid w:val="003C08FA"/>
    <w:rsid w:val="003F762B"/>
    <w:rsid w:val="00414E85"/>
    <w:rsid w:val="00417FD2"/>
    <w:rsid w:val="0042126F"/>
    <w:rsid w:val="00431128"/>
    <w:rsid w:val="004606C1"/>
    <w:rsid w:val="00477F40"/>
    <w:rsid w:val="0048769C"/>
    <w:rsid w:val="004A1C44"/>
    <w:rsid w:val="004D572D"/>
    <w:rsid w:val="004D77BA"/>
    <w:rsid w:val="004E1691"/>
    <w:rsid w:val="005133AE"/>
    <w:rsid w:val="005134C3"/>
    <w:rsid w:val="005147EB"/>
    <w:rsid w:val="00526DD9"/>
    <w:rsid w:val="0053084F"/>
    <w:rsid w:val="005344E2"/>
    <w:rsid w:val="00537117"/>
    <w:rsid w:val="00551BFA"/>
    <w:rsid w:val="00560745"/>
    <w:rsid w:val="0056596C"/>
    <w:rsid w:val="00587277"/>
    <w:rsid w:val="005905ED"/>
    <w:rsid w:val="005A3DAE"/>
    <w:rsid w:val="005B561E"/>
    <w:rsid w:val="005C2238"/>
    <w:rsid w:val="005C49E4"/>
    <w:rsid w:val="005D28FD"/>
    <w:rsid w:val="005D544B"/>
    <w:rsid w:val="005D6514"/>
    <w:rsid w:val="00604905"/>
    <w:rsid w:val="00610F45"/>
    <w:rsid w:val="006119F7"/>
    <w:rsid w:val="0062724C"/>
    <w:rsid w:val="0063119D"/>
    <w:rsid w:val="00635E70"/>
    <w:rsid w:val="00661CA3"/>
    <w:rsid w:val="006670AC"/>
    <w:rsid w:val="006843CE"/>
    <w:rsid w:val="00686BC8"/>
    <w:rsid w:val="00692D9C"/>
    <w:rsid w:val="006A1F70"/>
    <w:rsid w:val="006B4555"/>
    <w:rsid w:val="006C3861"/>
    <w:rsid w:val="006D725B"/>
    <w:rsid w:val="006D7FD7"/>
    <w:rsid w:val="006E0A3F"/>
    <w:rsid w:val="006F0DE7"/>
    <w:rsid w:val="006F3384"/>
    <w:rsid w:val="006F5FB5"/>
    <w:rsid w:val="007039EF"/>
    <w:rsid w:val="0071146D"/>
    <w:rsid w:val="00727FC2"/>
    <w:rsid w:val="00795486"/>
    <w:rsid w:val="007C5E19"/>
    <w:rsid w:val="00820374"/>
    <w:rsid w:val="00851E05"/>
    <w:rsid w:val="00853389"/>
    <w:rsid w:val="008648C6"/>
    <w:rsid w:val="008A0737"/>
    <w:rsid w:val="008A241F"/>
    <w:rsid w:val="008B0F97"/>
    <w:rsid w:val="008D7812"/>
    <w:rsid w:val="008E0DD1"/>
    <w:rsid w:val="008F2E9C"/>
    <w:rsid w:val="00906714"/>
    <w:rsid w:val="00907379"/>
    <w:rsid w:val="00920C5E"/>
    <w:rsid w:val="009232EA"/>
    <w:rsid w:val="00991131"/>
    <w:rsid w:val="009D423F"/>
    <w:rsid w:val="009F5A91"/>
    <w:rsid w:val="00A026B8"/>
    <w:rsid w:val="00A074F0"/>
    <w:rsid w:val="00A329D1"/>
    <w:rsid w:val="00A34C82"/>
    <w:rsid w:val="00A44F96"/>
    <w:rsid w:val="00A47905"/>
    <w:rsid w:val="00A60F8B"/>
    <w:rsid w:val="00AA1ECB"/>
    <w:rsid w:val="00AB722E"/>
    <w:rsid w:val="00AB7354"/>
    <w:rsid w:val="00AC42F7"/>
    <w:rsid w:val="00B04B9A"/>
    <w:rsid w:val="00B209FB"/>
    <w:rsid w:val="00B3628F"/>
    <w:rsid w:val="00B37E26"/>
    <w:rsid w:val="00B44993"/>
    <w:rsid w:val="00B51683"/>
    <w:rsid w:val="00B56FAD"/>
    <w:rsid w:val="00B57A1F"/>
    <w:rsid w:val="00B775BC"/>
    <w:rsid w:val="00B85F99"/>
    <w:rsid w:val="00BA5509"/>
    <w:rsid w:val="00BB472A"/>
    <w:rsid w:val="00BC2C61"/>
    <w:rsid w:val="00BC3BCF"/>
    <w:rsid w:val="00BD0F78"/>
    <w:rsid w:val="00BE39B4"/>
    <w:rsid w:val="00BF1730"/>
    <w:rsid w:val="00C17689"/>
    <w:rsid w:val="00C33556"/>
    <w:rsid w:val="00C71B3D"/>
    <w:rsid w:val="00C74009"/>
    <w:rsid w:val="00C8659B"/>
    <w:rsid w:val="00C90A62"/>
    <w:rsid w:val="00C96CA1"/>
    <w:rsid w:val="00CB3559"/>
    <w:rsid w:val="00CC1654"/>
    <w:rsid w:val="00CC3495"/>
    <w:rsid w:val="00CC3BCF"/>
    <w:rsid w:val="00CE0D2F"/>
    <w:rsid w:val="00CF54DE"/>
    <w:rsid w:val="00D25D9D"/>
    <w:rsid w:val="00D265DB"/>
    <w:rsid w:val="00D33C4F"/>
    <w:rsid w:val="00D56408"/>
    <w:rsid w:val="00D86364"/>
    <w:rsid w:val="00DA7E87"/>
    <w:rsid w:val="00DB4E3B"/>
    <w:rsid w:val="00DC65E2"/>
    <w:rsid w:val="00DD3EAF"/>
    <w:rsid w:val="00DD4D23"/>
    <w:rsid w:val="00E21B1D"/>
    <w:rsid w:val="00E3053D"/>
    <w:rsid w:val="00E32386"/>
    <w:rsid w:val="00E42332"/>
    <w:rsid w:val="00E452B8"/>
    <w:rsid w:val="00EA597A"/>
    <w:rsid w:val="00EC67D6"/>
    <w:rsid w:val="00ED23F7"/>
    <w:rsid w:val="00EE1275"/>
    <w:rsid w:val="00EF4BA6"/>
    <w:rsid w:val="00F026DD"/>
    <w:rsid w:val="00F02C42"/>
    <w:rsid w:val="00F4717D"/>
    <w:rsid w:val="00F54C2C"/>
    <w:rsid w:val="00F8042A"/>
    <w:rsid w:val="00F918B9"/>
    <w:rsid w:val="00FC4DD1"/>
    <w:rsid w:val="00FD21E3"/>
    <w:rsid w:val="00FD2C1B"/>
    <w:rsid w:val="00FD7A92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C4C74"/>
  <w15:docId w15:val="{EDE4704B-78D9-4B64-AF26-0FF72E6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FC2"/>
    <w:pPr>
      <w:ind w:left="720"/>
      <w:contextualSpacing/>
    </w:pPr>
  </w:style>
  <w:style w:type="paragraph" w:customStyle="1" w:styleId="Default">
    <w:name w:val="Default"/>
    <w:rsid w:val="00610F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B8"/>
  </w:style>
  <w:style w:type="paragraph" w:styleId="Footer">
    <w:name w:val="footer"/>
    <w:basedOn w:val="Normal"/>
    <w:link w:val="FooterChar"/>
    <w:uiPriority w:val="99"/>
    <w:unhideWhenUsed/>
    <w:rsid w:val="00A0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B8"/>
  </w:style>
  <w:style w:type="character" w:styleId="IntenseReference">
    <w:name w:val="Intense Reference"/>
    <w:basedOn w:val="DefaultParagraphFont"/>
    <w:uiPriority w:val="32"/>
    <w:qFormat/>
    <w:rsid w:val="00635E7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png@01D32CBD.A793AA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B1DC-EE18-9A41-9F24-9883FD26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curtisch</dc:creator>
  <cp:lastModifiedBy>GUNBY, KEISA</cp:lastModifiedBy>
  <cp:revision>5</cp:revision>
  <cp:lastPrinted>2018-01-25T12:49:00Z</cp:lastPrinted>
  <dcterms:created xsi:type="dcterms:W3CDTF">2019-08-23T18:13:00Z</dcterms:created>
  <dcterms:modified xsi:type="dcterms:W3CDTF">2019-08-23T18:15:00Z</dcterms:modified>
</cp:coreProperties>
</file>