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A1F" w:rsidRPr="00560608" w:rsidRDefault="00431A1F" w:rsidP="00431A1F">
      <w:pPr>
        <w:spacing w:before="69"/>
        <w:jc w:val="center"/>
        <w:rPr>
          <w:rFonts w:ascii="Times New Roman" w:hAnsi="Times New Roman"/>
          <w:szCs w:val="24"/>
        </w:rPr>
      </w:pPr>
      <w:r w:rsidRPr="00560608">
        <w:rPr>
          <w:rFonts w:ascii="Times New Roman" w:hAnsi="Times New Roman"/>
          <w:b/>
          <w:spacing w:val="-1"/>
          <w:szCs w:val="24"/>
        </w:rPr>
        <w:t>UNIVERSITY</w:t>
      </w:r>
      <w:r w:rsidRPr="00560608">
        <w:rPr>
          <w:rFonts w:ascii="Times New Roman" w:hAnsi="Times New Roman"/>
          <w:b/>
          <w:szCs w:val="24"/>
        </w:rPr>
        <w:t xml:space="preserve"> </w:t>
      </w:r>
      <w:r w:rsidRPr="00560608">
        <w:rPr>
          <w:rFonts w:ascii="Times New Roman" w:hAnsi="Times New Roman"/>
          <w:b/>
          <w:spacing w:val="-1"/>
          <w:szCs w:val="24"/>
        </w:rPr>
        <w:t>POLICY</w:t>
      </w:r>
      <w:r w:rsidRPr="00560608">
        <w:rPr>
          <w:rFonts w:ascii="Times New Roman" w:hAnsi="Times New Roman"/>
          <w:b/>
          <w:szCs w:val="24"/>
        </w:rPr>
        <w:t xml:space="preserve"> </w:t>
      </w:r>
      <w:r w:rsidRPr="00560608">
        <w:rPr>
          <w:rFonts w:ascii="Times New Roman" w:hAnsi="Times New Roman"/>
          <w:b/>
          <w:spacing w:val="-1"/>
          <w:szCs w:val="24"/>
        </w:rPr>
        <w:t>TEMPLATE</w:t>
      </w:r>
    </w:p>
    <w:p w:rsidR="00431A1F" w:rsidRPr="00560608" w:rsidRDefault="00431A1F" w:rsidP="00431A1F">
      <w:pPr>
        <w:spacing w:before="8"/>
        <w:rPr>
          <w:rFonts w:ascii="Times New Roman" w:hAnsi="Times New Roman"/>
          <w:b/>
          <w:bCs/>
          <w:szCs w:val="24"/>
        </w:rPr>
      </w:pPr>
    </w:p>
    <w:p w:rsidR="00431A1F" w:rsidRPr="00560608" w:rsidRDefault="00431A1F" w:rsidP="00431A1F">
      <w:pPr>
        <w:ind w:left="620" w:right="616" w:hanging="2"/>
        <w:jc w:val="center"/>
        <w:rPr>
          <w:rFonts w:ascii="Times New Roman" w:hAnsi="Times New Roman"/>
          <w:szCs w:val="24"/>
        </w:rPr>
      </w:pPr>
      <w:r w:rsidRPr="00560608">
        <w:rPr>
          <w:rFonts w:ascii="Times New Roman" w:hAnsi="Times New Roman"/>
          <w:color w:val="FF0000"/>
          <w:szCs w:val="24"/>
        </w:rPr>
        <w:t xml:space="preserve">(1" </w:t>
      </w:r>
      <w:r w:rsidRPr="00560608">
        <w:rPr>
          <w:rFonts w:ascii="Times New Roman" w:hAnsi="Times New Roman"/>
          <w:color w:val="FF0000"/>
          <w:spacing w:val="-1"/>
          <w:szCs w:val="24"/>
        </w:rPr>
        <w:t>margins;</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Times</w:t>
      </w:r>
      <w:r w:rsidRPr="00560608">
        <w:rPr>
          <w:rFonts w:ascii="Times New Roman" w:hAnsi="Times New Roman"/>
          <w:color w:val="FF0000"/>
          <w:spacing w:val="1"/>
          <w:szCs w:val="24"/>
        </w:rPr>
        <w:t xml:space="preserve"> </w:t>
      </w:r>
      <w:r w:rsidRPr="00560608">
        <w:rPr>
          <w:rFonts w:ascii="Times New Roman" w:hAnsi="Times New Roman"/>
          <w:color w:val="FF0000"/>
          <w:szCs w:val="24"/>
        </w:rPr>
        <w:t>New</w:t>
      </w:r>
      <w:r w:rsidRPr="00560608">
        <w:rPr>
          <w:rFonts w:ascii="Times New Roman" w:hAnsi="Times New Roman"/>
          <w:color w:val="FF0000"/>
          <w:spacing w:val="-1"/>
          <w:szCs w:val="24"/>
        </w:rPr>
        <w:t xml:space="preserve"> Roman</w:t>
      </w:r>
      <w:r w:rsidRPr="00560608">
        <w:rPr>
          <w:rFonts w:ascii="Times New Roman" w:hAnsi="Times New Roman"/>
          <w:color w:val="FF0000"/>
          <w:spacing w:val="1"/>
          <w:szCs w:val="24"/>
        </w:rPr>
        <w:t xml:space="preserve"> </w:t>
      </w:r>
      <w:r w:rsidRPr="00560608">
        <w:rPr>
          <w:rFonts w:ascii="Times New Roman" w:hAnsi="Times New Roman"/>
          <w:color w:val="FF0000"/>
          <w:szCs w:val="24"/>
        </w:rPr>
        <w:t>12</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point</w:t>
      </w:r>
      <w:r w:rsidRPr="00560608">
        <w:rPr>
          <w:rFonts w:ascii="Times New Roman" w:hAnsi="Times New Roman"/>
          <w:color w:val="FF0000"/>
          <w:spacing w:val="1"/>
          <w:szCs w:val="24"/>
        </w:rPr>
        <w:t xml:space="preserve"> </w:t>
      </w:r>
      <w:r w:rsidRPr="00560608">
        <w:rPr>
          <w:rFonts w:ascii="Times New Roman" w:hAnsi="Times New Roman"/>
          <w:color w:val="FF0000"/>
          <w:spacing w:val="-1"/>
          <w:szCs w:val="24"/>
        </w:rPr>
        <w:t>font;</w:t>
      </w:r>
      <w:r w:rsidRPr="00560608">
        <w:rPr>
          <w:rFonts w:ascii="Times New Roman" w:hAnsi="Times New Roman"/>
          <w:color w:val="FF0000"/>
          <w:spacing w:val="-3"/>
          <w:szCs w:val="24"/>
        </w:rPr>
        <w:t xml:space="preserve"> </w:t>
      </w:r>
      <w:r w:rsidRPr="00560608">
        <w:rPr>
          <w:rFonts w:ascii="Times New Roman" w:hAnsi="Times New Roman"/>
          <w:color w:val="FF0000"/>
          <w:szCs w:val="24"/>
        </w:rPr>
        <w:t>new</w:t>
      </w:r>
      <w:r w:rsidRPr="00560608">
        <w:rPr>
          <w:rFonts w:ascii="Times New Roman" w:hAnsi="Times New Roman"/>
          <w:color w:val="FF0000"/>
          <w:spacing w:val="2"/>
          <w:szCs w:val="24"/>
        </w:rPr>
        <w:t xml:space="preserve"> </w:t>
      </w:r>
      <w:r w:rsidRPr="00560608">
        <w:rPr>
          <w:rFonts w:ascii="Times New Roman" w:hAnsi="Times New Roman"/>
          <w:color w:val="FF0000"/>
          <w:spacing w:val="-1"/>
          <w:szCs w:val="24"/>
        </w:rPr>
        <w:t>language</w:t>
      </w:r>
      <w:r w:rsidRPr="00560608">
        <w:rPr>
          <w:rFonts w:ascii="Times New Roman" w:hAnsi="Times New Roman"/>
          <w:color w:val="FF0000"/>
          <w:szCs w:val="24"/>
        </w:rPr>
        <w:t xml:space="preserve"> </w:t>
      </w:r>
      <w:r w:rsidRPr="00560608">
        <w:rPr>
          <w:rFonts w:ascii="Times New Roman" w:hAnsi="Times New Roman"/>
          <w:color w:val="FF0000"/>
          <w:spacing w:val="-2"/>
          <w:szCs w:val="24"/>
        </w:rPr>
        <w:t>indicated</w:t>
      </w:r>
      <w:r w:rsidRPr="00560608">
        <w:rPr>
          <w:rFonts w:ascii="Times New Roman" w:hAnsi="Times New Roman"/>
          <w:color w:val="FF0000"/>
          <w:spacing w:val="-3"/>
          <w:szCs w:val="24"/>
        </w:rPr>
        <w:t xml:space="preserve"> </w:t>
      </w:r>
      <w:r w:rsidRPr="00560608">
        <w:rPr>
          <w:rFonts w:ascii="Times New Roman" w:hAnsi="Times New Roman"/>
          <w:color w:val="FF0000"/>
          <w:szCs w:val="24"/>
        </w:rPr>
        <w:t>by</w:t>
      </w:r>
      <w:r w:rsidRPr="00560608">
        <w:rPr>
          <w:rFonts w:ascii="Times New Roman" w:hAnsi="Times New Roman"/>
          <w:color w:val="FF0000"/>
          <w:spacing w:val="33"/>
          <w:szCs w:val="24"/>
        </w:rPr>
        <w:t xml:space="preserve"> </w:t>
      </w:r>
      <w:r w:rsidRPr="00560608">
        <w:rPr>
          <w:rFonts w:ascii="Times New Roman" w:hAnsi="Times New Roman"/>
          <w:color w:val="FF0000"/>
          <w:spacing w:val="-1"/>
          <w:szCs w:val="24"/>
        </w:rPr>
        <w:t>green</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underlined</w:t>
      </w:r>
      <w:r w:rsidRPr="00560608">
        <w:rPr>
          <w:rFonts w:ascii="Times New Roman" w:hAnsi="Times New Roman"/>
          <w:color w:val="FF0000"/>
          <w:spacing w:val="1"/>
          <w:szCs w:val="24"/>
        </w:rPr>
        <w:t xml:space="preserve"> </w:t>
      </w:r>
      <w:r w:rsidRPr="00560608">
        <w:rPr>
          <w:rFonts w:ascii="Times New Roman" w:hAnsi="Times New Roman"/>
          <w:color w:val="FF0000"/>
          <w:spacing w:val="-2"/>
          <w:szCs w:val="24"/>
        </w:rPr>
        <w:t>text</w:t>
      </w:r>
      <w:r w:rsidRPr="00560608">
        <w:rPr>
          <w:rFonts w:ascii="Times New Roman" w:hAnsi="Times New Roman"/>
          <w:b/>
          <w:color w:val="FF0000"/>
          <w:spacing w:val="-2"/>
          <w:szCs w:val="24"/>
        </w:rPr>
        <w:t>;</w:t>
      </w:r>
      <w:r w:rsidRPr="00560608">
        <w:rPr>
          <w:rFonts w:ascii="Times New Roman" w:hAnsi="Times New Roman"/>
          <w:b/>
          <w:color w:val="FF0000"/>
          <w:spacing w:val="-1"/>
          <w:szCs w:val="24"/>
        </w:rPr>
        <w:t xml:space="preserve"> </w:t>
      </w:r>
      <w:r w:rsidRPr="00560608">
        <w:rPr>
          <w:rFonts w:ascii="Times New Roman" w:hAnsi="Times New Roman"/>
          <w:color w:val="FF0000"/>
          <w:spacing w:val="-1"/>
          <w:szCs w:val="24"/>
        </w:rPr>
        <w:t>language</w:t>
      </w:r>
      <w:r w:rsidRPr="00560608">
        <w:rPr>
          <w:rFonts w:ascii="Times New Roman" w:hAnsi="Times New Roman"/>
          <w:color w:val="FF0000"/>
          <w:szCs w:val="24"/>
        </w:rPr>
        <w:t xml:space="preserve"> </w:t>
      </w:r>
      <w:r w:rsidRPr="00560608">
        <w:rPr>
          <w:rFonts w:ascii="Times New Roman" w:hAnsi="Times New Roman"/>
          <w:color w:val="FF0000"/>
          <w:spacing w:val="-1"/>
          <w:szCs w:val="24"/>
        </w:rPr>
        <w:t>marked</w:t>
      </w:r>
      <w:r w:rsidRPr="00560608">
        <w:rPr>
          <w:rFonts w:ascii="Times New Roman" w:hAnsi="Times New Roman"/>
          <w:color w:val="FF0000"/>
          <w:spacing w:val="1"/>
          <w:szCs w:val="24"/>
        </w:rPr>
        <w:t xml:space="preserve"> </w:t>
      </w:r>
      <w:r w:rsidRPr="00560608">
        <w:rPr>
          <w:rFonts w:ascii="Times New Roman" w:hAnsi="Times New Roman"/>
          <w:color w:val="FF0000"/>
          <w:spacing w:val="-1"/>
          <w:szCs w:val="24"/>
        </w:rPr>
        <w:t>for</w:t>
      </w:r>
      <w:r w:rsidRPr="00560608">
        <w:rPr>
          <w:rFonts w:ascii="Times New Roman" w:hAnsi="Times New Roman"/>
          <w:color w:val="FF0000"/>
          <w:szCs w:val="24"/>
        </w:rPr>
        <w:t xml:space="preserve"> </w:t>
      </w:r>
      <w:r w:rsidRPr="00560608">
        <w:rPr>
          <w:rFonts w:ascii="Times New Roman" w:hAnsi="Times New Roman"/>
          <w:color w:val="FF0000"/>
          <w:spacing w:val="-1"/>
          <w:szCs w:val="24"/>
        </w:rPr>
        <w:t>deletion</w:t>
      </w:r>
      <w:r w:rsidRPr="00560608">
        <w:rPr>
          <w:rFonts w:ascii="Times New Roman" w:hAnsi="Times New Roman"/>
          <w:color w:val="FF0000"/>
          <w:spacing w:val="-3"/>
          <w:szCs w:val="24"/>
        </w:rPr>
        <w:t xml:space="preserve"> </w:t>
      </w:r>
      <w:r w:rsidRPr="00560608">
        <w:rPr>
          <w:rFonts w:ascii="Times New Roman" w:hAnsi="Times New Roman"/>
          <w:color w:val="FF0000"/>
          <w:szCs w:val="24"/>
        </w:rPr>
        <w:t>by</w:t>
      </w:r>
      <w:r w:rsidRPr="00560608">
        <w:rPr>
          <w:rFonts w:ascii="Times New Roman" w:hAnsi="Times New Roman"/>
          <w:color w:val="FF0000"/>
          <w:spacing w:val="-2"/>
          <w:szCs w:val="24"/>
        </w:rPr>
        <w:t xml:space="preserve"> </w:t>
      </w:r>
      <w:r w:rsidRPr="00560608">
        <w:rPr>
          <w:rFonts w:ascii="Times New Roman" w:hAnsi="Times New Roman"/>
          <w:strike/>
          <w:color w:val="FF0000"/>
          <w:spacing w:val="-1"/>
          <w:szCs w:val="24"/>
        </w:rPr>
        <w:t>strikethrough</w:t>
      </w:r>
      <w:r w:rsidRPr="00560608">
        <w:rPr>
          <w:rFonts w:ascii="Times New Roman" w:hAnsi="Times New Roman"/>
          <w:strike/>
          <w:color w:val="FF0000"/>
          <w:szCs w:val="24"/>
        </w:rPr>
        <w:t xml:space="preserve"> </w:t>
      </w:r>
      <w:r w:rsidRPr="00560608">
        <w:rPr>
          <w:rFonts w:ascii="Times New Roman" w:hAnsi="Times New Roman"/>
          <w:strike/>
          <w:color w:val="FF0000"/>
          <w:spacing w:val="-1"/>
          <w:szCs w:val="24"/>
        </w:rPr>
        <w:t>text.</w:t>
      </w:r>
      <w:r w:rsidRPr="00560608">
        <w:rPr>
          <w:rFonts w:ascii="Times New Roman" w:hAnsi="Times New Roman"/>
          <w:color w:val="FF0000"/>
          <w:spacing w:val="-1"/>
          <w:szCs w:val="24"/>
        </w:rPr>
        <w:t>)</w:t>
      </w:r>
    </w:p>
    <w:p w:rsidR="00431A1F" w:rsidRPr="00560608" w:rsidRDefault="00431A1F" w:rsidP="00431A1F">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5"/>
        <w:gridCol w:w="1530"/>
        <w:gridCol w:w="3235"/>
      </w:tblGrid>
      <w:tr w:rsidR="00431A1F" w:rsidRPr="00560608" w:rsidTr="00590C8E">
        <w:tc>
          <w:tcPr>
            <w:tcW w:w="6115" w:type="dxa"/>
            <w:gridSpan w:val="2"/>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Administrative Division</w:t>
            </w:r>
          </w:p>
          <w:p w:rsidR="00431A1F" w:rsidRPr="00D8281E" w:rsidRDefault="00431A1F" w:rsidP="00590C8E">
            <w:pPr>
              <w:rPr>
                <w:rFonts w:ascii="Times New Roman" w:eastAsia="Calibri" w:hAnsi="Times New Roman"/>
                <w:szCs w:val="24"/>
              </w:rPr>
            </w:pPr>
            <w:r w:rsidRPr="00D8281E">
              <w:rPr>
                <w:rFonts w:ascii="Times New Roman" w:eastAsia="Calibri" w:hAnsi="Times New Roman"/>
                <w:szCs w:val="24"/>
              </w:rPr>
              <w:t>UNIV University Administration</w:t>
            </w:r>
          </w:p>
        </w:tc>
        <w:tc>
          <w:tcPr>
            <w:tcW w:w="3235" w:type="dxa"/>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Policy Number</w:t>
            </w:r>
          </w:p>
          <w:p w:rsidR="00431A1F" w:rsidRPr="00D8281E" w:rsidRDefault="00431A1F" w:rsidP="00590C8E">
            <w:pPr>
              <w:rPr>
                <w:rFonts w:ascii="Times New Roman" w:eastAsia="Calibri" w:hAnsi="Times New Roman"/>
                <w:szCs w:val="24"/>
              </w:rPr>
            </w:pPr>
            <w:r w:rsidRPr="00D8281E">
              <w:rPr>
                <w:rFonts w:ascii="Times New Roman" w:eastAsia="Calibri" w:hAnsi="Times New Roman"/>
                <w:szCs w:val="24"/>
              </w:rPr>
              <w:t>UNIV 1.00</w:t>
            </w:r>
          </w:p>
        </w:tc>
      </w:tr>
      <w:tr w:rsidR="00431A1F" w:rsidRPr="00560608" w:rsidTr="00590C8E">
        <w:tc>
          <w:tcPr>
            <w:tcW w:w="9350" w:type="dxa"/>
            <w:gridSpan w:val="3"/>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Policy Title</w:t>
            </w:r>
          </w:p>
          <w:p w:rsidR="00431A1F" w:rsidRPr="00D8281E" w:rsidRDefault="00431A1F" w:rsidP="00590C8E">
            <w:pPr>
              <w:rPr>
                <w:rFonts w:ascii="Times New Roman" w:eastAsia="Calibri" w:hAnsi="Times New Roman"/>
                <w:szCs w:val="24"/>
              </w:rPr>
            </w:pPr>
            <w:r w:rsidRPr="00D8281E">
              <w:rPr>
                <w:rFonts w:ascii="Times New Roman" w:eastAsia="Calibri" w:hAnsi="Times New Roman"/>
                <w:szCs w:val="24"/>
              </w:rPr>
              <w:t>Policy on Policies: Development and Oversight of University Policies</w:t>
            </w:r>
          </w:p>
        </w:tc>
      </w:tr>
      <w:tr w:rsidR="00431A1F" w:rsidRPr="00560608" w:rsidTr="00590C8E">
        <w:tc>
          <w:tcPr>
            <w:tcW w:w="4585" w:type="dxa"/>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Scope of Policy</w:t>
            </w:r>
          </w:p>
          <w:p w:rsidR="00431A1F" w:rsidRPr="00D8281E" w:rsidRDefault="00431A1F" w:rsidP="00590C8E">
            <w:pPr>
              <w:rPr>
                <w:rFonts w:ascii="Times New Roman" w:eastAsia="Calibri" w:hAnsi="Times New Roman"/>
                <w:szCs w:val="24"/>
              </w:rPr>
            </w:pPr>
            <w:r w:rsidRPr="00D8281E">
              <w:rPr>
                <w:rFonts w:ascii="Times New Roman" w:eastAsia="Calibri" w:hAnsi="Times New Roman"/>
                <w:szCs w:val="24"/>
              </w:rPr>
              <w:t>USC System</w:t>
            </w:r>
          </w:p>
        </w:tc>
        <w:tc>
          <w:tcPr>
            <w:tcW w:w="4765" w:type="dxa"/>
            <w:gridSpan w:val="2"/>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Date of Revision</w:t>
            </w:r>
          </w:p>
          <w:p w:rsidR="00431A1F" w:rsidRPr="00D8281E" w:rsidRDefault="00431A1F" w:rsidP="00590C8E">
            <w:pPr>
              <w:rPr>
                <w:rFonts w:ascii="Times New Roman" w:eastAsia="Calibri" w:hAnsi="Times New Roman"/>
                <w:szCs w:val="24"/>
              </w:rPr>
            </w:pPr>
            <w:r>
              <w:rPr>
                <w:rFonts w:ascii="Times New Roman" w:eastAsia="Calibri" w:hAnsi="Times New Roman"/>
                <w:szCs w:val="24"/>
              </w:rPr>
              <w:t>XXX</w:t>
            </w:r>
          </w:p>
        </w:tc>
      </w:tr>
      <w:tr w:rsidR="00431A1F" w:rsidRPr="00560608" w:rsidTr="00590C8E">
        <w:tc>
          <w:tcPr>
            <w:tcW w:w="4585" w:type="dxa"/>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Responsible Officer</w:t>
            </w:r>
          </w:p>
          <w:p w:rsidR="00431A1F" w:rsidRPr="00D8281E" w:rsidRDefault="00431A1F" w:rsidP="00590C8E">
            <w:pPr>
              <w:rPr>
                <w:rFonts w:ascii="Times New Roman" w:eastAsia="Calibri" w:hAnsi="Times New Roman"/>
                <w:szCs w:val="24"/>
              </w:rPr>
            </w:pPr>
            <w:r w:rsidRPr="00D8281E">
              <w:rPr>
                <w:rFonts w:ascii="Times New Roman" w:eastAsia="Calibri" w:hAnsi="Times New Roman"/>
                <w:szCs w:val="24"/>
              </w:rPr>
              <w:t>President</w:t>
            </w:r>
          </w:p>
        </w:tc>
        <w:tc>
          <w:tcPr>
            <w:tcW w:w="4765" w:type="dxa"/>
            <w:gridSpan w:val="2"/>
            <w:shd w:val="clear" w:color="auto" w:fill="auto"/>
          </w:tcPr>
          <w:p w:rsidR="00431A1F" w:rsidRPr="00AD2521" w:rsidRDefault="00431A1F" w:rsidP="00590C8E">
            <w:pPr>
              <w:rPr>
                <w:rFonts w:ascii="Times New Roman" w:eastAsia="Calibri" w:hAnsi="Times New Roman"/>
                <w:smallCaps/>
                <w:szCs w:val="24"/>
              </w:rPr>
            </w:pPr>
            <w:r w:rsidRPr="00D8281E">
              <w:rPr>
                <w:rFonts w:ascii="Times New Roman" w:eastAsia="Calibri" w:hAnsi="Times New Roman"/>
                <w:b/>
                <w:smallCaps/>
                <w:szCs w:val="24"/>
              </w:rPr>
              <w:t>Adminis</w:t>
            </w:r>
            <w:r w:rsidRPr="00AD2521">
              <w:rPr>
                <w:rFonts w:ascii="Times New Roman" w:eastAsia="Calibri" w:hAnsi="Times New Roman"/>
                <w:smallCaps/>
                <w:szCs w:val="24"/>
              </w:rPr>
              <w:t>trative Office</w:t>
            </w:r>
          </w:p>
          <w:p w:rsidR="00431A1F" w:rsidRPr="00D8281E" w:rsidRDefault="00431A1F" w:rsidP="00590C8E">
            <w:pPr>
              <w:rPr>
                <w:rFonts w:ascii="Times New Roman" w:eastAsia="Calibri" w:hAnsi="Times New Roman"/>
                <w:szCs w:val="24"/>
              </w:rPr>
            </w:pPr>
            <w:r w:rsidRPr="00AD2521">
              <w:rPr>
                <w:rFonts w:ascii="Times New Roman" w:eastAsia="Calibri" w:hAnsi="Times New Roman"/>
                <w:szCs w:val="24"/>
              </w:rPr>
              <w:t>Office of</w:t>
            </w:r>
            <w:r w:rsidRPr="00D8281E">
              <w:rPr>
                <w:rFonts w:ascii="Times New Roman" w:eastAsia="Calibri" w:hAnsi="Times New Roman"/>
                <w:szCs w:val="24"/>
              </w:rPr>
              <w:t xml:space="preserve"> the President</w:t>
            </w:r>
          </w:p>
        </w:tc>
      </w:tr>
    </w:tbl>
    <w:p w:rsidR="00431A1F" w:rsidRPr="00560608" w:rsidRDefault="00431A1F" w:rsidP="00431A1F">
      <w:pPr>
        <w:rPr>
          <w:rFonts w:ascii="Times New Roman" w:hAnsi="Times New Roman"/>
          <w:szCs w:val="24"/>
        </w:rPr>
      </w:pPr>
    </w:p>
    <w:p w:rsidR="00431A1F" w:rsidRPr="00560608" w:rsidRDefault="00431A1F" w:rsidP="00431A1F">
      <w:pPr>
        <w:rPr>
          <w:rFonts w:ascii="Times New Roman" w:hAnsi="Times New Roman"/>
          <w:b/>
          <w:smallCaps/>
          <w:szCs w:val="24"/>
        </w:rPr>
      </w:pPr>
      <w:r w:rsidRPr="00560608">
        <w:rPr>
          <w:rFonts w:ascii="Times New Roman" w:hAnsi="Times New Roman"/>
          <w:b/>
          <w:smallCaps/>
          <w:szCs w:val="24"/>
        </w:rPr>
        <w:t>Purpose</w:t>
      </w:r>
    </w:p>
    <w:p w:rsidR="00431A1F" w:rsidRDefault="00431A1F" w:rsidP="00431A1F">
      <w:pPr>
        <w:rPr>
          <w:rFonts w:ascii="Times New Roman" w:hAnsi="Times New Roman"/>
          <w:szCs w:val="24"/>
        </w:rPr>
      </w:pPr>
      <w:r>
        <w:rPr>
          <w:rFonts w:ascii="Times New Roman" w:hAnsi="Times New Roman"/>
          <w:szCs w:val="24"/>
        </w:rPr>
        <w:t>Brief description of what policy is intended to accomplish.</w:t>
      </w:r>
    </w:p>
    <w:p w:rsidR="00431A1F" w:rsidRDefault="00431A1F" w:rsidP="00431A1F">
      <w:pPr>
        <w:rPr>
          <w:rFonts w:ascii="Times New Roman" w:hAnsi="Times New Roman"/>
          <w:szCs w:val="24"/>
        </w:rPr>
      </w:pPr>
    </w:p>
    <w:p w:rsidR="00431A1F" w:rsidRPr="00C179F6" w:rsidRDefault="00431A1F" w:rsidP="00431A1F">
      <w:pPr>
        <w:rPr>
          <w:rFonts w:ascii="Times New Roman" w:hAnsi="Times New Roman"/>
          <w:b/>
          <w:smallCaps/>
          <w:szCs w:val="24"/>
        </w:rPr>
      </w:pPr>
      <w:r w:rsidRPr="00C179F6">
        <w:rPr>
          <w:rFonts w:ascii="Times New Roman" w:hAnsi="Times New Roman"/>
          <w:b/>
          <w:smallCaps/>
          <w:szCs w:val="24"/>
        </w:rPr>
        <w:t>Definitions</w:t>
      </w:r>
    </w:p>
    <w:p w:rsidR="00431A1F" w:rsidRDefault="00431A1F" w:rsidP="00431A1F">
      <w:pPr>
        <w:rPr>
          <w:rFonts w:ascii="Times New Roman" w:hAnsi="Times New Roman"/>
          <w:szCs w:val="24"/>
        </w:rPr>
      </w:pPr>
      <w:r>
        <w:rPr>
          <w:rFonts w:ascii="Times New Roman" w:hAnsi="Times New Roman"/>
          <w:szCs w:val="24"/>
        </w:rPr>
        <w:t>Definition of keywords and acronyms used in the policy.  Note that these keywords may also be searchable.  Additional searchable key words can also be identified.</w:t>
      </w:r>
    </w:p>
    <w:p w:rsidR="00431A1F" w:rsidRDefault="00431A1F" w:rsidP="00431A1F">
      <w:pPr>
        <w:rPr>
          <w:rFonts w:ascii="Times New Roman" w:hAnsi="Times New Roman"/>
          <w:szCs w:val="24"/>
        </w:rPr>
      </w:pPr>
    </w:p>
    <w:p w:rsidR="00431A1F" w:rsidRPr="00C179F6" w:rsidRDefault="00431A1F" w:rsidP="00431A1F">
      <w:pPr>
        <w:rPr>
          <w:rFonts w:ascii="Times New Roman" w:hAnsi="Times New Roman"/>
          <w:b/>
          <w:smallCaps/>
          <w:szCs w:val="24"/>
        </w:rPr>
      </w:pPr>
      <w:r w:rsidRPr="00C179F6">
        <w:rPr>
          <w:rFonts w:ascii="Times New Roman" w:hAnsi="Times New Roman"/>
          <w:b/>
          <w:smallCaps/>
          <w:szCs w:val="24"/>
        </w:rPr>
        <w:t>Policy Statement</w:t>
      </w:r>
    </w:p>
    <w:p w:rsidR="00431A1F" w:rsidRDefault="00431A1F" w:rsidP="00431A1F">
      <w:pPr>
        <w:rPr>
          <w:rFonts w:ascii="Times New Roman" w:hAnsi="Times New Roman"/>
          <w:szCs w:val="24"/>
        </w:rPr>
      </w:pPr>
      <w:r>
        <w:rPr>
          <w:rFonts w:ascii="Times New Roman" w:hAnsi="Times New Roman"/>
          <w:szCs w:val="24"/>
        </w:rPr>
        <w:t xml:space="preserve">The policy statement should be a concise statement of the university’s intent regarding the topic of the policy and expectations regarding compliance with it.  </w:t>
      </w:r>
    </w:p>
    <w:p w:rsidR="00431A1F" w:rsidRDefault="00431A1F" w:rsidP="00431A1F">
      <w:pPr>
        <w:rPr>
          <w:rFonts w:ascii="Times New Roman" w:hAnsi="Times New Roman"/>
          <w:szCs w:val="24"/>
        </w:rPr>
      </w:pPr>
    </w:p>
    <w:p w:rsidR="00431A1F" w:rsidRPr="00C179F6" w:rsidRDefault="00431A1F" w:rsidP="00431A1F">
      <w:pPr>
        <w:rPr>
          <w:rFonts w:ascii="Times New Roman" w:hAnsi="Times New Roman"/>
          <w:b/>
          <w:smallCaps/>
          <w:szCs w:val="24"/>
        </w:rPr>
      </w:pPr>
      <w:r w:rsidRPr="00C179F6">
        <w:rPr>
          <w:rFonts w:ascii="Times New Roman" w:hAnsi="Times New Roman"/>
          <w:b/>
          <w:smallCaps/>
          <w:szCs w:val="24"/>
        </w:rPr>
        <w:t>Procedures</w:t>
      </w:r>
    </w:p>
    <w:p w:rsidR="00431A1F" w:rsidRDefault="00431A1F" w:rsidP="00431A1F">
      <w:pPr>
        <w:rPr>
          <w:rFonts w:ascii="Times New Roman" w:hAnsi="Times New Roman"/>
          <w:szCs w:val="24"/>
        </w:rPr>
      </w:pPr>
      <w:r>
        <w:rPr>
          <w:rFonts w:ascii="Times New Roman" w:hAnsi="Times New Roman"/>
          <w:szCs w:val="24"/>
        </w:rPr>
        <w:t>Description of procedures directly related to compliance with this policy.  The official policy document should describe higher-level aspects of procedures, e.g., approval chain and responsibilities, with detail regarding implementation linked to website or similar resource.  The procedures section should clearly indicate mandatory or voluntary compliance.  The procedure detailed in the policy document should not be dependent on a particular technology.</w:t>
      </w:r>
    </w:p>
    <w:p w:rsidR="00431A1F" w:rsidRDefault="00431A1F" w:rsidP="00431A1F">
      <w:pPr>
        <w:rPr>
          <w:rFonts w:ascii="Times New Roman" w:hAnsi="Times New Roman"/>
          <w:szCs w:val="24"/>
        </w:rPr>
      </w:pPr>
    </w:p>
    <w:p w:rsidR="00431A1F" w:rsidRPr="007938F3" w:rsidRDefault="00431A1F" w:rsidP="00431A1F">
      <w:pPr>
        <w:rPr>
          <w:rFonts w:ascii="Times New Roman" w:hAnsi="Times New Roman"/>
          <w:b/>
          <w:smallCaps/>
          <w:szCs w:val="24"/>
        </w:rPr>
      </w:pPr>
      <w:r w:rsidRPr="007938F3">
        <w:rPr>
          <w:rFonts w:ascii="Times New Roman" w:hAnsi="Times New Roman"/>
          <w:b/>
          <w:smallCaps/>
          <w:szCs w:val="24"/>
        </w:rPr>
        <w:t xml:space="preserve">Related University, State and Federal Policies </w:t>
      </w:r>
    </w:p>
    <w:p w:rsidR="00431A1F" w:rsidRDefault="00431A1F" w:rsidP="00431A1F">
      <w:pPr>
        <w:rPr>
          <w:rFonts w:ascii="Times New Roman" w:hAnsi="Times New Roman"/>
          <w:szCs w:val="24"/>
        </w:rPr>
      </w:pPr>
      <w:r>
        <w:rPr>
          <w:rFonts w:ascii="Times New Roman" w:hAnsi="Times New Roman"/>
          <w:szCs w:val="24"/>
        </w:rPr>
        <w:t>As applicable</w:t>
      </w:r>
    </w:p>
    <w:p w:rsidR="00431A1F" w:rsidRDefault="00431A1F" w:rsidP="00431A1F">
      <w:pPr>
        <w:rPr>
          <w:rFonts w:ascii="Times New Roman" w:hAnsi="Times New Roman"/>
          <w:szCs w:val="24"/>
        </w:rPr>
      </w:pPr>
    </w:p>
    <w:p w:rsidR="00431A1F" w:rsidRPr="007938F3" w:rsidRDefault="00431A1F" w:rsidP="00431A1F">
      <w:pPr>
        <w:rPr>
          <w:rFonts w:ascii="Times New Roman" w:hAnsi="Times New Roman"/>
          <w:b/>
          <w:smallCaps/>
          <w:szCs w:val="24"/>
        </w:rPr>
      </w:pPr>
      <w:r w:rsidRPr="007938F3">
        <w:rPr>
          <w:rFonts w:ascii="Times New Roman" w:hAnsi="Times New Roman"/>
          <w:b/>
          <w:smallCaps/>
          <w:szCs w:val="24"/>
        </w:rPr>
        <w:t xml:space="preserve">History of Revisions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31A1F" w:rsidTr="00590C8E">
        <w:tc>
          <w:tcPr>
            <w:tcW w:w="4675" w:type="dxa"/>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Date of Revision</w:t>
            </w:r>
          </w:p>
        </w:tc>
        <w:tc>
          <w:tcPr>
            <w:tcW w:w="4675" w:type="dxa"/>
            <w:shd w:val="clear" w:color="auto" w:fill="auto"/>
          </w:tcPr>
          <w:p w:rsidR="00431A1F" w:rsidRPr="00D8281E" w:rsidRDefault="00431A1F" w:rsidP="00590C8E">
            <w:pPr>
              <w:rPr>
                <w:rFonts w:ascii="Times New Roman" w:eastAsia="Calibri" w:hAnsi="Times New Roman"/>
                <w:b/>
                <w:smallCaps/>
                <w:szCs w:val="24"/>
              </w:rPr>
            </w:pPr>
            <w:r w:rsidRPr="00D8281E">
              <w:rPr>
                <w:rFonts w:ascii="Times New Roman" w:eastAsia="Calibri" w:hAnsi="Times New Roman"/>
                <w:b/>
                <w:smallCaps/>
                <w:szCs w:val="24"/>
              </w:rPr>
              <w:t>Reason for Revision</w:t>
            </w:r>
          </w:p>
        </w:tc>
      </w:tr>
      <w:tr w:rsidR="00431A1F" w:rsidTr="00590C8E">
        <w:tc>
          <w:tcPr>
            <w:tcW w:w="4675" w:type="dxa"/>
            <w:shd w:val="clear" w:color="auto" w:fill="auto"/>
          </w:tcPr>
          <w:p w:rsidR="00431A1F" w:rsidRPr="00D8281E" w:rsidRDefault="00431A1F" w:rsidP="00590C8E">
            <w:pPr>
              <w:rPr>
                <w:rFonts w:ascii="Times New Roman" w:eastAsia="Calibri" w:hAnsi="Times New Roman"/>
                <w:szCs w:val="24"/>
              </w:rPr>
            </w:pPr>
            <w:r>
              <w:rPr>
                <w:rFonts w:ascii="Times New Roman" w:eastAsia="Calibri" w:hAnsi="Times New Roman"/>
                <w:szCs w:val="24"/>
              </w:rPr>
              <w:t>Date 1</w:t>
            </w:r>
          </w:p>
        </w:tc>
        <w:tc>
          <w:tcPr>
            <w:tcW w:w="4675" w:type="dxa"/>
            <w:shd w:val="clear" w:color="auto" w:fill="auto"/>
          </w:tcPr>
          <w:p w:rsidR="00431A1F" w:rsidRPr="00D8281E" w:rsidRDefault="00431A1F" w:rsidP="00590C8E">
            <w:pPr>
              <w:rPr>
                <w:rFonts w:ascii="Times New Roman" w:eastAsia="Calibri" w:hAnsi="Times New Roman"/>
                <w:szCs w:val="24"/>
              </w:rPr>
            </w:pPr>
            <w:r>
              <w:rPr>
                <w:rFonts w:ascii="Times New Roman" w:eastAsia="Calibri" w:hAnsi="Times New Roman"/>
                <w:szCs w:val="24"/>
              </w:rPr>
              <w:t>New policy approval</w:t>
            </w:r>
          </w:p>
        </w:tc>
      </w:tr>
      <w:tr w:rsidR="00431A1F" w:rsidTr="00590C8E">
        <w:tc>
          <w:tcPr>
            <w:tcW w:w="4675" w:type="dxa"/>
            <w:shd w:val="clear" w:color="auto" w:fill="auto"/>
          </w:tcPr>
          <w:p w:rsidR="00431A1F" w:rsidRPr="00D8281E" w:rsidRDefault="00431A1F" w:rsidP="00590C8E">
            <w:pPr>
              <w:rPr>
                <w:rFonts w:ascii="Times New Roman" w:eastAsia="Calibri" w:hAnsi="Times New Roman"/>
                <w:szCs w:val="24"/>
              </w:rPr>
            </w:pPr>
            <w:r>
              <w:rPr>
                <w:rFonts w:ascii="Times New Roman" w:eastAsia="Calibri" w:hAnsi="Times New Roman"/>
                <w:szCs w:val="24"/>
              </w:rPr>
              <w:t>Date 2</w:t>
            </w:r>
          </w:p>
        </w:tc>
        <w:tc>
          <w:tcPr>
            <w:tcW w:w="4675" w:type="dxa"/>
            <w:shd w:val="clear" w:color="auto" w:fill="auto"/>
          </w:tcPr>
          <w:p w:rsidR="00431A1F" w:rsidRPr="00D8281E" w:rsidRDefault="00431A1F" w:rsidP="00590C8E">
            <w:pPr>
              <w:rPr>
                <w:rFonts w:ascii="Times New Roman" w:eastAsia="Calibri" w:hAnsi="Times New Roman"/>
                <w:szCs w:val="24"/>
              </w:rPr>
            </w:pPr>
            <w:r>
              <w:rPr>
                <w:rFonts w:ascii="Times New Roman" w:eastAsia="Calibri" w:hAnsi="Times New Roman"/>
                <w:szCs w:val="24"/>
              </w:rPr>
              <w:t>Justification</w:t>
            </w:r>
          </w:p>
        </w:tc>
      </w:tr>
      <w:tr w:rsidR="00431A1F" w:rsidTr="00590C8E">
        <w:tc>
          <w:tcPr>
            <w:tcW w:w="4675" w:type="dxa"/>
            <w:shd w:val="clear" w:color="auto" w:fill="auto"/>
          </w:tcPr>
          <w:p w:rsidR="00431A1F" w:rsidRPr="00D8281E" w:rsidRDefault="00431A1F" w:rsidP="00590C8E">
            <w:pPr>
              <w:rPr>
                <w:rFonts w:ascii="Times New Roman" w:eastAsia="Calibri" w:hAnsi="Times New Roman"/>
                <w:szCs w:val="24"/>
              </w:rPr>
            </w:pPr>
          </w:p>
        </w:tc>
        <w:tc>
          <w:tcPr>
            <w:tcW w:w="4675" w:type="dxa"/>
            <w:shd w:val="clear" w:color="auto" w:fill="auto"/>
          </w:tcPr>
          <w:p w:rsidR="00431A1F" w:rsidRPr="00D8281E" w:rsidRDefault="00431A1F" w:rsidP="00590C8E">
            <w:pPr>
              <w:rPr>
                <w:rFonts w:ascii="Times New Roman" w:eastAsia="Calibri" w:hAnsi="Times New Roman"/>
                <w:szCs w:val="24"/>
              </w:rPr>
            </w:pPr>
          </w:p>
        </w:tc>
      </w:tr>
    </w:tbl>
    <w:p w:rsidR="00431A1F" w:rsidRPr="00C179F6" w:rsidRDefault="00431A1F" w:rsidP="00431A1F">
      <w:pPr>
        <w:rPr>
          <w:rFonts w:ascii="Times New Roman" w:hAnsi="Times New Roman"/>
          <w:szCs w:val="24"/>
        </w:rPr>
      </w:pPr>
    </w:p>
    <w:p w:rsidR="00431A1F" w:rsidRPr="007938F3" w:rsidRDefault="00431A1F" w:rsidP="00431A1F">
      <w:pPr>
        <w:rPr>
          <w:rFonts w:ascii="Times New Roman" w:hAnsi="Times New Roman"/>
          <w:b/>
          <w:smallCaps/>
          <w:szCs w:val="24"/>
        </w:rPr>
      </w:pPr>
      <w:r w:rsidRPr="007938F3">
        <w:rPr>
          <w:rFonts w:ascii="Times New Roman" w:hAnsi="Times New Roman"/>
          <w:b/>
          <w:smallCaps/>
          <w:szCs w:val="24"/>
        </w:rPr>
        <w:t>Appendices</w:t>
      </w:r>
    </w:p>
    <w:p w:rsidR="00431A1F" w:rsidRPr="00560608" w:rsidRDefault="00431A1F" w:rsidP="00431A1F">
      <w:pPr>
        <w:rPr>
          <w:rFonts w:ascii="Times New Roman" w:hAnsi="Times New Roman"/>
          <w:szCs w:val="24"/>
        </w:rPr>
      </w:pPr>
      <w:r>
        <w:rPr>
          <w:rFonts w:ascii="Times New Roman" w:hAnsi="Times New Roman"/>
          <w:szCs w:val="24"/>
        </w:rPr>
        <w:t>(If applicable)</w:t>
      </w:r>
    </w:p>
    <w:p w:rsidR="00431A1F" w:rsidRPr="000F70DD" w:rsidRDefault="00431A1F" w:rsidP="00431A1F">
      <w:pPr>
        <w:rPr>
          <w:rFonts w:ascii="Times New Roman" w:hAnsi="Times New Roman"/>
        </w:rPr>
      </w:pPr>
    </w:p>
    <w:p w:rsidR="00055B76" w:rsidRDefault="00055B76">
      <w:bookmarkStart w:id="0" w:name="_GoBack"/>
      <w:bookmarkEnd w:id="0"/>
    </w:p>
    <w:sectPr w:rsidR="00055B76" w:rsidSect="00FD6D2E">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78" w:rsidRDefault="00431A1F" w:rsidP="00FE43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678" w:rsidRDefault="00431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678" w:rsidRPr="00F30435" w:rsidRDefault="00431A1F" w:rsidP="00FE43D9">
    <w:pPr>
      <w:pStyle w:val="Footer"/>
      <w:framePr w:wrap="around" w:vAnchor="text" w:hAnchor="margin" w:xAlign="center" w:y="1"/>
      <w:rPr>
        <w:rStyle w:val="PageNumber"/>
        <w:rFonts w:ascii="Times New Roman" w:hAnsi="Times New Roman"/>
      </w:rPr>
    </w:pPr>
    <w:r w:rsidRPr="00F30435">
      <w:rPr>
        <w:rStyle w:val="PageNumber"/>
        <w:rFonts w:ascii="Times New Roman" w:hAnsi="Times New Roman"/>
      </w:rPr>
      <w:fldChar w:fldCharType="begin"/>
    </w:r>
    <w:r w:rsidRPr="00F30435">
      <w:rPr>
        <w:rStyle w:val="PageNumber"/>
        <w:rFonts w:ascii="Times New Roman" w:hAnsi="Times New Roman"/>
      </w:rPr>
      <w:instrText xml:space="preserve">PAGE  </w:instrText>
    </w:r>
    <w:r w:rsidRPr="00F30435">
      <w:rPr>
        <w:rStyle w:val="PageNumber"/>
        <w:rFonts w:ascii="Times New Roman" w:hAnsi="Times New Roman"/>
      </w:rPr>
      <w:fldChar w:fldCharType="separate"/>
    </w:r>
    <w:r>
      <w:rPr>
        <w:rStyle w:val="PageNumber"/>
        <w:rFonts w:ascii="Times New Roman" w:hAnsi="Times New Roman"/>
        <w:noProof/>
      </w:rPr>
      <w:t>1</w:t>
    </w:r>
    <w:r w:rsidRPr="00F30435">
      <w:rPr>
        <w:rStyle w:val="PageNumber"/>
        <w:rFonts w:ascii="Times New Roman" w:hAnsi="Times New Roman"/>
      </w:rPr>
      <w:fldChar w:fldCharType="end"/>
    </w:r>
  </w:p>
  <w:p w:rsidR="007E2678" w:rsidRDefault="00431A1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1F"/>
    <w:rsid w:val="00055B76"/>
    <w:rsid w:val="00431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5C639-70F5-42CB-BD22-36A18C43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A1F"/>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31A1F"/>
    <w:pPr>
      <w:tabs>
        <w:tab w:val="center" w:pos="4320"/>
        <w:tab w:val="right" w:pos="8640"/>
      </w:tabs>
    </w:pPr>
  </w:style>
  <w:style w:type="character" w:customStyle="1" w:styleId="FooterChar">
    <w:name w:val="Footer Char"/>
    <w:basedOn w:val="DefaultParagraphFont"/>
    <w:link w:val="Footer"/>
    <w:rsid w:val="00431A1F"/>
    <w:rPr>
      <w:rFonts w:ascii="Arial" w:eastAsia="Times New Roman" w:hAnsi="Arial" w:cs="Times New Roman"/>
      <w:sz w:val="24"/>
      <w:szCs w:val="20"/>
    </w:rPr>
  </w:style>
  <w:style w:type="character" w:styleId="PageNumber">
    <w:name w:val="page number"/>
    <w:basedOn w:val="DefaultParagraphFont"/>
    <w:rsid w:val="0043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HULETT, CAROLINE</dc:creator>
  <cp:keywords/>
  <dc:description/>
  <cp:lastModifiedBy>HULETT, CAROLINE</cp:lastModifiedBy>
  <cp:revision>1</cp:revision>
  <dcterms:created xsi:type="dcterms:W3CDTF">2019-06-04T20:42:00Z</dcterms:created>
  <dcterms:modified xsi:type="dcterms:W3CDTF">2019-06-04T20:43:00Z</dcterms:modified>
</cp:coreProperties>
</file>