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738" w:rsidRPr="00B81A6D" w:rsidRDefault="003D22CA" w:rsidP="00BA0B24">
      <w:pPr>
        <w:pStyle w:val="Title"/>
        <w:jc w:val="center"/>
      </w:pPr>
      <w:bookmarkStart w:id="0" w:name="_GoBack"/>
      <w:bookmarkEnd w:id="0"/>
      <w:r w:rsidRPr="00B81A6D">
        <w:t xml:space="preserve">7 </w:t>
      </w:r>
      <w:r w:rsidR="00BA0B24">
        <w:t>W</w:t>
      </w:r>
      <w:r w:rsidRPr="00B81A6D">
        <w:t xml:space="preserve">ays </w:t>
      </w:r>
      <w:r w:rsidR="00BA0B24">
        <w:t>T</w:t>
      </w:r>
      <w:r w:rsidRPr="00B81A6D">
        <w:t xml:space="preserve">o </w:t>
      </w:r>
      <w:r w:rsidR="00BA0B24">
        <w:t>M</w:t>
      </w:r>
      <w:r w:rsidRPr="00B81A6D">
        <w:t xml:space="preserve">ake </w:t>
      </w:r>
      <w:r w:rsidR="00BA0B24">
        <w:t>Y</w:t>
      </w:r>
      <w:r w:rsidRPr="00B81A6D">
        <w:t xml:space="preserve">our </w:t>
      </w:r>
      <w:r w:rsidR="00BA0B24">
        <w:t>C</w:t>
      </w:r>
      <w:r w:rsidRPr="00B81A6D">
        <w:t xml:space="preserve">lass </w:t>
      </w:r>
      <w:r w:rsidR="00BA0B24">
        <w:t>A</w:t>
      </w:r>
      <w:r w:rsidRPr="00B81A6D">
        <w:t>ccessible</w:t>
      </w:r>
    </w:p>
    <w:p w:rsidR="00777980" w:rsidRPr="00B81A6D" w:rsidRDefault="00777980" w:rsidP="00777980">
      <w:pPr>
        <w:rPr>
          <w:sz w:val="22"/>
        </w:rPr>
      </w:pPr>
      <w:r w:rsidRPr="00B81A6D">
        <w:rPr>
          <w:sz w:val="22"/>
        </w:rPr>
        <w:t>But first, some terms…</w:t>
      </w:r>
    </w:p>
    <w:p w:rsidR="00777980" w:rsidRPr="00B81A6D" w:rsidRDefault="00777980" w:rsidP="00777980">
      <w:pPr>
        <w:rPr>
          <w:sz w:val="22"/>
        </w:rPr>
      </w:pPr>
      <w:r w:rsidRPr="00B81A6D">
        <w:rPr>
          <w:b/>
          <w:sz w:val="22"/>
        </w:rPr>
        <w:t>Screen Reader</w:t>
      </w:r>
      <w:r w:rsidRPr="00B81A6D">
        <w:rPr>
          <w:sz w:val="22"/>
        </w:rPr>
        <w:t xml:space="preserve"> – A text-to-speech program that allows the user to listen to what is on the screen.</w:t>
      </w:r>
    </w:p>
    <w:p w:rsidR="00856E64" w:rsidRDefault="00777980" w:rsidP="00777980">
      <w:pPr>
        <w:rPr>
          <w:sz w:val="22"/>
        </w:rPr>
      </w:pPr>
      <w:r w:rsidRPr="00B81A6D">
        <w:rPr>
          <w:b/>
          <w:sz w:val="22"/>
        </w:rPr>
        <w:t>JAWS</w:t>
      </w:r>
      <w:r w:rsidRPr="00B81A6D">
        <w:rPr>
          <w:sz w:val="22"/>
        </w:rPr>
        <w:t xml:space="preserve"> - </w:t>
      </w:r>
      <w:r w:rsidRPr="00EE7345">
        <w:rPr>
          <w:b/>
          <w:sz w:val="22"/>
        </w:rPr>
        <w:t>J</w:t>
      </w:r>
      <w:r w:rsidRPr="00B81A6D">
        <w:rPr>
          <w:sz w:val="22"/>
        </w:rPr>
        <w:t xml:space="preserve">ob </w:t>
      </w:r>
      <w:r w:rsidRPr="00EE7345">
        <w:rPr>
          <w:b/>
          <w:sz w:val="22"/>
        </w:rPr>
        <w:t>A</w:t>
      </w:r>
      <w:r w:rsidRPr="00B81A6D">
        <w:rPr>
          <w:sz w:val="22"/>
        </w:rPr>
        <w:t xml:space="preserve">ccess </w:t>
      </w:r>
      <w:r w:rsidRPr="00EE7345">
        <w:rPr>
          <w:b/>
          <w:sz w:val="22"/>
        </w:rPr>
        <w:t>W</w:t>
      </w:r>
      <w:r w:rsidRPr="00B81A6D">
        <w:rPr>
          <w:sz w:val="22"/>
        </w:rPr>
        <w:t xml:space="preserve">ith </w:t>
      </w:r>
      <w:r w:rsidRPr="00327176">
        <w:rPr>
          <w:b/>
          <w:sz w:val="22"/>
        </w:rPr>
        <w:t>S</w:t>
      </w:r>
      <w:r w:rsidRPr="00B81A6D">
        <w:rPr>
          <w:sz w:val="22"/>
        </w:rPr>
        <w:t xml:space="preserve">peech – JAWS is a text-to-speech screen reader program.  People that are blind use this software to navigate the internet, Word and PDF documents, and other computer programs by only using the keyboard.  </w:t>
      </w:r>
    </w:p>
    <w:p w:rsidR="00856E64" w:rsidRPr="00B81A6D" w:rsidRDefault="00777980" w:rsidP="00856E64">
      <w:pPr>
        <w:rPr>
          <w:sz w:val="22"/>
        </w:rPr>
      </w:pPr>
      <w:r w:rsidRPr="00B81A6D">
        <w:rPr>
          <w:sz w:val="22"/>
        </w:rPr>
        <w:t>A JAWS user can better navigate the internet, Word, and PDF document if they contain Headings, alternative text, and properly labeled links.</w:t>
      </w:r>
      <w:r w:rsidR="00856E64">
        <w:rPr>
          <w:sz w:val="22"/>
        </w:rPr>
        <w:t xml:space="preserve">  </w:t>
      </w:r>
      <w:r w:rsidR="00856E64" w:rsidRPr="00B81A6D">
        <w:rPr>
          <w:sz w:val="22"/>
        </w:rPr>
        <w:t xml:space="preserve">JAWS reads documents from top to bottom, left to right.   </w:t>
      </w:r>
    </w:p>
    <w:p w:rsidR="00E57C7B" w:rsidRPr="00B81A6D" w:rsidRDefault="00777980" w:rsidP="00E57C7B">
      <w:pPr>
        <w:rPr>
          <w:sz w:val="22"/>
        </w:rPr>
      </w:pPr>
      <w:r w:rsidRPr="00B81A6D">
        <w:rPr>
          <w:b/>
          <w:sz w:val="22"/>
        </w:rPr>
        <w:t>Accessible / A</w:t>
      </w:r>
      <w:r w:rsidR="00E57C7B" w:rsidRPr="00B81A6D">
        <w:rPr>
          <w:b/>
          <w:sz w:val="22"/>
        </w:rPr>
        <w:t>ccessibility</w:t>
      </w:r>
      <w:r w:rsidR="00E57C7B" w:rsidRPr="00B81A6D">
        <w:rPr>
          <w:sz w:val="22"/>
        </w:rPr>
        <w:t xml:space="preserve"> - For this class</w:t>
      </w:r>
    </w:p>
    <w:p w:rsidR="00E57C7B" w:rsidRPr="00B81A6D" w:rsidRDefault="00777980" w:rsidP="00E57C7B">
      <w:pPr>
        <w:pStyle w:val="ListParagraph"/>
        <w:numPr>
          <w:ilvl w:val="0"/>
          <w:numId w:val="10"/>
        </w:numPr>
        <w:rPr>
          <w:sz w:val="22"/>
        </w:rPr>
      </w:pPr>
      <w:r w:rsidRPr="00B81A6D">
        <w:rPr>
          <w:sz w:val="22"/>
        </w:rPr>
        <w:t>A document is accessible if it can be read by a scre</w:t>
      </w:r>
      <w:r w:rsidR="00E57C7B" w:rsidRPr="00B81A6D">
        <w:rPr>
          <w:sz w:val="22"/>
        </w:rPr>
        <w:t>en reader in the proper order.</w:t>
      </w:r>
    </w:p>
    <w:p w:rsidR="00777980" w:rsidRPr="00B81A6D" w:rsidRDefault="00777980" w:rsidP="00E57C7B">
      <w:pPr>
        <w:pStyle w:val="ListParagraph"/>
        <w:numPr>
          <w:ilvl w:val="0"/>
          <w:numId w:val="10"/>
        </w:numPr>
        <w:rPr>
          <w:sz w:val="22"/>
        </w:rPr>
      </w:pPr>
      <w:r w:rsidRPr="00B81A6D">
        <w:rPr>
          <w:sz w:val="22"/>
        </w:rPr>
        <w:t>A video is accessible if it is captioned (or has a transcript).</w:t>
      </w:r>
    </w:p>
    <w:p w:rsidR="00777980" w:rsidRPr="00B81A6D" w:rsidRDefault="00777980" w:rsidP="00777980">
      <w:pPr>
        <w:rPr>
          <w:sz w:val="22"/>
        </w:rPr>
      </w:pPr>
      <w:r w:rsidRPr="00B81A6D">
        <w:rPr>
          <w:b/>
          <w:sz w:val="22"/>
        </w:rPr>
        <w:t>Usable</w:t>
      </w:r>
      <w:r w:rsidRPr="00B81A6D">
        <w:rPr>
          <w:sz w:val="22"/>
        </w:rPr>
        <w:t xml:space="preserve"> - A document may be accessible because JAWS can read it, but it may not be usable because a JAWS user may not be able to easily navigate through the document. By giving a document Headings to navigate by, alt text for graphics, and properly labeled links, the document will be accessible and usable.</w:t>
      </w:r>
    </w:p>
    <w:p w:rsidR="00777980" w:rsidRPr="00B81A6D" w:rsidRDefault="00777980" w:rsidP="00FC7D04">
      <w:pPr>
        <w:pStyle w:val="Heading1"/>
        <w:rPr>
          <w:sz w:val="22"/>
        </w:rPr>
      </w:pPr>
      <w:r w:rsidRPr="00B81A6D">
        <w:rPr>
          <w:sz w:val="22"/>
        </w:rPr>
        <w:t>1. Make Your Microsoft Word Documents Accessible</w:t>
      </w:r>
    </w:p>
    <w:p w:rsidR="00DA48AA" w:rsidRPr="00B81A6D" w:rsidRDefault="00DA48AA" w:rsidP="00A068DD">
      <w:pPr>
        <w:pStyle w:val="Heading2"/>
        <w:rPr>
          <w:sz w:val="22"/>
        </w:rPr>
      </w:pPr>
      <w:r w:rsidRPr="00B81A6D">
        <w:rPr>
          <w:sz w:val="22"/>
        </w:rPr>
        <w:t>A. Use HEADINGS</w:t>
      </w:r>
    </w:p>
    <w:p w:rsidR="00777980" w:rsidRPr="00B81A6D" w:rsidRDefault="00777980" w:rsidP="00777980">
      <w:pPr>
        <w:rPr>
          <w:sz w:val="22"/>
        </w:rPr>
      </w:pPr>
      <w:r w:rsidRPr="00B81A6D">
        <w:rPr>
          <w:sz w:val="22"/>
        </w:rPr>
        <w:t>To a JAWS user, headings are like exit signs on a highway.  In a document, such as a syllabus, there are several sections (course description, required reading, schedule of assignments due). Without headings, a JAWS user would have to listen to the document from the top down until the user comes across the section desired.  With headings, a JAWS user can pull up a list of headings and begin reading at the desired section.</w:t>
      </w:r>
    </w:p>
    <w:p w:rsidR="00DA48AA" w:rsidRPr="00B81A6D" w:rsidRDefault="00590DDB" w:rsidP="00D700FE">
      <w:pPr>
        <w:pStyle w:val="Heading3"/>
        <w:rPr>
          <w:sz w:val="22"/>
        </w:rPr>
      </w:pPr>
      <w:r>
        <w:rPr>
          <w:sz w:val="22"/>
        </w:rPr>
        <w:t xml:space="preserve">Use HEADINGS - </w:t>
      </w:r>
      <w:r w:rsidR="00DA48AA" w:rsidRPr="00B81A6D">
        <w:rPr>
          <w:sz w:val="22"/>
        </w:rPr>
        <w:t>The bottom line…</w:t>
      </w:r>
    </w:p>
    <w:p w:rsidR="00777980" w:rsidRPr="00B81A6D" w:rsidRDefault="00777980" w:rsidP="00933BA1">
      <w:pPr>
        <w:pStyle w:val="ListParagraph"/>
        <w:numPr>
          <w:ilvl w:val="0"/>
          <w:numId w:val="4"/>
        </w:numPr>
        <w:rPr>
          <w:sz w:val="22"/>
        </w:rPr>
      </w:pPr>
      <w:r w:rsidRPr="00B81A6D">
        <w:rPr>
          <w:sz w:val="22"/>
        </w:rPr>
        <w:t>Create your document</w:t>
      </w:r>
    </w:p>
    <w:p w:rsidR="00777980" w:rsidRPr="00B81A6D" w:rsidRDefault="00777980" w:rsidP="00933BA1">
      <w:pPr>
        <w:pStyle w:val="ListParagraph"/>
        <w:numPr>
          <w:ilvl w:val="0"/>
          <w:numId w:val="4"/>
        </w:numPr>
        <w:rPr>
          <w:sz w:val="22"/>
        </w:rPr>
      </w:pPr>
      <w:r w:rsidRPr="00B81A6D">
        <w:rPr>
          <w:sz w:val="22"/>
        </w:rPr>
        <w:t xml:space="preserve">Highlight the text </w:t>
      </w:r>
      <w:r w:rsidRPr="00B81A6D">
        <w:rPr>
          <w:sz w:val="22"/>
          <w:u w:val="single"/>
        </w:rPr>
        <w:t>you</w:t>
      </w:r>
      <w:r w:rsidRPr="00B81A6D">
        <w:rPr>
          <w:sz w:val="22"/>
        </w:rPr>
        <w:t xml:space="preserve"> want to use as a heading</w:t>
      </w:r>
    </w:p>
    <w:p w:rsidR="00777980" w:rsidRPr="00B81A6D" w:rsidRDefault="00777980" w:rsidP="00933BA1">
      <w:pPr>
        <w:pStyle w:val="ListParagraph"/>
        <w:numPr>
          <w:ilvl w:val="0"/>
          <w:numId w:val="4"/>
        </w:numPr>
        <w:rPr>
          <w:sz w:val="22"/>
        </w:rPr>
      </w:pPr>
      <w:r w:rsidRPr="00B81A6D">
        <w:rPr>
          <w:sz w:val="22"/>
        </w:rPr>
        <w:t>Right-click Heading 1 (or 2, or 3)</w:t>
      </w:r>
    </w:p>
    <w:p w:rsidR="00777980" w:rsidRPr="00B81A6D" w:rsidRDefault="00777980" w:rsidP="00933BA1">
      <w:pPr>
        <w:pStyle w:val="ListParagraph"/>
        <w:numPr>
          <w:ilvl w:val="0"/>
          <w:numId w:val="4"/>
        </w:numPr>
        <w:rPr>
          <w:sz w:val="22"/>
        </w:rPr>
      </w:pPr>
      <w:r w:rsidRPr="00B81A6D">
        <w:rPr>
          <w:sz w:val="22"/>
        </w:rPr>
        <w:t>Select “Update Heading to Match Selection”</w:t>
      </w:r>
    </w:p>
    <w:p w:rsidR="00777980" w:rsidRPr="00B81A6D" w:rsidRDefault="00777980" w:rsidP="00933BA1">
      <w:pPr>
        <w:pStyle w:val="ListParagraph"/>
        <w:numPr>
          <w:ilvl w:val="0"/>
          <w:numId w:val="4"/>
        </w:numPr>
        <w:rPr>
          <w:sz w:val="22"/>
        </w:rPr>
      </w:pPr>
      <w:r w:rsidRPr="00B81A6D">
        <w:rPr>
          <w:sz w:val="22"/>
        </w:rPr>
        <w:t>You can also just left-click on Heading 1 (or 2, or 3) but that will change the look of the highlighted text.  If you choose the right-click option you can determine the look of the text.</w:t>
      </w:r>
    </w:p>
    <w:p w:rsidR="00777980" w:rsidRPr="00B81A6D" w:rsidRDefault="00DA48AA" w:rsidP="00777980">
      <w:pPr>
        <w:rPr>
          <w:sz w:val="22"/>
        </w:rPr>
      </w:pPr>
      <w:r w:rsidRPr="00B81A6D">
        <w:rPr>
          <w:noProof/>
          <w:sz w:val="22"/>
        </w:rPr>
        <w:lastRenderedPageBreak/>
        <w:drawing>
          <wp:inline distT="0" distB="0" distL="0" distR="0" wp14:anchorId="1F3FF89D" wp14:editId="74314F5C">
            <wp:extent cx="5791200" cy="1480892"/>
            <wp:effectExtent l="171450" t="171450" r="381000" b="367030"/>
            <wp:docPr id="6" name="Picture 5" descr="Screen shot of the Microsoft Word toolbar.  The Home tab is selected.  Heading 1 is highlighted and has been right-clicked, causing a dropdown menu to appear.  &quot;Update Heading 1 to Match Selection&quot; is selected.  The highlighted word in the body of the Word document will become a level 1 heading."/>
            <wp:cNvGraphicFramePr/>
            <a:graphic xmlns:a="http://schemas.openxmlformats.org/drawingml/2006/main">
              <a:graphicData uri="http://schemas.openxmlformats.org/drawingml/2006/picture">
                <pic:pic xmlns:pic="http://schemas.openxmlformats.org/drawingml/2006/picture">
                  <pic:nvPicPr>
                    <pic:cNvPr id="6" name="Picture 5" descr="Screen shot of the Microsoft Word toolbar.  The Home tab is selected.  Heading 1 is highlighted and has been right-clicked, causing a dropdown menu to appear.  &quot;Update Heading 1 to Match Selection&quot; is selected.  The highlighted word in the body of the Word document will become a level 1 heading."/>
                    <pic:cNvPicPr/>
                  </pic:nvPicPr>
                  <pic:blipFill>
                    <a:blip r:embed="rId8">
                      <a:extLst>
                        <a:ext uri="{28A0092B-C50C-407E-A947-70E740481C1C}">
                          <a14:useLocalDpi xmlns:a14="http://schemas.microsoft.com/office/drawing/2010/main" val="0"/>
                        </a:ext>
                      </a:extLst>
                    </a:blip>
                    <a:stretch>
                      <a:fillRect/>
                    </a:stretch>
                  </pic:blipFill>
                  <pic:spPr bwMode="auto">
                    <a:xfrm>
                      <a:off x="0" y="0"/>
                      <a:ext cx="5791200" cy="1480892"/>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inline>
        </w:drawing>
      </w:r>
    </w:p>
    <w:p w:rsidR="00DA48AA" w:rsidRPr="00B81A6D" w:rsidRDefault="00DA48AA" w:rsidP="00A068DD">
      <w:pPr>
        <w:pStyle w:val="Heading2"/>
        <w:rPr>
          <w:sz w:val="22"/>
        </w:rPr>
      </w:pPr>
      <w:r w:rsidRPr="00B81A6D">
        <w:rPr>
          <w:sz w:val="22"/>
        </w:rPr>
        <w:t>B.  Use ALTERNATIVE TEXT</w:t>
      </w:r>
    </w:p>
    <w:p w:rsidR="00DA48AA" w:rsidRPr="00B81A6D" w:rsidRDefault="00DA48AA" w:rsidP="00DA48AA">
      <w:pPr>
        <w:rPr>
          <w:sz w:val="22"/>
        </w:rPr>
      </w:pPr>
      <w:r w:rsidRPr="00B81A6D">
        <w:rPr>
          <w:sz w:val="22"/>
        </w:rPr>
        <w:t>Alternative Text (Alt Text) is a description of a graphic / picture. When a screen reader (JAWS) come</w:t>
      </w:r>
      <w:r w:rsidR="00F36B00" w:rsidRPr="00B81A6D">
        <w:rPr>
          <w:sz w:val="22"/>
        </w:rPr>
        <w:t>s</w:t>
      </w:r>
      <w:r w:rsidRPr="00B81A6D">
        <w:rPr>
          <w:sz w:val="22"/>
        </w:rPr>
        <w:t xml:space="preserve"> upon a graphic, it will announce that it is a graphic. Unless there is alternative text, the user will not know what the graphic is or why it is there. </w:t>
      </w:r>
    </w:p>
    <w:p w:rsidR="00DA48AA" w:rsidRPr="00B81A6D" w:rsidRDefault="00590DDB" w:rsidP="00D700FE">
      <w:pPr>
        <w:pStyle w:val="Heading3"/>
        <w:rPr>
          <w:sz w:val="22"/>
        </w:rPr>
      </w:pPr>
      <w:r>
        <w:rPr>
          <w:sz w:val="22"/>
        </w:rPr>
        <w:t xml:space="preserve">Use ALTERNATIVE TEXT - </w:t>
      </w:r>
      <w:r w:rsidR="00DA48AA" w:rsidRPr="00B81A6D">
        <w:rPr>
          <w:sz w:val="22"/>
        </w:rPr>
        <w:t>The bottom line…</w:t>
      </w:r>
    </w:p>
    <w:p w:rsidR="00DA48AA" w:rsidRPr="00B81A6D" w:rsidRDefault="00DA48AA" w:rsidP="00F36B00">
      <w:pPr>
        <w:ind w:left="360"/>
        <w:rPr>
          <w:sz w:val="22"/>
        </w:rPr>
      </w:pPr>
      <w:r w:rsidRPr="00B81A6D">
        <w:rPr>
          <w:sz w:val="22"/>
        </w:rPr>
        <w:t>To create Alternative Text</w:t>
      </w:r>
    </w:p>
    <w:p w:rsidR="00DA48AA" w:rsidRPr="00B81A6D" w:rsidRDefault="00DA48AA" w:rsidP="00933BA1">
      <w:pPr>
        <w:pStyle w:val="ListParagraph"/>
        <w:numPr>
          <w:ilvl w:val="0"/>
          <w:numId w:val="3"/>
        </w:numPr>
        <w:rPr>
          <w:sz w:val="22"/>
        </w:rPr>
      </w:pPr>
      <w:r w:rsidRPr="00B81A6D">
        <w:rPr>
          <w:sz w:val="22"/>
        </w:rPr>
        <w:t>(Word 2007) Right-click on the graphic and choose Size &gt; Alt Text</w:t>
      </w:r>
    </w:p>
    <w:p w:rsidR="00DA48AA" w:rsidRPr="00B81A6D" w:rsidRDefault="00DA48AA" w:rsidP="00933BA1">
      <w:pPr>
        <w:pStyle w:val="ListParagraph"/>
        <w:numPr>
          <w:ilvl w:val="0"/>
          <w:numId w:val="3"/>
        </w:numPr>
        <w:rPr>
          <w:sz w:val="22"/>
        </w:rPr>
      </w:pPr>
      <w:r w:rsidRPr="00B81A6D">
        <w:rPr>
          <w:sz w:val="22"/>
        </w:rPr>
        <w:t>(Word 2010) Right-click on the graphic and choose Format Picture &gt; Alt Text</w:t>
      </w:r>
    </w:p>
    <w:p w:rsidR="00F36B00" w:rsidRPr="00B81A6D" w:rsidRDefault="00DA48AA" w:rsidP="00F36B00">
      <w:pPr>
        <w:pStyle w:val="ListParagraph"/>
        <w:numPr>
          <w:ilvl w:val="0"/>
          <w:numId w:val="3"/>
        </w:numPr>
        <w:rPr>
          <w:sz w:val="22"/>
        </w:rPr>
      </w:pPr>
      <w:r w:rsidRPr="00B81A6D">
        <w:rPr>
          <w:sz w:val="22"/>
        </w:rPr>
        <w:t>Enter a description in the “Description” box.</w:t>
      </w:r>
    </w:p>
    <w:p w:rsidR="00DA48AA" w:rsidRPr="00B81A6D" w:rsidRDefault="00B81A6D" w:rsidP="00777980">
      <w:pPr>
        <w:rPr>
          <w:sz w:val="22"/>
        </w:rPr>
      </w:pPr>
      <w:r w:rsidRPr="00B81A6D">
        <w:rPr>
          <w:noProof/>
          <w:sz w:val="22"/>
        </w:rPr>
        <w:drawing>
          <wp:anchor distT="0" distB="0" distL="114300" distR="114300" simplePos="0" relativeHeight="251670528" behindDoc="1" locked="0" layoutInCell="1" allowOverlap="1">
            <wp:simplePos x="0" y="0"/>
            <wp:positionH relativeFrom="column">
              <wp:posOffset>152400</wp:posOffset>
            </wp:positionH>
            <wp:positionV relativeFrom="paragraph">
              <wp:posOffset>146685</wp:posOffset>
            </wp:positionV>
            <wp:extent cx="2853690" cy="2790190"/>
            <wp:effectExtent l="152400" t="152400" r="365760" b="353060"/>
            <wp:wrapTight wrapText="bothSides">
              <wp:wrapPolygon edited="0">
                <wp:start x="577" y="-1180"/>
                <wp:lineTo x="-1154" y="-885"/>
                <wp:lineTo x="-1154" y="22121"/>
                <wp:lineTo x="-865" y="22711"/>
                <wp:lineTo x="1298" y="23891"/>
                <wp:lineTo x="1442" y="24186"/>
                <wp:lineTo x="21629" y="24186"/>
                <wp:lineTo x="21773" y="23891"/>
                <wp:lineTo x="23792" y="22711"/>
                <wp:lineTo x="24224" y="20351"/>
                <wp:lineTo x="24224" y="1475"/>
                <wp:lineTo x="22494" y="-737"/>
                <wp:lineTo x="22350" y="-1180"/>
                <wp:lineTo x="577" y="-1180"/>
              </wp:wrapPolygon>
            </wp:wrapTight>
            <wp:docPr id="1026" name="Picture 2" descr="A screenshot of the &quot;Format Picture&quot; / &quot;Alt Text&quot; pop-up window. Text is entered in the description field describing another screenshot on th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A screenshot of the &quot;Format Picture&quot; / &quot;Alt Text&quot; pop-up window. Text is entered in the description field describing another screenshot on the page. "/>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853690" cy="2790190"/>
                    </a:xfrm>
                    <a:prstGeom prst="rect">
                      <a:avLst/>
                    </a:prstGeom>
                    <a:ln>
                      <a:noFill/>
                    </a:ln>
                    <a:effectLst>
                      <a:outerShdw blurRad="292100" dist="139700" dir="2700000" algn="tl" rotWithShape="0">
                        <a:srgbClr val="333333">
                          <a:alpha val="65000"/>
                        </a:srgbClr>
                      </a:outerShdw>
                    </a:effectLst>
                    <a:extLst>
                      <a:ext uri="{909E8E84-426E-40dd-AFC4-6F175D3DCCD1}">
                        <a14:hiddenFill xmlns:a14="http://schemas.microsoft.com/office/drawing/2010/main">
                          <a:solidFill>
                            <a:schemeClr val="accent1"/>
                          </a:solidFill>
                        </a14:hiddenFill>
                      </a:ext>
                    </a:extLst>
                  </pic:spPr>
                </pic:pic>
              </a:graphicData>
            </a:graphic>
          </wp:anchor>
        </w:drawing>
      </w:r>
    </w:p>
    <w:p w:rsidR="00DA48AA" w:rsidRPr="00B81A6D" w:rsidRDefault="00DA48AA" w:rsidP="00777980">
      <w:pPr>
        <w:rPr>
          <w:sz w:val="22"/>
        </w:rPr>
      </w:pPr>
    </w:p>
    <w:p w:rsidR="00DA48AA" w:rsidRPr="00B81A6D" w:rsidRDefault="00DA48AA">
      <w:pPr>
        <w:rPr>
          <w:sz w:val="22"/>
        </w:rPr>
      </w:pPr>
    </w:p>
    <w:p w:rsidR="00DA48AA" w:rsidRPr="00B81A6D" w:rsidRDefault="00DA48AA">
      <w:pPr>
        <w:rPr>
          <w:sz w:val="22"/>
        </w:rPr>
      </w:pPr>
    </w:p>
    <w:p w:rsidR="00DA48AA" w:rsidRPr="00B81A6D" w:rsidRDefault="00DA48AA">
      <w:pPr>
        <w:rPr>
          <w:sz w:val="22"/>
        </w:rPr>
      </w:pPr>
    </w:p>
    <w:p w:rsidR="00DA48AA" w:rsidRPr="00B81A6D" w:rsidRDefault="00DA48AA">
      <w:pPr>
        <w:rPr>
          <w:sz w:val="22"/>
        </w:rPr>
      </w:pPr>
    </w:p>
    <w:p w:rsidR="00DA48AA" w:rsidRPr="00B81A6D" w:rsidRDefault="00DA48AA">
      <w:pPr>
        <w:rPr>
          <w:sz w:val="22"/>
        </w:rPr>
      </w:pPr>
    </w:p>
    <w:p w:rsidR="00342213" w:rsidRPr="00B81A6D" w:rsidRDefault="00342213">
      <w:pPr>
        <w:rPr>
          <w:sz w:val="22"/>
        </w:rPr>
      </w:pPr>
    </w:p>
    <w:p w:rsidR="00B81A6D" w:rsidRDefault="00B81A6D" w:rsidP="00590DDB"/>
    <w:p w:rsidR="00B81A6D" w:rsidRDefault="00B81A6D" w:rsidP="00590DDB"/>
    <w:p w:rsidR="00B81A6D" w:rsidRDefault="00B81A6D" w:rsidP="00590DDB"/>
    <w:p w:rsidR="00065BE0" w:rsidRDefault="00065BE0">
      <w:pPr>
        <w:rPr>
          <w:b/>
          <w:color w:val="C0504D" w:themeColor="accent2"/>
          <w:sz w:val="22"/>
          <w:u w:val="single"/>
        </w:rPr>
      </w:pPr>
      <w:r>
        <w:rPr>
          <w:sz w:val="22"/>
        </w:rPr>
        <w:br w:type="page"/>
      </w:r>
    </w:p>
    <w:p w:rsidR="00DA48AA" w:rsidRPr="00B81A6D" w:rsidRDefault="00342213" w:rsidP="00A068DD">
      <w:pPr>
        <w:pStyle w:val="Heading2"/>
        <w:rPr>
          <w:sz w:val="22"/>
        </w:rPr>
      </w:pPr>
      <w:r w:rsidRPr="00B81A6D">
        <w:rPr>
          <w:sz w:val="22"/>
        </w:rPr>
        <w:lastRenderedPageBreak/>
        <w:t>C.  Properly label LINKS</w:t>
      </w:r>
    </w:p>
    <w:p w:rsidR="004D366C" w:rsidRPr="00B81A6D" w:rsidRDefault="00342213">
      <w:pPr>
        <w:rPr>
          <w:sz w:val="22"/>
        </w:rPr>
      </w:pPr>
      <w:r w:rsidRPr="00B81A6D">
        <w:rPr>
          <w:sz w:val="22"/>
        </w:rPr>
        <w:t xml:space="preserve">When JAWS comes upon a link, it will announce that it is a link, then it will read the link.  </w:t>
      </w:r>
    </w:p>
    <w:p w:rsidR="004D366C" w:rsidRPr="00B81A6D" w:rsidRDefault="00342213">
      <w:pPr>
        <w:rPr>
          <w:sz w:val="22"/>
        </w:rPr>
      </w:pPr>
      <w:r w:rsidRPr="00B81A6D">
        <w:rPr>
          <w:sz w:val="22"/>
        </w:rPr>
        <w:t>Some links are informative (</w:t>
      </w:r>
      <w:hyperlink r:id="rId10" w:history="1">
        <w:r w:rsidRPr="00B81A6D">
          <w:rPr>
            <w:rStyle w:val="Hyperlink"/>
            <w:sz w:val="22"/>
          </w:rPr>
          <w:t>www.amazon.com</w:t>
        </w:r>
      </w:hyperlink>
      <w:r w:rsidR="004D366C" w:rsidRPr="00B81A6D">
        <w:rPr>
          <w:sz w:val="22"/>
        </w:rPr>
        <w:t>).</w:t>
      </w:r>
    </w:p>
    <w:p w:rsidR="004D366C" w:rsidRPr="00B81A6D" w:rsidRDefault="00342213">
      <w:pPr>
        <w:rPr>
          <w:sz w:val="22"/>
        </w:rPr>
      </w:pPr>
      <w:r w:rsidRPr="00B81A6D">
        <w:rPr>
          <w:sz w:val="22"/>
        </w:rPr>
        <w:t>Some links are not informative (</w:t>
      </w:r>
      <w:hyperlink r:id="rId11" w:history="1">
        <w:r w:rsidRPr="00B81A6D">
          <w:rPr>
            <w:rStyle w:val="Hyperlink"/>
            <w:sz w:val="22"/>
          </w:rPr>
          <w:t>www.acb.org</w:t>
        </w:r>
      </w:hyperlink>
      <w:r w:rsidRPr="00B81A6D">
        <w:rPr>
          <w:sz w:val="22"/>
        </w:rPr>
        <w:t>).</w:t>
      </w:r>
    </w:p>
    <w:p w:rsidR="004D366C" w:rsidRPr="00B81A6D" w:rsidRDefault="00342213">
      <w:pPr>
        <w:rPr>
          <w:sz w:val="22"/>
        </w:rPr>
      </w:pPr>
      <w:r w:rsidRPr="00B81A6D">
        <w:rPr>
          <w:sz w:val="22"/>
        </w:rPr>
        <w:t>Some links are really long</w:t>
      </w:r>
      <w:r w:rsidR="004D366C" w:rsidRPr="00B81A6D">
        <w:rPr>
          <w:sz w:val="22"/>
        </w:rPr>
        <w:t xml:space="preserve"> </w:t>
      </w:r>
      <w:r w:rsidRPr="00B81A6D">
        <w:rPr>
          <w:sz w:val="22"/>
        </w:rPr>
        <w:t>(</w:t>
      </w:r>
      <w:hyperlink r:id="rId12" w:history="1">
        <w:r w:rsidR="00E8544C" w:rsidRPr="0034097A">
          <w:rPr>
            <w:rStyle w:val="Hyperlink"/>
            <w:sz w:val="22"/>
          </w:rPr>
          <w:t>http://www.amazon.com/gp/product/1571104348/ref=s9_simh_gw_p14_d1_i1?pf_rd_m=ATVPDKIKX0DER&amp;pf_rd_s=center-2&amp;pf_rd_r=0C90BBW081A03GDGTNPN&amp;pf_rd_t=101&amp;pf_rd_p=1389517282&amp;pf_rd_i=507846</w:t>
        </w:r>
      </w:hyperlink>
      <w:r w:rsidRPr="00B81A6D">
        <w:rPr>
          <w:sz w:val="22"/>
        </w:rPr>
        <w:t>).</w:t>
      </w:r>
    </w:p>
    <w:p w:rsidR="004D366C" w:rsidRPr="00B81A6D" w:rsidRDefault="006F6E19">
      <w:pPr>
        <w:rPr>
          <w:sz w:val="22"/>
        </w:rPr>
      </w:pPr>
      <w:r w:rsidRPr="00B81A6D">
        <w:rPr>
          <w:sz w:val="22"/>
        </w:rPr>
        <w:t>A JAWS user</w:t>
      </w:r>
      <w:r w:rsidR="004D366C" w:rsidRPr="00B81A6D">
        <w:rPr>
          <w:sz w:val="22"/>
        </w:rPr>
        <w:t xml:space="preserve"> has the option of pulling up a list of links.  As the user scrolls through, listening for the desired link, it would be best if the links convey some type of description.  The best way to do this is to create a link that includes a small description and the URL.</w:t>
      </w:r>
    </w:p>
    <w:p w:rsidR="004D366C" w:rsidRPr="00B81A6D" w:rsidRDefault="00590DDB" w:rsidP="00D700FE">
      <w:pPr>
        <w:pStyle w:val="Heading3"/>
        <w:rPr>
          <w:sz w:val="22"/>
        </w:rPr>
      </w:pPr>
      <w:r>
        <w:rPr>
          <w:sz w:val="22"/>
        </w:rPr>
        <w:t xml:space="preserve">Properly label LINKS - </w:t>
      </w:r>
      <w:r w:rsidR="004D366C" w:rsidRPr="00B81A6D">
        <w:rPr>
          <w:sz w:val="22"/>
        </w:rPr>
        <w:t>The bottom line…</w:t>
      </w:r>
    </w:p>
    <w:p w:rsidR="00907564" w:rsidRPr="00B81A6D" w:rsidRDefault="004D366C" w:rsidP="00933BA1">
      <w:pPr>
        <w:pStyle w:val="ListParagraph"/>
        <w:numPr>
          <w:ilvl w:val="0"/>
          <w:numId w:val="2"/>
        </w:numPr>
        <w:rPr>
          <w:sz w:val="22"/>
        </w:rPr>
      </w:pPr>
      <w:r w:rsidRPr="00B81A6D">
        <w:rPr>
          <w:sz w:val="22"/>
        </w:rPr>
        <w:t>Create a link that contains a d</w:t>
      </w:r>
      <w:r w:rsidR="00907564" w:rsidRPr="00B81A6D">
        <w:rPr>
          <w:sz w:val="22"/>
        </w:rPr>
        <w:t xml:space="preserve">escription, followed by the URL </w:t>
      </w:r>
    </w:p>
    <w:p w:rsidR="004D366C" w:rsidRPr="00B81A6D" w:rsidRDefault="00907564" w:rsidP="00933BA1">
      <w:pPr>
        <w:pStyle w:val="ListParagraph"/>
        <w:numPr>
          <w:ilvl w:val="1"/>
          <w:numId w:val="2"/>
        </w:numPr>
        <w:rPr>
          <w:sz w:val="22"/>
        </w:rPr>
      </w:pPr>
      <w:r w:rsidRPr="00B81A6D">
        <w:rPr>
          <w:sz w:val="22"/>
        </w:rPr>
        <w:t xml:space="preserve">Ex. </w:t>
      </w:r>
      <w:proofErr w:type="spellStart"/>
      <w:r w:rsidRPr="00B81A6D">
        <w:rPr>
          <w:sz w:val="22"/>
        </w:rPr>
        <w:t>WebAIM</w:t>
      </w:r>
      <w:proofErr w:type="spellEnd"/>
      <w:r w:rsidRPr="00B81A6D">
        <w:rPr>
          <w:sz w:val="22"/>
        </w:rPr>
        <w:t xml:space="preserve"> article on Creating accessible documents in Word (webaim.org/techniques/word)</w:t>
      </w:r>
    </w:p>
    <w:p w:rsidR="004D366C" w:rsidRPr="00B81A6D" w:rsidRDefault="004D366C" w:rsidP="00933BA1">
      <w:pPr>
        <w:pStyle w:val="ListParagraph"/>
        <w:numPr>
          <w:ilvl w:val="0"/>
          <w:numId w:val="2"/>
        </w:numPr>
        <w:rPr>
          <w:sz w:val="22"/>
        </w:rPr>
      </w:pPr>
      <w:r w:rsidRPr="00B81A6D">
        <w:rPr>
          <w:sz w:val="22"/>
        </w:rPr>
        <w:t xml:space="preserve">Highlight the </w:t>
      </w:r>
      <w:r w:rsidR="00907564" w:rsidRPr="00B81A6D">
        <w:rPr>
          <w:sz w:val="22"/>
        </w:rPr>
        <w:t>description and URL</w:t>
      </w:r>
    </w:p>
    <w:p w:rsidR="004D366C" w:rsidRPr="00B81A6D" w:rsidRDefault="004D366C" w:rsidP="00933BA1">
      <w:pPr>
        <w:pStyle w:val="ListParagraph"/>
        <w:numPr>
          <w:ilvl w:val="0"/>
          <w:numId w:val="2"/>
        </w:numPr>
        <w:rPr>
          <w:sz w:val="22"/>
        </w:rPr>
      </w:pPr>
      <w:r w:rsidRPr="00B81A6D">
        <w:rPr>
          <w:sz w:val="22"/>
        </w:rPr>
        <w:t>Right-click &gt; select Hyperlink</w:t>
      </w:r>
    </w:p>
    <w:p w:rsidR="004D366C" w:rsidRPr="00B81A6D" w:rsidRDefault="004D366C" w:rsidP="00933BA1">
      <w:pPr>
        <w:pStyle w:val="ListParagraph"/>
        <w:numPr>
          <w:ilvl w:val="0"/>
          <w:numId w:val="2"/>
        </w:numPr>
        <w:rPr>
          <w:sz w:val="22"/>
        </w:rPr>
      </w:pPr>
      <w:r w:rsidRPr="00B81A6D">
        <w:rPr>
          <w:sz w:val="22"/>
        </w:rPr>
        <w:t>Make sure that the “Text to display” box</w:t>
      </w:r>
      <w:r w:rsidR="00907564" w:rsidRPr="00B81A6D">
        <w:rPr>
          <w:sz w:val="22"/>
        </w:rPr>
        <w:t xml:space="preserve"> contains</w:t>
      </w:r>
      <w:r w:rsidRPr="00B81A6D">
        <w:rPr>
          <w:sz w:val="22"/>
        </w:rPr>
        <w:t xml:space="preserve"> the description and the URL.</w:t>
      </w:r>
    </w:p>
    <w:p w:rsidR="00DA48AA" w:rsidRPr="00B81A6D" w:rsidRDefault="004D366C" w:rsidP="00933BA1">
      <w:pPr>
        <w:pStyle w:val="ListParagraph"/>
        <w:numPr>
          <w:ilvl w:val="0"/>
          <w:numId w:val="2"/>
        </w:numPr>
        <w:rPr>
          <w:sz w:val="22"/>
        </w:rPr>
      </w:pPr>
      <w:r w:rsidRPr="00B81A6D">
        <w:rPr>
          <w:sz w:val="22"/>
        </w:rPr>
        <w:t xml:space="preserve">Then in the “Address” box, enter just the URL </w:t>
      </w:r>
    </w:p>
    <w:p w:rsidR="00907564" w:rsidRPr="00B81A6D" w:rsidRDefault="00907564">
      <w:pPr>
        <w:rPr>
          <w:sz w:val="22"/>
        </w:rPr>
      </w:pPr>
      <w:r w:rsidRPr="00B81A6D">
        <w:rPr>
          <w:noProof/>
          <w:sz w:val="22"/>
        </w:rPr>
        <w:drawing>
          <wp:anchor distT="0" distB="0" distL="114300" distR="114300" simplePos="0" relativeHeight="251660288" behindDoc="0" locked="0" layoutInCell="1" allowOverlap="1" wp14:anchorId="3F8350D5" wp14:editId="2BC0DE96">
            <wp:simplePos x="0" y="0"/>
            <wp:positionH relativeFrom="column">
              <wp:posOffset>630555</wp:posOffset>
            </wp:positionH>
            <wp:positionV relativeFrom="paragraph">
              <wp:posOffset>55880</wp:posOffset>
            </wp:positionV>
            <wp:extent cx="4655683" cy="2441050"/>
            <wp:effectExtent l="0" t="0" r="0" b="0"/>
            <wp:wrapNone/>
            <wp:docPr id="1" name="Picture 1" descr="Graphic of an &quot;Insert Hyperlink&quot; window.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bwMode="auto">
                    <a:xfrm>
                      <a:off x="0" y="0"/>
                      <a:ext cx="4655683" cy="2441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907564" w:rsidRPr="00B81A6D" w:rsidRDefault="00907564">
      <w:pPr>
        <w:rPr>
          <w:sz w:val="22"/>
        </w:rPr>
      </w:pPr>
    </w:p>
    <w:p w:rsidR="00907564" w:rsidRPr="00B81A6D" w:rsidRDefault="00907564">
      <w:pPr>
        <w:rPr>
          <w:sz w:val="22"/>
        </w:rPr>
      </w:pPr>
    </w:p>
    <w:p w:rsidR="00907564" w:rsidRPr="00B81A6D" w:rsidRDefault="00907564">
      <w:pPr>
        <w:rPr>
          <w:sz w:val="22"/>
        </w:rPr>
      </w:pPr>
    </w:p>
    <w:p w:rsidR="00907564" w:rsidRPr="00B81A6D" w:rsidRDefault="00907564">
      <w:pPr>
        <w:rPr>
          <w:sz w:val="22"/>
        </w:rPr>
      </w:pPr>
    </w:p>
    <w:p w:rsidR="00907564" w:rsidRPr="00B81A6D" w:rsidRDefault="00907564">
      <w:pPr>
        <w:rPr>
          <w:sz w:val="22"/>
        </w:rPr>
      </w:pPr>
    </w:p>
    <w:p w:rsidR="00907564" w:rsidRPr="00B81A6D" w:rsidRDefault="00907564">
      <w:pPr>
        <w:rPr>
          <w:sz w:val="22"/>
        </w:rPr>
      </w:pPr>
    </w:p>
    <w:p w:rsidR="00907564" w:rsidRPr="00B81A6D" w:rsidRDefault="00907564">
      <w:pPr>
        <w:rPr>
          <w:sz w:val="22"/>
        </w:rPr>
      </w:pPr>
    </w:p>
    <w:p w:rsidR="00907564" w:rsidRPr="00B81A6D" w:rsidRDefault="00907564" w:rsidP="00933BA1">
      <w:pPr>
        <w:pStyle w:val="ListParagraph"/>
        <w:numPr>
          <w:ilvl w:val="0"/>
          <w:numId w:val="2"/>
        </w:numPr>
        <w:rPr>
          <w:sz w:val="22"/>
        </w:rPr>
      </w:pPr>
      <w:r w:rsidRPr="00B81A6D">
        <w:rPr>
          <w:sz w:val="22"/>
        </w:rPr>
        <w:t xml:space="preserve">You will end up with a link that includes the description and URL: </w:t>
      </w:r>
      <w:hyperlink r:id="rId14" w:history="1">
        <w:proofErr w:type="spellStart"/>
        <w:r w:rsidRPr="00B81A6D">
          <w:rPr>
            <w:rStyle w:val="Hyperlink"/>
            <w:sz w:val="22"/>
          </w:rPr>
          <w:t>WebAIM</w:t>
        </w:r>
        <w:proofErr w:type="spellEnd"/>
        <w:r w:rsidRPr="00B81A6D">
          <w:rPr>
            <w:rStyle w:val="Hyperlink"/>
            <w:sz w:val="22"/>
          </w:rPr>
          <w:t xml:space="preserve"> article on Creating accessible documents in Word (webaim.org/techniques/word)</w:t>
        </w:r>
      </w:hyperlink>
    </w:p>
    <w:p w:rsidR="00B81A6D" w:rsidRDefault="00B81A6D" w:rsidP="00A068DD">
      <w:pPr>
        <w:pStyle w:val="Heading2"/>
        <w:rPr>
          <w:sz w:val="22"/>
        </w:rPr>
      </w:pPr>
    </w:p>
    <w:p w:rsidR="00FC7D04" w:rsidRPr="00B81A6D" w:rsidRDefault="00A057A1" w:rsidP="00A068DD">
      <w:pPr>
        <w:pStyle w:val="Heading2"/>
        <w:rPr>
          <w:sz w:val="22"/>
        </w:rPr>
      </w:pPr>
      <w:r>
        <w:rPr>
          <w:sz w:val="22"/>
        </w:rPr>
        <w:t xml:space="preserve">D.  Using </w:t>
      </w:r>
      <w:r w:rsidR="00FC7D04" w:rsidRPr="00B81A6D">
        <w:rPr>
          <w:sz w:val="22"/>
        </w:rPr>
        <w:t>TABLES</w:t>
      </w:r>
    </w:p>
    <w:p w:rsidR="00907564" w:rsidRDefault="00355A9D">
      <w:pPr>
        <w:rPr>
          <w:sz w:val="22"/>
        </w:rPr>
      </w:pPr>
      <w:r w:rsidRPr="00B81A6D">
        <w:rPr>
          <w:sz w:val="22"/>
        </w:rPr>
        <w:lastRenderedPageBreak/>
        <w:t xml:space="preserve">JAWS can navigate through </w:t>
      </w:r>
      <w:r w:rsidR="00A057A1">
        <w:rPr>
          <w:sz w:val="22"/>
        </w:rPr>
        <w:t xml:space="preserve">simple </w:t>
      </w:r>
      <w:r w:rsidR="00FC7D04" w:rsidRPr="00B81A6D">
        <w:rPr>
          <w:sz w:val="22"/>
        </w:rPr>
        <w:t>tables</w:t>
      </w:r>
      <w:r w:rsidRPr="00B81A6D">
        <w:rPr>
          <w:sz w:val="22"/>
        </w:rPr>
        <w:t xml:space="preserve"> in </w:t>
      </w:r>
      <w:r w:rsidR="00A057A1">
        <w:rPr>
          <w:sz w:val="22"/>
        </w:rPr>
        <w:t xml:space="preserve">Word if it is properly bookmarked.  </w:t>
      </w:r>
      <w:r w:rsidR="001F2749">
        <w:rPr>
          <w:sz w:val="22"/>
        </w:rPr>
        <w:t>You can create a table that will signal JAWS to speak the column title</w:t>
      </w:r>
      <w:r w:rsidR="009142D9">
        <w:rPr>
          <w:sz w:val="22"/>
        </w:rPr>
        <w:t xml:space="preserve"> and/or row title</w:t>
      </w:r>
      <w:r w:rsidR="001F2749">
        <w:rPr>
          <w:sz w:val="22"/>
        </w:rPr>
        <w:t xml:space="preserve"> before the content of the cell</w:t>
      </w:r>
      <w:r w:rsidR="00736551">
        <w:rPr>
          <w:sz w:val="22"/>
        </w:rPr>
        <w:t>,</w:t>
      </w:r>
      <w:r w:rsidR="00F33CEF">
        <w:rPr>
          <w:sz w:val="22"/>
        </w:rPr>
        <w:t xml:space="preserve"> allowing the user to always know </w:t>
      </w:r>
      <w:r w:rsidR="00D6098C">
        <w:rPr>
          <w:sz w:val="22"/>
        </w:rPr>
        <w:t xml:space="preserve">the </w:t>
      </w:r>
      <w:r w:rsidR="00736551">
        <w:rPr>
          <w:sz w:val="22"/>
        </w:rPr>
        <w:t xml:space="preserve">location of the </w:t>
      </w:r>
      <w:r w:rsidR="00D6098C">
        <w:rPr>
          <w:sz w:val="22"/>
        </w:rPr>
        <w:t>cell of focus.</w:t>
      </w:r>
    </w:p>
    <w:p w:rsidR="00872DA8" w:rsidRPr="00872DA8" w:rsidRDefault="00590DDB" w:rsidP="00872DA8">
      <w:pPr>
        <w:pStyle w:val="Heading3"/>
        <w:rPr>
          <w:sz w:val="22"/>
        </w:rPr>
      </w:pPr>
      <w:r>
        <w:rPr>
          <w:sz w:val="22"/>
        </w:rPr>
        <w:t xml:space="preserve">Using TABLES - </w:t>
      </w:r>
      <w:r w:rsidR="00872DA8" w:rsidRPr="00872DA8">
        <w:rPr>
          <w:sz w:val="22"/>
        </w:rPr>
        <w:t>The bottom line…</w:t>
      </w:r>
    </w:p>
    <w:p w:rsidR="00A057A1" w:rsidRDefault="00872DA8" w:rsidP="006C7D0E">
      <w:pPr>
        <w:pStyle w:val="ListParagraph"/>
        <w:numPr>
          <w:ilvl w:val="0"/>
          <w:numId w:val="2"/>
        </w:numPr>
        <w:spacing w:after="0"/>
        <w:rPr>
          <w:sz w:val="22"/>
        </w:rPr>
      </w:pPr>
      <w:r w:rsidRPr="00872DA8">
        <w:rPr>
          <w:sz w:val="22"/>
        </w:rPr>
        <w:t xml:space="preserve">If the table has only </w:t>
      </w:r>
      <w:r w:rsidRPr="00872DA8">
        <w:rPr>
          <w:sz w:val="22"/>
          <w:u w:val="single"/>
        </w:rPr>
        <w:t>column headings</w:t>
      </w:r>
      <w:r w:rsidRPr="00872DA8">
        <w:rPr>
          <w:sz w:val="22"/>
        </w:rPr>
        <w:t xml:space="preserve">, place the insertion point in any </w:t>
      </w:r>
      <w:r w:rsidR="006F0DFF">
        <w:rPr>
          <w:sz w:val="22"/>
        </w:rPr>
        <w:t xml:space="preserve">one </w:t>
      </w:r>
      <w:r w:rsidRPr="00872DA8">
        <w:rPr>
          <w:sz w:val="22"/>
        </w:rPr>
        <w:t>cell within the row containing the headings.</w:t>
      </w:r>
      <w:r w:rsidR="006F0DFF">
        <w:rPr>
          <w:sz w:val="22"/>
        </w:rPr>
        <w:t xml:space="preserve"> </w:t>
      </w:r>
      <w:r w:rsidR="0040368D">
        <w:rPr>
          <w:sz w:val="22"/>
        </w:rPr>
        <w:t xml:space="preserve"> </w:t>
      </w:r>
      <w:r w:rsidRPr="00872DA8">
        <w:rPr>
          <w:sz w:val="22"/>
        </w:rPr>
        <w:t xml:space="preserve">Then, open the Insert menu and choose Bookmark. </w:t>
      </w:r>
      <w:r w:rsidR="0040368D">
        <w:rPr>
          <w:sz w:val="22"/>
        </w:rPr>
        <w:t xml:space="preserve"> </w:t>
      </w:r>
      <w:r w:rsidR="0040368D" w:rsidRPr="00872DA8">
        <w:rPr>
          <w:sz w:val="22"/>
        </w:rPr>
        <w:t>Type “</w:t>
      </w:r>
      <w:proofErr w:type="spellStart"/>
      <w:r w:rsidR="0040368D" w:rsidRPr="0093078D">
        <w:rPr>
          <w:b/>
          <w:sz w:val="22"/>
        </w:rPr>
        <w:t>ColumnTitle</w:t>
      </w:r>
      <w:proofErr w:type="spellEnd"/>
      <w:r w:rsidR="0040368D" w:rsidRPr="00872DA8">
        <w:rPr>
          <w:sz w:val="22"/>
        </w:rPr>
        <w:t>” and press ENTER.</w:t>
      </w:r>
      <w:r w:rsidR="0040368D">
        <w:rPr>
          <w:sz w:val="22"/>
        </w:rPr>
        <w:t xml:space="preserve">  (You do not have to do this for every column title in the table. Bookmarking one column title will bookmark them all within that table.)</w:t>
      </w:r>
    </w:p>
    <w:p w:rsidR="006C7D0E" w:rsidRPr="006C7D0E" w:rsidRDefault="003D127C" w:rsidP="006C7D0E">
      <w:pPr>
        <w:ind w:left="360"/>
        <w:rPr>
          <w:sz w:val="22"/>
        </w:rPr>
      </w:pPr>
      <w:r>
        <w:rPr>
          <w:noProof/>
        </w:rPr>
        <w:drawing>
          <wp:inline distT="0" distB="0" distL="0" distR="0" wp14:anchorId="1851AC75" wp14:editId="28F7F646">
            <wp:extent cx="5943600" cy="1930400"/>
            <wp:effectExtent l="0" t="0" r="0" b="0"/>
            <wp:docPr id="2" name="Picture 2" descr="Screenshot showing how to create a ColumnTitle Bookmark when a table has only column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943600" cy="1930400"/>
                    </a:xfrm>
                    <a:prstGeom prst="rect">
                      <a:avLst/>
                    </a:prstGeom>
                  </pic:spPr>
                </pic:pic>
              </a:graphicData>
            </a:graphic>
          </wp:inline>
        </w:drawing>
      </w:r>
    </w:p>
    <w:p w:rsidR="00872DA8" w:rsidRDefault="00872DA8" w:rsidP="006C7D0E">
      <w:pPr>
        <w:pStyle w:val="ListParagraph"/>
        <w:numPr>
          <w:ilvl w:val="0"/>
          <w:numId w:val="2"/>
        </w:numPr>
        <w:spacing w:after="0"/>
        <w:rPr>
          <w:sz w:val="22"/>
        </w:rPr>
      </w:pPr>
      <w:r w:rsidRPr="00872DA8">
        <w:rPr>
          <w:sz w:val="22"/>
        </w:rPr>
        <w:t xml:space="preserve">If the table has only </w:t>
      </w:r>
      <w:r w:rsidRPr="00872DA8">
        <w:rPr>
          <w:sz w:val="22"/>
          <w:u w:val="single"/>
        </w:rPr>
        <w:t>row headings</w:t>
      </w:r>
      <w:r w:rsidRPr="00872DA8">
        <w:rPr>
          <w:sz w:val="22"/>
        </w:rPr>
        <w:t>, place the insertion point in any cell within the column containing the headings. Then, open the Insert menu and choose Bookmark. Type "</w:t>
      </w:r>
      <w:proofErr w:type="spellStart"/>
      <w:r w:rsidRPr="0093078D">
        <w:rPr>
          <w:b/>
          <w:sz w:val="22"/>
        </w:rPr>
        <w:t>RowTitle</w:t>
      </w:r>
      <w:proofErr w:type="spellEnd"/>
      <w:r w:rsidRPr="00872DA8">
        <w:rPr>
          <w:sz w:val="22"/>
        </w:rPr>
        <w:t>" and press ENTER.</w:t>
      </w:r>
      <w:r w:rsidR="00E87308">
        <w:rPr>
          <w:sz w:val="22"/>
        </w:rPr>
        <w:t xml:space="preserve"> </w:t>
      </w:r>
      <w:r w:rsidR="0040368D">
        <w:rPr>
          <w:sz w:val="22"/>
        </w:rPr>
        <w:t>(You do not have to do this for every row title in the table. Bookmarking one row title will bookmark them all within that table.)</w:t>
      </w:r>
    </w:p>
    <w:p w:rsidR="00217D05" w:rsidRPr="00217D05" w:rsidRDefault="00217D05" w:rsidP="00217D05">
      <w:pPr>
        <w:spacing w:after="0"/>
        <w:ind w:left="360"/>
        <w:rPr>
          <w:sz w:val="22"/>
        </w:rPr>
      </w:pPr>
      <w:r>
        <w:rPr>
          <w:noProof/>
        </w:rPr>
        <w:drawing>
          <wp:inline distT="0" distB="0" distL="0" distR="0" wp14:anchorId="5A2F76D7" wp14:editId="1132692A">
            <wp:extent cx="5476191" cy="1352381"/>
            <wp:effectExtent l="0" t="0" r="0" b="635"/>
            <wp:docPr id="3" name="Picture 3" descr="Screenshot showing how to create a RowTitle Bookmark when a table has only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476191" cy="1352381"/>
                    </a:xfrm>
                    <a:prstGeom prst="rect">
                      <a:avLst/>
                    </a:prstGeom>
                  </pic:spPr>
                </pic:pic>
              </a:graphicData>
            </a:graphic>
          </wp:inline>
        </w:drawing>
      </w:r>
    </w:p>
    <w:p w:rsidR="006C7D0E" w:rsidRPr="00AD15B4" w:rsidRDefault="006C7D0E" w:rsidP="006C7D0E">
      <w:pPr>
        <w:ind w:left="360"/>
        <w:rPr>
          <w:sz w:val="12"/>
        </w:rPr>
      </w:pPr>
    </w:p>
    <w:p w:rsidR="00872DA8" w:rsidRDefault="00872DA8" w:rsidP="00E87308">
      <w:pPr>
        <w:pStyle w:val="ListParagraph"/>
        <w:numPr>
          <w:ilvl w:val="0"/>
          <w:numId w:val="2"/>
        </w:numPr>
        <w:spacing w:after="0"/>
        <w:rPr>
          <w:sz w:val="22"/>
        </w:rPr>
      </w:pPr>
      <w:r w:rsidRPr="00872DA8">
        <w:rPr>
          <w:sz w:val="22"/>
        </w:rPr>
        <w:t xml:space="preserve">If the table has both </w:t>
      </w:r>
      <w:r w:rsidRPr="00872DA8">
        <w:rPr>
          <w:sz w:val="22"/>
          <w:u w:val="single"/>
        </w:rPr>
        <w:t>row and column headings</w:t>
      </w:r>
      <w:r w:rsidRPr="00872DA8">
        <w:rPr>
          <w:sz w:val="22"/>
        </w:rPr>
        <w:t xml:space="preserve">, place the insertion point in a cell where the row and column headings meet. </w:t>
      </w:r>
      <w:r w:rsidR="00A875AB">
        <w:rPr>
          <w:sz w:val="22"/>
        </w:rPr>
        <w:t xml:space="preserve"> </w:t>
      </w:r>
      <w:r w:rsidRPr="00872DA8">
        <w:rPr>
          <w:sz w:val="22"/>
        </w:rPr>
        <w:t>Then, open the Insert menu and choose Bookmark. Type "</w:t>
      </w:r>
      <w:r w:rsidRPr="0093078D">
        <w:rPr>
          <w:b/>
          <w:sz w:val="22"/>
        </w:rPr>
        <w:t>Title</w:t>
      </w:r>
      <w:r w:rsidRPr="00872DA8">
        <w:rPr>
          <w:sz w:val="22"/>
        </w:rPr>
        <w:t>" and press ENTER.</w:t>
      </w:r>
    </w:p>
    <w:p w:rsidR="00E87308" w:rsidRPr="00E87308" w:rsidRDefault="00E87308" w:rsidP="00E87308">
      <w:pPr>
        <w:ind w:left="360"/>
        <w:rPr>
          <w:sz w:val="22"/>
        </w:rPr>
      </w:pPr>
      <w:r>
        <w:rPr>
          <w:noProof/>
        </w:rPr>
        <w:drawing>
          <wp:inline distT="0" distB="0" distL="0" distR="0" wp14:anchorId="32D6922F" wp14:editId="235708CA">
            <wp:extent cx="5394960" cy="1297440"/>
            <wp:effectExtent l="0" t="0" r="0" b="0"/>
            <wp:docPr id="16" name="Picture 16" descr="Screenshot showing how to create a Title Bookmark when a table has both column and row hea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394960" cy="1297440"/>
                    </a:xfrm>
                    <a:prstGeom prst="rect">
                      <a:avLst/>
                    </a:prstGeom>
                  </pic:spPr>
                </pic:pic>
              </a:graphicData>
            </a:graphic>
          </wp:inline>
        </w:drawing>
      </w:r>
    </w:p>
    <w:p w:rsidR="0093078D" w:rsidRDefault="0006038C" w:rsidP="0093078D">
      <w:pPr>
        <w:pStyle w:val="ListParagraph"/>
        <w:numPr>
          <w:ilvl w:val="1"/>
          <w:numId w:val="2"/>
        </w:numPr>
        <w:rPr>
          <w:sz w:val="22"/>
        </w:rPr>
      </w:pPr>
      <w:r>
        <w:rPr>
          <w:sz w:val="22"/>
        </w:rPr>
        <w:t xml:space="preserve">(For each additional </w:t>
      </w:r>
      <w:r w:rsidR="00257FEE">
        <w:rPr>
          <w:sz w:val="22"/>
        </w:rPr>
        <w:t xml:space="preserve">occurrence of a </w:t>
      </w:r>
      <w:r w:rsidR="001935D4">
        <w:rPr>
          <w:sz w:val="22"/>
        </w:rPr>
        <w:t xml:space="preserve">table </w:t>
      </w:r>
      <w:r w:rsidR="00257FEE">
        <w:rPr>
          <w:sz w:val="22"/>
        </w:rPr>
        <w:t xml:space="preserve">that uses </w:t>
      </w:r>
      <w:r w:rsidR="001935D4">
        <w:rPr>
          <w:sz w:val="22"/>
        </w:rPr>
        <w:t xml:space="preserve">a </w:t>
      </w:r>
      <w:r>
        <w:rPr>
          <w:sz w:val="22"/>
        </w:rPr>
        <w:t>Column Title, Row Title, or Title</w:t>
      </w:r>
      <w:r w:rsidR="001935D4">
        <w:rPr>
          <w:sz w:val="22"/>
        </w:rPr>
        <w:t xml:space="preserve"> you will need to change the name of the Bookmarks by adding “_2”, “_3”, etc.  </w:t>
      </w:r>
      <w:r w:rsidR="00257FEE">
        <w:rPr>
          <w:sz w:val="22"/>
        </w:rPr>
        <w:lastRenderedPageBreak/>
        <w:t>So</w:t>
      </w:r>
      <w:r w:rsidR="00062105">
        <w:rPr>
          <w:sz w:val="22"/>
        </w:rPr>
        <w:t>,</w:t>
      </w:r>
      <w:r w:rsidR="00257FEE">
        <w:rPr>
          <w:sz w:val="22"/>
        </w:rPr>
        <w:t xml:space="preserve"> the </w:t>
      </w:r>
      <w:r w:rsidR="00257FEE" w:rsidRPr="00062105">
        <w:rPr>
          <w:b/>
          <w:sz w:val="22"/>
        </w:rPr>
        <w:t>second</w:t>
      </w:r>
      <w:r w:rsidR="00257FEE">
        <w:rPr>
          <w:sz w:val="22"/>
        </w:rPr>
        <w:t xml:space="preserve"> occurrence of a </w:t>
      </w:r>
      <w:r w:rsidR="00800674">
        <w:rPr>
          <w:sz w:val="22"/>
        </w:rPr>
        <w:t>table that uses</w:t>
      </w:r>
      <w:r w:rsidR="00257FEE">
        <w:rPr>
          <w:sz w:val="22"/>
        </w:rPr>
        <w:t xml:space="preserve"> a </w:t>
      </w:r>
      <w:r w:rsidR="00257FEE" w:rsidRPr="00062105">
        <w:rPr>
          <w:b/>
          <w:sz w:val="22"/>
        </w:rPr>
        <w:t>Column Title</w:t>
      </w:r>
      <w:r w:rsidR="00257FEE">
        <w:rPr>
          <w:sz w:val="22"/>
        </w:rPr>
        <w:t xml:space="preserve"> would be labeled, “ColumnTitle_2”.</w:t>
      </w:r>
      <w:r w:rsidR="00062105">
        <w:rPr>
          <w:sz w:val="22"/>
        </w:rPr>
        <w:t xml:space="preserve">  The </w:t>
      </w:r>
      <w:r w:rsidR="00062105" w:rsidRPr="00062105">
        <w:rPr>
          <w:b/>
          <w:sz w:val="22"/>
        </w:rPr>
        <w:t>fourth</w:t>
      </w:r>
      <w:r w:rsidR="00062105">
        <w:rPr>
          <w:sz w:val="22"/>
        </w:rPr>
        <w:t xml:space="preserve"> occurrence of a</w:t>
      </w:r>
      <w:r w:rsidR="00800674">
        <w:rPr>
          <w:sz w:val="22"/>
        </w:rPr>
        <w:t xml:space="preserve"> table that uses a</w:t>
      </w:r>
      <w:r w:rsidR="00062105">
        <w:rPr>
          <w:sz w:val="22"/>
        </w:rPr>
        <w:t xml:space="preserve"> </w:t>
      </w:r>
      <w:r w:rsidR="00062105" w:rsidRPr="00062105">
        <w:rPr>
          <w:b/>
          <w:sz w:val="22"/>
        </w:rPr>
        <w:t>Title</w:t>
      </w:r>
      <w:r w:rsidR="00062105">
        <w:rPr>
          <w:sz w:val="22"/>
        </w:rPr>
        <w:t xml:space="preserve"> would be labeled, “Title_4”.</w:t>
      </w:r>
    </w:p>
    <w:p w:rsidR="00866E09" w:rsidRDefault="00274709" w:rsidP="00866E09">
      <w:pPr>
        <w:pStyle w:val="ListParagraph"/>
        <w:numPr>
          <w:ilvl w:val="2"/>
          <w:numId w:val="2"/>
        </w:numPr>
        <w:rPr>
          <w:sz w:val="22"/>
        </w:rPr>
      </w:pPr>
      <w:r>
        <w:rPr>
          <w:sz w:val="22"/>
        </w:rPr>
        <w:t xml:space="preserve">EXAMPLE: </w:t>
      </w:r>
      <w:r w:rsidR="00866E09">
        <w:rPr>
          <w:sz w:val="22"/>
        </w:rPr>
        <w:t>If you have a document with 2</w:t>
      </w:r>
      <w:r w:rsidR="00257FEE">
        <w:rPr>
          <w:sz w:val="22"/>
        </w:rPr>
        <w:t xml:space="preserve"> occurrences of</w:t>
      </w:r>
      <w:r w:rsidR="00866E09">
        <w:rPr>
          <w:sz w:val="22"/>
        </w:rPr>
        <w:t xml:space="preserve"> </w:t>
      </w:r>
      <w:r>
        <w:rPr>
          <w:sz w:val="22"/>
        </w:rPr>
        <w:t xml:space="preserve">tables that </w:t>
      </w:r>
      <w:r w:rsidR="0050291E">
        <w:rPr>
          <w:sz w:val="22"/>
        </w:rPr>
        <w:t>use</w:t>
      </w:r>
      <w:r>
        <w:rPr>
          <w:sz w:val="22"/>
        </w:rPr>
        <w:t xml:space="preserve"> </w:t>
      </w:r>
      <w:r w:rsidR="00866E09">
        <w:rPr>
          <w:sz w:val="22"/>
        </w:rPr>
        <w:t xml:space="preserve">Column Titles, 3 </w:t>
      </w:r>
      <w:r w:rsidR="00257FEE">
        <w:rPr>
          <w:sz w:val="22"/>
        </w:rPr>
        <w:t xml:space="preserve">occurrences of </w:t>
      </w:r>
      <w:r>
        <w:rPr>
          <w:sz w:val="22"/>
        </w:rPr>
        <w:t xml:space="preserve">tables that </w:t>
      </w:r>
      <w:r w:rsidR="0050291E">
        <w:rPr>
          <w:sz w:val="22"/>
        </w:rPr>
        <w:t>use</w:t>
      </w:r>
      <w:r>
        <w:rPr>
          <w:sz w:val="22"/>
        </w:rPr>
        <w:t xml:space="preserve"> </w:t>
      </w:r>
      <w:r w:rsidR="00866E09">
        <w:rPr>
          <w:sz w:val="22"/>
        </w:rPr>
        <w:t>Row Titles, and 2</w:t>
      </w:r>
      <w:r>
        <w:rPr>
          <w:sz w:val="22"/>
        </w:rPr>
        <w:t xml:space="preserve"> </w:t>
      </w:r>
      <w:r w:rsidR="00257FEE">
        <w:rPr>
          <w:sz w:val="22"/>
        </w:rPr>
        <w:t xml:space="preserve">occurrences of </w:t>
      </w:r>
      <w:r>
        <w:rPr>
          <w:sz w:val="22"/>
        </w:rPr>
        <w:t xml:space="preserve">tables that </w:t>
      </w:r>
      <w:r w:rsidR="0050291E">
        <w:rPr>
          <w:sz w:val="22"/>
        </w:rPr>
        <w:t>use</w:t>
      </w:r>
      <w:r w:rsidR="00866E09">
        <w:rPr>
          <w:sz w:val="22"/>
        </w:rPr>
        <w:t xml:space="preserve"> Titles, it would be labeled as such:</w:t>
      </w:r>
    </w:p>
    <w:p w:rsidR="00866E09" w:rsidRDefault="00794236" w:rsidP="00866E09">
      <w:pPr>
        <w:pStyle w:val="ListParagraph"/>
        <w:numPr>
          <w:ilvl w:val="3"/>
          <w:numId w:val="2"/>
        </w:numPr>
        <w:rPr>
          <w:sz w:val="22"/>
        </w:rPr>
      </w:pPr>
      <w:r>
        <w:rPr>
          <w:sz w:val="22"/>
        </w:rPr>
        <w:t>“</w:t>
      </w:r>
      <w:proofErr w:type="spellStart"/>
      <w:r w:rsidR="00866E09">
        <w:rPr>
          <w:sz w:val="22"/>
        </w:rPr>
        <w:t>ColumnTitle</w:t>
      </w:r>
      <w:proofErr w:type="spellEnd"/>
      <w:r>
        <w:rPr>
          <w:sz w:val="22"/>
        </w:rPr>
        <w:t xml:space="preserve">” </w:t>
      </w:r>
      <w:r w:rsidR="00556622">
        <w:rPr>
          <w:sz w:val="22"/>
        </w:rPr>
        <w:t>…………….</w:t>
      </w:r>
      <w:r>
        <w:rPr>
          <w:sz w:val="22"/>
        </w:rPr>
        <w:t xml:space="preserve"> (First occurrence of a </w:t>
      </w:r>
      <w:r w:rsidR="00556622">
        <w:rPr>
          <w:sz w:val="22"/>
        </w:rPr>
        <w:t>Column Title)</w:t>
      </w:r>
    </w:p>
    <w:p w:rsidR="00866E09" w:rsidRDefault="00794236" w:rsidP="00866E09">
      <w:pPr>
        <w:pStyle w:val="ListParagraph"/>
        <w:numPr>
          <w:ilvl w:val="3"/>
          <w:numId w:val="2"/>
        </w:numPr>
        <w:rPr>
          <w:sz w:val="22"/>
        </w:rPr>
      </w:pPr>
      <w:r>
        <w:rPr>
          <w:sz w:val="22"/>
        </w:rPr>
        <w:t>“</w:t>
      </w:r>
      <w:r w:rsidR="00866E09">
        <w:rPr>
          <w:sz w:val="22"/>
        </w:rPr>
        <w:t>RowTitle</w:t>
      </w:r>
      <w:r>
        <w:rPr>
          <w:sz w:val="22"/>
        </w:rPr>
        <w:t>”</w:t>
      </w:r>
      <w:r w:rsidR="00556622">
        <w:rPr>
          <w:sz w:val="22"/>
        </w:rPr>
        <w:t xml:space="preserve"> ................. (First occurrence of a </w:t>
      </w:r>
      <w:r w:rsidR="00274709">
        <w:rPr>
          <w:sz w:val="22"/>
        </w:rPr>
        <w:t>Row</w:t>
      </w:r>
      <w:r w:rsidR="00556622">
        <w:rPr>
          <w:sz w:val="22"/>
        </w:rPr>
        <w:t xml:space="preserve"> Title)</w:t>
      </w:r>
    </w:p>
    <w:p w:rsidR="00866E09" w:rsidRDefault="00794236" w:rsidP="00866E09">
      <w:pPr>
        <w:pStyle w:val="ListParagraph"/>
        <w:numPr>
          <w:ilvl w:val="3"/>
          <w:numId w:val="2"/>
        </w:numPr>
        <w:rPr>
          <w:sz w:val="22"/>
        </w:rPr>
      </w:pPr>
      <w:r>
        <w:rPr>
          <w:sz w:val="22"/>
        </w:rPr>
        <w:t>“</w:t>
      </w:r>
      <w:r w:rsidR="00866E09">
        <w:rPr>
          <w:sz w:val="22"/>
        </w:rPr>
        <w:t>ColumnTitle_2</w:t>
      </w:r>
      <w:r>
        <w:rPr>
          <w:sz w:val="22"/>
        </w:rPr>
        <w:t>”</w:t>
      </w:r>
      <w:r w:rsidR="00556622">
        <w:rPr>
          <w:sz w:val="22"/>
        </w:rPr>
        <w:t xml:space="preserve"> ......... (Second occurrence of a Column Title)</w:t>
      </w:r>
    </w:p>
    <w:p w:rsidR="00866E09" w:rsidRDefault="00794236" w:rsidP="00866E09">
      <w:pPr>
        <w:pStyle w:val="ListParagraph"/>
        <w:numPr>
          <w:ilvl w:val="3"/>
          <w:numId w:val="2"/>
        </w:numPr>
        <w:rPr>
          <w:sz w:val="22"/>
        </w:rPr>
      </w:pPr>
      <w:r>
        <w:rPr>
          <w:sz w:val="22"/>
        </w:rPr>
        <w:t>“Title”</w:t>
      </w:r>
      <w:r w:rsidR="00556622">
        <w:rPr>
          <w:sz w:val="22"/>
        </w:rPr>
        <w:t xml:space="preserve"> ....................... (First occurrence of a Title)</w:t>
      </w:r>
    </w:p>
    <w:p w:rsidR="00794236" w:rsidRDefault="00794236" w:rsidP="00866E09">
      <w:pPr>
        <w:pStyle w:val="ListParagraph"/>
        <w:numPr>
          <w:ilvl w:val="3"/>
          <w:numId w:val="2"/>
        </w:numPr>
        <w:rPr>
          <w:sz w:val="22"/>
        </w:rPr>
      </w:pPr>
      <w:r>
        <w:rPr>
          <w:sz w:val="22"/>
        </w:rPr>
        <w:t>“RowTitle_2”</w:t>
      </w:r>
      <w:r w:rsidR="00556622">
        <w:rPr>
          <w:sz w:val="22"/>
        </w:rPr>
        <w:t xml:space="preserve"> ............. (Second occurrence of a Row Title)</w:t>
      </w:r>
    </w:p>
    <w:p w:rsidR="00794236" w:rsidRDefault="00794236" w:rsidP="00866E09">
      <w:pPr>
        <w:pStyle w:val="ListParagraph"/>
        <w:numPr>
          <w:ilvl w:val="3"/>
          <w:numId w:val="2"/>
        </w:numPr>
        <w:rPr>
          <w:sz w:val="22"/>
        </w:rPr>
      </w:pPr>
      <w:r>
        <w:rPr>
          <w:sz w:val="22"/>
        </w:rPr>
        <w:t>“RowTitle_3”</w:t>
      </w:r>
      <w:r w:rsidR="00556622">
        <w:rPr>
          <w:sz w:val="22"/>
        </w:rPr>
        <w:t xml:space="preserve"> ............. (Third occurrence of a Row Title)</w:t>
      </w:r>
    </w:p>
    <w:p w:rsidR="00794236" w:rsidRDefault="00794236" w:rsidP="00866E09">
      <w:pPr>
        <w:pStyle w:val="ListParagraph"/>
        <w:numPr>
          <w:ilvl w:val="3"/>
          <w:numId w:val="2"/>
        </w:numPr>
        <w:rPr>
          <w:sz w:val="22"/>
        </w:rPr>
      </w:pPr>
      <w:r>
        <w:rPr>
          <w:sz w:val="22"/>
        </w:rPr>
        <w:t>“Title_2”</w:t>
      </w:r>
      <w:r w:rsidR="00556622">
        <w:rPr>
          <w:sz w:val="22"/>
        </w:rPr>
        <w:t xml:space="preserve"> ................... (Second occurrence of a Title)</w:t>
      </w:r>
    </w:p>
    <w:p w:rsidR="00872DA8" w:rsidRDefault="00872DA8" w:rsidP="00A057A1">
      <w:pPr>
        <w:rPr>
          <w:sz w:val="22"/>
        </w:rPr>
      </w:pPr>
    </w:p>
    <w:p w:rsidR="00FC7D04" w:rsidRPr="00B81A6D" w:rsidRDefault="00355A9D" w:rsidP="00A068DD">
      <w:pPr>
        <w:pStyle w:val="Heading2"/>
        <w:rPr>
          <w:sz w:val="22"/>
        </w:rPr>
      </w:pPr>
      <w:r w:rsidRPr="00B81A6D">
        <w:rPr>
          <w:sz w:val="22"/>
        </w:rPr>
        <w:t xml:space="preserve">E.  </w:t>
      </w:r>
      <w:r w:rsidR="00FC7D04" w:rsidRPr="00B81A6D">
        <w:rPr>
          <w:sz w:val="22"/>
        </w:rPr>
        <w:t>Using COLUMNS</w:t>
      </w:r>
    </w:p>
    <w:p w:rsidR="00355A9D" w:rsidRDefault="00355A9D">
      <w:pPr>
        <w:rPr>
          <w:sz w:val="22"/>
        </w:rPr>
      </w:pPr>
      <w:r w:rsidRPr="00B81A6D">
        <w:rPr>
          <w:sz w:val="22"/>
        </w:rPr>
        <w:t>When formatting your document to include columns, be sure to insert</w:t>
      </w:r>
      <w:r w:rsidR="00320675" w:rsidRPr="00B81A6D">
        <w:rPr>
          <w:sz w:val="22"/>
        </w:rPr>
        <w:t xml:space="preserve"> columns using the “Page Layout” tab.  Don’t simply tab over to create columns.</w:t>
      </w:r>
    </w:p>
    <w:p w:rsidR="00320675" w:rsidRPr="00B81A6D" w:rsidRDefault="0023659E">
      <w:pPr>
        <w:rPr>
          <w:sz w:val="22"/>
        </w:rPr>
      </w:pPr>
      <w:r w:rsidRPr="00B81A6D">
        <w:rPr>
          <w:noProof/>
          <w:sz w:val="22"/>
        </w:rPr>
        <w:drawing>
          <wp:anchor distT="0" distB="0" distL="114300" distR="114300" simplePos="0" relativeHeight="251662336" behindDoc="0" locked="0" layoutInCell="1" allowOverlap="1" wp14:anchorId="577366CE" wp14:editId="013BC3D5">
            <wp:simplePos x="0" y="0"/>
            <wp:positionH relativeFrom="column">
              <wp:posOffset>1121023</wp:posOffset>
            </wp:positionH>
            <wp:positionV relativeFrom="paragraph">
              <wp:posOffset>11430</wp:posOffset>
            </wp:positionV>
            <wp:extent cx="3077155" cy="2471603"/>
            <wp:effectExtent l="0" t="0" r="9525" b="5080"/>
            <wp:wrapNone/>
            <wp:docPr id="4" name="Picture 4" descr="Graphic of the &quot;Page Layout&quot; tab.  The &quot;Columns&quot; is selected.  Within that, two columns is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3077155" cy="2471603"/>
                    </a:xfrm>
                    <a:prstGeom prst="rect">
                      <a:avLst/>
                    </a:prstGeom>
                  </pic:spPr>
                </pic:pic>
              </a:graphicData>
            </a:graphic>
            <wp14:sizeRelH relativeFrom="page">
              <wp14:pctWidth>0</wp14:pctWidth>
            </wp14:sizeRelH>
            <wp14:sizeRelV relativeFrom="page">
              <wp14:pctHeight>0</wp14:pctHeight>
            </wp14:sizeRelV>
          </wp:anchor>
        </w:drawing>
      </w:r>
    </w:p>
    <w:p w:rsidR="00320675" w:rsidRPr="00B81A6D" w:rsidRDefault="00320675">
      <w:pPr>
        <w:rPr>
          <w:sz w:val="22"/>
        </w:rPr>
      </w:pPr>
    </w:p>
    <w:p w:rsidR="00320675" w:rsidRPr="00B81A6D" w:rsidRDefault="00320675">
      <w:pPr>
        <w:rPr>
          <w:sz w:val="22"/>
        </w:rPr>
      </w:pPr>
    </w:p>
    <w:p w:rsidR="00320675" w:rsidRPr="00B81A6D" w:rsidRDefault="00320675">
      <w:pPr>
        <w:rPr>
          <w:sz w:val="22"/>
        </w:rPr>
      </w:pPr>
    </w:p>
    <w:p w:rsidR="00320675" w:rsidRPr="00B81A6D" w:rsidRDefault="00320675">
      <w:pPr>
        <w:rPr>
          <w:sz w:val="22"/>
        </w:rPr>
      </w:pPr>
    </w:p>
    <w:p w:rsidR="00320675" w:rsidRPr="00B81A6D" w:rsidRDefault="00320675">
      <w:pPr>
        <w:rPr>
          <w:sz w:val="22"/>
        </w:rPr>
      </w:pPr>
    </w:p>
    <w:p w:rsidR="00320675" w:rsidRPr="00B81A6D" w:rsidRDefault="00320675">
      <w:pPr>
        <w:rPr>
          <w:sz w:val="22"/>
        </w:rPr>
      </w:pPr>
    </w:p>
    <w:p w:rsidR="00320675" w:rsidRPr="00B81A6D" w:rsidRDefault="00320675">
      <w:pPr>
        <w:rPr>
          <w:sz w:val="22"/>
        </w:rPr>
      </w:pPr>
    </w:p>
    <w:p w:rsidR="00320675" w:rsidRPr="00B81A6D" w:rsidRDefault="00B363E1" w:rsidP="00FC7D04">
      <w:pPr>
        <w:pStyle w:val="Heading1"/>
        <w:rPr>
          <w:sz w:val="22"/>
        </w:rPr>
      </w:pPr>
      <w:r w:rsidRPr="00B81A6D">
        <w:rPr>
          <w:sz w:val="22"/>
        </w:rPr>
        <w:t>2. Make your PDF accessible</w:t>
      </w:r>
    </w:p>
    <w:p w:rsidR="003B29BE" w:rsidRPr="00B81A6D" w:rsidRDefault="00B363E1">
      <w:pPr>
        <w:rPr>
          <w:sz w:val="22"/>
        </w:rPr>
      </w:pPr>
      <w:r w:rsidRPr="00B81A6D">
        <w:rPr>
          <w:sz w:val="22"/>
        </w:rPr>
        <w:t>PDFs are not the easiest document to make accessible.  I recommend posting a Word version of any PDF that is posted.  Though</w:t>
      </w:r>
      <w:r w:rsidR="003F056E" w:rsidRPr="00B81A6D">
        <w:rPr>
          <w:sz w:val="22"/>
        </w:rPr>
        <w:t>, in theory, it is possible to convert</w:t>
      </w:r>
      <w:r w:rsidRPr="00B81A6D">
        <w:rPr>
          <w:sz w:val="22"/>
        </w:rPr>
        <w:t xml:space="preserve"> an accessible Word document to a</w:t>
      </w:r>
      <w:r w:rsidR="003F056E" w:rsidRPr="00B81A6D">
        <w:rPr>
          <w:sz w:val="22"/>
        </w:rPr>
        <w:t>n accessible</w:t>
      </w:r>
      <w:r w:rsidRPr="00B81A6D">
        <w:rPr>
          <w:sz w:val="22"/>
        </w:rPr>
        <w:t xml:space="preserve"> PDF, in </w:t>
      </w:r>
      <w:r w:rsidR="003F056E" w:rsidRPr="00B81A6D">
        <w:rPr>
          <w:sz w:val="22"/>
        </w:rPr>
        <w:t>reality</w:t>
      </w:r>
      <w:r w:rsidRPr="00B81A6D">
        <w:rPr>
          <w:sz w:val="22"/>
        </w:rPr>
        <w:t>,</w:t>
      </w:r>
      <w:r w:rsidR="003F056E" w:rsidRPr="00B81A6D">
        <w:rPr>
          <w:sz w:val="22"/>
        </w:rPr>
        <w:t xml:space="preserve"> it often doesn’t </w:t>
      </w:r>
      <w:r w:rsidRPr="00B81A6D">
        <w:rPr>
          <w:sz w:val="22"/>
        </w:rPr>
        <w:t>retain</w:t>
      </w:r>
      <w:r w:rsidR="003F056E" w:rsidRPr="00B81A6D">
        <w:rPr>
          <w:sz w:val="22"/>
        </w:rPr>
        <w:t xml:space="preserve"> all </w:t>
      </w:r>
      <w:r w:rsidR="00217D05">
        <w:rPr>
          <w:sz w:val="22"/>
        </w:rPr>
        <w:t xml:space="preserve">                                              </w:t>
      </w:r>
      <w:r w:rsidR="003F056E" w:rsidRPr="00B81A6D">
        <w:rPr>
          <w:sz w:val="22"/>
        </w:rPr>
        <w:t xml:space="preserve">the accessibility features.  Additionally, the reading order often </w:t>
      </w:r>
      <w:r w:rsidR="003B29BE" w:rsidRPr="00B81A6D">
        <w:rPr>
          <w:sz w:val="22"/>
        </w:rPr>
        <w:t>becomes incorrect</w:t>
      </w:r>
      <w:r w:rsidR="003F056E" w:rsidRPr="00B81A6D">
        <w:rPr>
          <w:sz w:val="22"/>
        </w:rPr>
        <w:t>.</w:t>
      </w:r>
    </w:p>
    <w:p w:rsidR="004F56BB" w:rsidRPr="00B81A6D" w:rsidRDefault="00F65F94" w:rsidP="00D700FE">
      <w:pPr>
        <w:pStyle w:val="Heading3"/>
        <w:rPr>
          <w:sz w:val="22"/>
        </w:rPr>
      </w:pPr>
      <w:r>
        <w:rPr>
          <w:sz w:val="22"/>
        </w:rPr>
        <w:t xml:space="preserve">Make your PDF accessible - </w:t>
      </w:r>
      <w:r w:rsidR="004F56BB" w:rsidRPr="00B81A6D">
        <w:rPr>
          <w:sz w:val="22"/>
        </w:rPr>
        <w:t>The bottom line…</w:t>
      </w:r>
    </w:p>
    <w:p w:rsidR="004F56BB" w:rsidRPr="00B81A6D" w:rsidRDefault="003B29BE" w:rsidP="00933BA1">
      <w:pPr>
        <w:pStyle w:val="ListParagraph"/>
        <w:numPr>
          <w:ilvl w:val="0"/>
          <w:numId w:val="1"/>
        </w:numPr>
        <w:rPr>
          <w:sz w:val="22"/>
        </w:rPr>
      </w:pPr>
      <w:r w:rsidRPr="00B81A6D">
        <w:rPr>
          <w:sz w:val="22"/>
        </w:rPr>
        <w:t xml:space="preserve">Starting with a Word document, save that document as a </w:t>
      </w:r>
      <w:r w:rsidR="00584555" w:rsidRPr="00B81A6D">
        <w:rPr>
          <w:sz w:val="22"/>
        </w:rPr>
        <w:t>PDF.</w:t>
      </w:r>
    </w:p>
    <w:p w:rsidR="004F56BB" w:rsidRPr="00B81A6D" w:rsidRDefault="004F56BB" w:rsidP="00933BA1">
      <w:pPr>
        <w:pStyle w:val="ListParagraph"/>
        <w:numPr>
          <w:ilvl w:val="1"/>
          <w:numId w:val="1"/>
        </w:numPr>
        <w:rPr>
          <w:sz w:val="22"/>
        </w:rPr>
      </w:pPr>
      <w:r w:rsidRPr="00B81A6D">
        <w:rPr>
          <w:sz w:val="22"/>
        </w:rPr>
        <w:t>File &gt; Save As &gt; choose “PDF”</w:t>
      </w:r>
    </w:p>
    <w:p w:rsidR="00D7557B" w:rsidRPr="00B81A6D" w:rsidRDefault="004F56BB" w:rsidP="00933BA1">
      <w:pPr>
        <w:pStyle w:val="ListParagraph"/>
        <w:numPr>
          <w:ilvl w:val="0"/>
          <w:numId w:val="1"/>
        </w:numPr>
        <w:rPr>
          <w:sz w:val="22"/>
        </w:rPr>
      </w:pPr>
      <w:r w:rsidRPr="00B81A6D">
        <w:rPr>
          <w:sz w:val="22"/>
        </w:rPr>
        <w:t xml:space="preserve">From the Save As pop-up, once you choose “PDF”, you will need to click on “Options…”   </w:t>
      </w:r>
    </w:p>
    <w:p w:rsidR="00933BA1" w:rsidRPr="00B81A6D" w:rsidRDefault="00584555" w:rsidP="00933BA1">
      <w:pPr>
        <w:pStyle w:val="ListParagraph"/>
        <w:numPr>
          <w:ilvl w:val="0"/>
          <w:numId w:val="1"/>
        </w:numPr>
        <w:rPr>
          <w:sz w:val="22"/>
        </w:rPr>
      </w:pPr>
      <w:r w:rsidRPr="00B81A6D">
        <w:rPr>
          <w:sz w:val="22"/>
        </w:rPr>
        <w:t xml:space="preserve">Make sure the box related to </w:t>
      </w:r>
      <w:r w:rsidRPr="00B81A6D">
        <w:rPr>
          <w:b/>
          <w:sz w:val="22"/>
        </w:rPr>
        <w:t>tags for accessibility</w:t>
      </w:r>
      <w:r w:rsidRPr="00B81A6D">
        <w:rPr>
          <w:sz w:val="22"/>
        </w:rPr>
        <w:t xml:space="preserve"> is checked.  </w:t>
      </w:r>
    </w:p>
    <w:p w:rsidR="00D7557B" w:rsidRDefault="00D7557B">
      <w:pPr>
        <w:rPr>
          <w:sz w:val="22"/>
        </w:rPr>
      </w:pPr>
      <w:r w:rsidRPr="00B81A6D">
        <w:rPr>
          <w:sz w:val="22"/>
        </w:rPr>
        <w:lastRenderedPageBreak/>
        <w:t>(</w:t>
      </w:r>
      <w:r w:rsidR="003B29BE" w:rsidRPr="00B81A6D">
        <w:rPr>
          <w:sz w:val="22"/>
        </w:rPr>
        <w:t xml:space="preserve">The </w:t>
      </w:r>
      <w:r w:rsidRPr="00B81A6D">
        <w:rPr>
          <w:sz w:val="22"/>
        </w:rPr>
        <w:t>w</w:t>
      </w:r>
      <w:r w:rsidR="003B29BE" w:rsidRPr="00B81A6D">
        <w:rPr>
          <w:sz w:val="22"/>
        </w:rPr>
        <w:t xml:space="preserve">ording is a bit different in different versions </w:t>
      </w:r>
      <w:r w:rsidR="004F56BB" w:rsidRPr="00B81A6D">
        <w:rPr>
          <w:sz w:val="22"/>
        </w:rPr>
        <w:t>of Word</w:t>
      </w:r>
      <w:r w:rsidRPr="00B81A6D">
        <w:rPr>
          <w:sz w:val="22"/>
        </w:rPr>
        <w:t>.)</w:t>
      </w:r>
      <w:r w:rsidR="004F56BB" w:rsidRPr="00B81A6D">
        <w:rPr>
          <w:sz w:val="22"/>
        </w:rPr>
        <w:t xml:space="preserve"> </w:t>
      </w:r>
    </w:p>
    <w:p w:rsidR="0023659E" w:rsidRDefault="0023659E" w:rsidP="0023659E">
      <w:pPr>
        <w:jc w:val="center"/>
        <w:rPr>
          <w:sz w:val="22"/>
        </w:rPr>
      </w:pPr>
      <w:r w:rsidRPr="00B81A6D">
        <w:rPr>
          <w:noProof/>
          <w:sz w:val="22"/>
        </w:rPr>
        <w:drawing>
          <wp:inline distT="0" distB="0" distL="0" distR="0">
            <wp:extent cx="1780540" cy="2733040"/>
            <wp:effectExtent l="0" t="0" r="0" b="0"/>
            <wp:docPr id="5" name="Content Placeholder 3" descr="Graphic showing the &quot;Options&quot; window.  The checkbox is checked for &quot;Document structure tags for accessibility&quo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19">
                      <a:extLst>
                        <a:ext uri="{28A0092B-C50C-407E-A947-70E740481C1C}">
                          <a14:useLocalDpi xmlns:a14="http://schemas.microsoft.com/office/drawing/2010/main" val="0"/>
                        </a:ext>
                      </a:extLst>
                    </a:blip>
                    <a:stretch>
                      <a:fillRect/>
                    </a:stretch>
                  </pic:blipFill>
                  <pic:spPr>
                    <a:xfrm>
                      <a:off x="0" y="0"/>
                      <a:ext cx="1780540" cy="2733040"/>
                    </a:xfrm>
                    <a:prstGeom prst="rect">
                      <a:avLst/>
                    </a:prstGeom>
                  </pic:spPr>
                </pic:pic>
              </a:graphicData>
            </a:graphic>
          </wp:inline>
        </w:drawing>
      </w:r>
    </w:p>
    <w:p w:rsidR="0023659E" w:rsidRDefault="0023659E">
      <w:pPr>
        <w:rPr>
          <w:sz w:val="22"/>
        </w:rPr>
      </w:pPr>
    </w:p>
    <w:p w:rsidR="00D7557B" w:rsidRPr="00B81A6D" w:rsidRDefault="00CE45A3" w:rsidP="00CE45A3">
      <w:pPr>
        <w:pStyle w:val="Heading1"/>
        <w:rPr>
          <w:sz w:val="22"/>
        </w:rPr>
      </w:pPr>
      <w:r w:rsidRPr="00B81A6D">
        <w:rPr>
          <w:sz w:val="22"/>
        </w:rPr>
        <w:t>3. Making your PowerPoint accessible</w:t>
      </w:r>
    </w:p>
    <w:p w:rsidR="00933BA1" w:rsidRPr="00B81A6D" w:rsidRDefault="00437785">
      <w:pPr>
        <w:rPr>
          <w:sz w:val="22"/>
        </w:rPr>
      </w:pPr>
      <w:r w:rsidRPr="00B81A6D">
        <w:rPr>
          <w:sz w:val="22"/>
        </w:rPr>
        <w:t>Often a PowerPoint is created with textboxes, clip art, and photos that are scattered about the slide.  Since JAWS reads from top to bottom, and left to right, if these objects are placed on a slide in an order other than that, the information won’t be properly read.  Additionally, some information may not be read at all.</w:t>
      </w:r>
    </w:p>
    <w:p w:rsidR="00FA3947" w:rsidRPr="00B81A6D" w:rsidRDefault="00FA3947">
      <w:pPr>
        <w:rPr>
          <w:sz w:val="22"/>
        </w:rPr>
      </w:pPr>
      <w:r w:rsidRPr="00B81A6D">
        <w:rPr>
          <w:sz w:val="22"/>
        </w:rPr>
        <w:t>To ensure that everything is properly read on each slide it is important to keep the slide simple and/or</w:t>
      </w:r>
      <w:r w:rsidR="00F80599" w:rsidRPr="00B81A6D">
        <w:rPr>
          <w:sz w:val="22"/>
        </w:rPr>
        <w:t xml:space="preserve"> duplicate the slide in the Notes field.</w:t>
      </w:r>
      <w:r w:rsidR="00F36B00" w:rsidRPr="00B81A6D">
        <w:rPr>
          <w:sz w:val="22"/>
        </w:rPr>
        <w:t xml:space="preserve">  </w:t>
      </w:r>
    </w:p>
    <w:p w:rsidR="00F36B00" w:rsidRPr="00B81A6D" w:rsidRDefault="00F65F94" w:rsidP="00F36B00">
      <w:pPr>
        <w:pStyle w:val="Heading3"/>
        <w:rPr>
          <w:sz w:val="22"/>
        </w:rPr>
      </w:pPr>
      <w:r>
        <w:rPr>
          <w:sz w:val="22"/>
        </w:rPr>
        <w:t xml:space="preserve">Making your PowerPoint accessible - </w:t>
      </w:r>
      <w:r w:rsidR="00F36B00" w:rsidRPr="00B81A6D">
        <w:rPr>
          <w:sz w:val="22"/>
        </w:rPr>
        <w:t>The bottom line…</w:t>
      </w:r>
    </w:p>
    <w:p w:rsidR="00F36B00" w:rsidRPr="006530EF" w:rsidRDefault="00F36B00" w:rsidP="006530EF">
      <w:pPr>
        <w:pStyle w:val="ListParagraph"/>
        <w:numPr>
          <w:ilvl w:val="0"/>
          <w:numId w:val="11"/>
        </w:numPr>
        <w:rPr>
          <w:sz w:val="22"/>
        </w:rPr>
      </w:pPr>
      <w:r w:rsidRPr="006530EF">
        <w:rPr>
          <w:sz w:val="22"/>
        </w:rPr>
        <w:t>Text boxes in a logical order – not randomly scattered.  JAWS reads from top to bottom, left to right.</w:t>
      </w:r>
    </w:p>
    <w:p w:rsidR="00F36B00" w:rsidRPr="006530EF" w:rsidRDefault="00F36B00" w:rsidP="006530EF">
      <w:pPr>
        <w:pStyle w:val="ListParagraph"/>
        <w:numPr>
          <w:ilvl w:val="0"/>
          <w:numId w:val="11"/>
        </w:numPr>
        <w:rPr>
          <w:sz w:val="22"/>
        </w:rPr>
      </w:pPr>
      <w:r w:rsidRPr="006530EF">
        <w:rPr>
          <w:sz w:val="22"/>
        </w:rPr>
        <w:t>The Outline view will show you the reading order.</w:t>
      </w:r>
    </w:p>
    <w:p w:rsidR="00F36B00" w:rsidRPr="006530EF" w:rsidRDefault="00F36B00" w:rsidP="006530EF">
      <w:pPr>
        <w:pStyle w:val="ListParagraph"/>
        <w:numPr>
          <w:ilvl w:val="0"/>
          <w:numId w:val="11"/>
        </w:numPr>
        <w:rPr>
          <w:sz w:val="22"/>
        </w:rPr>
      </w:pPr>
      <w:r w:rsidRPr="006530EF">
        <w:rPr>
          <w:sz w:val="22"/>
        </w:rPr>
        <w:t>Give graphics alternative text.</w:t>
      </w:r>
    </w:p>
    <w:p w:rsidR="006530EF" w:rsidRPr="006530EF" w:rsidRDefault="006530EF" w:rsidP="006530EF">
      <w:pPr>
        <w:pStyle w:val="ListParagraph"/>
        <w:numPr>
          <w:ilvl w:val="1"/>
          <w:numId w:val="11"/>
        </w:numPr>
        <w:rPr>
          <w:sz w:val="22"/>
        </w:rPr>
      </w:pPr>
      <w:r w:rsidRPr="006530EF">
        <w:rPr>
          <w:sz w:val="22"/>
        </w:rPr>
        <w:t>(Word 2007) Right-click on the graphic and choose Size &gt; Alt Text</w:t>
      </w:r>
    </w:p>
    <w:p w:rsidR="006530EF" w:rsidRPr="006530EF" w:rsidRDefault="006530EF" w:rsidP="006530EF">
      <w:pPr>
        <w:pStyle w:val="ListParagraph"/>
        <w:numPr>
          <w:ilvl w:val="1"/>
          <w:numId w:val="11"/>
        </w:numPr>
        <w:rPr>
          <w:sz w:val="22"/>
        </w:rPr>
      </w:pPr>
      <w:r w:rsidRPr="006530EF">
        <w:rPr>
          <w:sz w:val="22"/>
        </w:rPr>
        <w:t>(Word 2010) Right-click on the graphic and choose Format Picture &gt; Alt Text</w:t>
      </w:r>
    </w:p>
    <w:p w:rsidR="006530EF" w:rsidRPr="006530EF" w:rsidRDefault="006530EF" w:rsidP="006530EF">
      <w:pPr>
        <w:pStyle w:val="ListParagraph"/>
        <w:numPr>
          <w:ilvl w:val="1"/>
          <w:numId w:val="11"/>
        </w:numPr>
        <w:rPr>
          <w:sz w:val="22"/>
        </w:rPr>
      </w:pPr>
      <w:r w:rsidRPr="006530EF">
        <w:rPr>
          <w:sz w:val="22"/>
        </w:rPr>
        <w:t>Enter a description in the “Description” box.  (See “B. Use ALTERNATIVE TEXT” above”)</w:t>
      </w:r>
    </w:p>
    <w:p w:rsidR="00F36B00" w:rsidRPr="006530EF" w:rsidRDefault="00F36B00" w:rsidP="006530EF">
      <w:pPr>
        <w:pStyle w:val="ListParagraph"/>
        <w:numPr>
          <w:ilvl w:val="0"/>
          <w:numId w:val="11"/>
        </w:numPr>
        <w:rPr>
          <w:sz w:val="22"/>
        </w:rPr>
      </w:pPr>
      <w:r w:rsidRPr="006530EF">
        <w:rPr>
          <w:sz w:val="22"/>
        </w:rPr>
        <w:lastRenderedPageBreak/>
        <w:t>Use Notes field to ensure proper reading order.</w:t>
      </w:r>
      <w:r w:rsidR="006530EF" w:rsidRPr="006530EF">
        <w:rPr>
          <w:sz w:val="22"/>
        </w:rPr>
        <w:t xml:space="preserve">  Include any graphic descriptions as well.  (See example below.)</w:t>
      </w:r>
      <w:r w:rsidR="00995677">
        <w:rPr>
          <w:sz w:val="22"/>
        </w:rPr>
        <w:br/>
      </w:r>
      <w:r w:rsidR="00995677">
        <w:rPr>
          <w:noProof/>
        </w:rPr>
        <w:drawing>
          <wp:inline distT="0" distB="0" distL="0" distR="0" wp14:anchorId="0CAC7AAE" wp14:editId="4FEB1923">
            <wp:extent cx="6667500" cy="3991240"/>
            <wp:effectExtent l="0" t="0" r="0" b="9525"/>
            <wp:docPr id="7" name="Picture 7" descr="Graphic of a PowerPoint slide showing the notes field.  The content of the slide is duplicated in the notes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extLst>
                        <a:ext uri="{28A0092B-C50C-407E-A947-70E740481C1C}">
                          <a14:useLocalDpi xmlns:a14="http://schemas.microsoft.com/office/drawing/2010/main" val="0"/>
                        </a:ext>
                      </a:extLst>
                    </a:blip>
                    <a:stretch>
                      <a:fillRect/>
                    </a:stretch>
                  </pic:blipFill>
                  <pic:spPr>
                    <a:xfrm>
                      <a:off x="0" y="0"/>
                      <a:ext cx="6671621" cy="3993707"/>
                    </a:xfrm>
                    <a:prstGeom prst="rect">
                      <a:avLst/>
                    </a:prstGeom>
                  </pic:spPr>
                </pic:pic>
              </a:graphicData>
            </a:graphic>
          </wp:inline>
        </w:drawing>
      </w:r>
    </w:p>
    <w:p w:rsidR="00F36B00" w:rsidRPr="006530EF" w:rsidRDefault="00F36B00" w:rsidP="006530EF">
      <w:pPr>
        <w:pStyle w:val="ListParagraph"/>
        <w:numPr>
          <w:ilvl w:val="0"/>
          <w:numId w:val="11"/>
        </w:numPr>
        <w:rPr>
          <w:sz w:val="22"/>
        </w:rPr>
      </w:pPr>
      <w:r w:rsidRPr="006530EF">
        <w:rPr>
          <w:sz w:val="22"/>
        </w:rPr>
        <w:t>Set video to start automatically.</w:t>
      </w:r>
    </w:p>
    <w:p w:rsidR="00F36B00" w:rsidRDefault="00F36B00" w:rsidP="006530EF">
      <w:pPr>
        <w:pStyle w:val="ListParagraph"/>
        <w:numPr>
          <w:ilvl w:val="1"/>
          <w:numId w:val="11"/>
        </w:numPr>
        <w:rPr>
          <w:sz w:val="22"/>
        </w:rPr>
      </w:pPr>
      <w:r w:rsidRPr="006530EF">
        <w:rPr>
          <w:sz w:val="22"/>
        </w:rPr>
        <w:t>Additionally, add a link to any YouTube video in Blackboard because the YouTube video controls will be accessible, where the PowerPoint video controls are not.</w:t>
      </w:r>
    </w:p>
    <w:p w:rsidR="00065BE0" w:rsidRDefault="007D5BEF">
      <w:pPr>
        <w:rPr>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31586">
        <w:rPr>
          <w:noProof/>
          <w:sz w:val="22"/>
        </w:rPr>
        <w:drawing>
          <wp:anchor distT="0" distB="0" distL="114300" distR="114300" simplePos="0" relativeHeight="251664384" behindDoc="1" locked="0" layoutInCell="1" allowOverlap="1" wp14:anchorId="5D0FF030" wp14:editId="477E3CC6">
            <wp:simplePos x="0" y="0"/>
            <wp:positionH relativeFrom="column">
              <wp:posOffset>36830</wp:posOffset>
            </wp:positionH>
            <wp:positionV relativeFrom="paragraph">
              <wp:posOffset>276225</wp:posOffset>
            </wp:positionV>
            <wp:extent cx="5912485" cy="895350"/>
            <wp:effectExtent l="171450" t="171450" r="374015" b="361950"/>
            <wp:wrapThrough wrapText="bothSides">
              <wp:wrapPolygon edited="0">
                <wp:start x="766" y="-4136"/>
                <wp:lineTo x="-626" y="-3217"/>
                <wp:lineTo x="-626" y="23438"/>
                <wp:lineTo x="-348" y="26196"/>
                <wp:lineTo x="-348" y="26655"/>
                <wp:lineTo x="348" y="28953"/>
                <wp:lineTo x="418" y="29872"/>
                <wp:lineTo x="21853" y="29872"/>
                <wp:lineTo x="21922" y="28953"/>
                <wp:lineTo x="22549" y="26196"/>
                <wp:lineTo x="22827" y="19302"/>
                <wp:lineTo x="22897" y="1838"/>
                <wp:lineTo x="21922" y="-3217"/>
                <wp:lineTo x="21505" y="-4136"/>
                <wp:lineTo x="766" y="-4136"/>
              </wp:wrapPolygon>
            </wp:wrapThrough>
            <wp:docPr id="9" name="Picture 3" descr="Screenshot showing the Microsoft PowerPoint toolbar. The &quot;Video Tools&quot; tab is highlighted.  Within that tab the &quot;Playback&quot; tab is highlighted.  This graphic is meant to show that a video within PowerPoint is set to start automatical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shot showing the Microsoft PowerPoint toolbar. The &quot;Video Tools&quot; tab is highlighted.  Within that tab the &quot;Playback&quot; tab is highlighted.  This graphic is meant to show that a video within PowerPoint is set to start automatically."/>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0"/>
                      <a:ext cx="5912485" cy="8953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65BE0">
        <w:rPr>
          <w:sz w:val="22"/>
        </w:rPr>
        <w:br w:type="page"/>
      </w:r>
    </w:p>
    <w:p w:rsidR="00592275" w:rsidRPr="00B81A6D" w:rsidRDefault="002F2C5D" w:rsidP="00592275">
      <w:pPr>
        <w:pStyle w:val="Heading1"/>
        <w:rPr>
          <w:sz w:val="22"/>
        </w:rPr>
      </w:pPr>
      <w:r>
        <w:rPr>
          <w:sz w:val="22"/>
        </w:rPr>
        <w:lastRenderedPageBreak/>
        <w:t>4</w:t>
      </w:r>
      <w:r w:rsidR="00592275" w:rsidRPr="00B81A6D">
        <w:rPr>
          <w:sz w:val="22"/>
        </w:rPr>
        <w:t xml:space="preserve">. Making your </w:t>
      </w:r>
      <w:r w:rsidR="00592275">
        <w:rPr>
          <w:sz w:val="22"/>
        </w:rPr>
        <w:t>Excel spreadsheet</w:t>
      </w:r>
      <w:r w:rsidR="00592275" w:rsidRPr="00B81A6D">
        <w:rPr>
          <w:sz w:val="22"/>
        </w:rPr>
        <w:t xml:space="preserve"> accessible</w:t>
      </w:r>
    </w:p>
    <w:p w:rsidR="000061A6" w:rsidRDefault="00592275">
      <w:pPr>
        <w:rPr>
          <w:sz w:val="22"/>
        </w:rPr>
      </w:pPr>
      <w:r>
        <w:rPr>
          <w:sz w:val="22"/>
        </w:rPr>
        <w:t xml:space="preserve">An Excel spreadsheet is a great tool and it is easy to make accessible.  By simply giving a spreadsheet </w:t>
      </w:r>
      <w:r w:rsidRPr="00592275">
        <w:rPr>
          <w:b/>
          <w:sz w:val="22"/>
        </w:rPr>
        <w:t>column titles</w:t>
      </w:r>
      <w:r>
        <w:rPr>
          <w:sz w:val="22"/>
        </w:rPr>
        <w:t xml:space="preserve">, or </w:t>
      </w:r>
      <w:r w:rsidRPr="00592275">
        <w:rPr>
          <w:b/>
          <w:sz w:val="22"/>
        </w:rPr>
        <w:t>column</w:t>
      </w:r>
      <w:r>
        <w:rPr>
          <w:sz w:val="22"/>
        </w:rPr>
        <w:t xml:space="preserve"> and </w:t>
      </w:r>
      <w:r w:rsidRPr="00592275">
        <w:rPr>
          <w:b/>
          <w:sz w:val="22"/>
        </w:rPr>
        <w:t>row titles</w:t>
      </w:r>
      <w:r>
        <w:rPr>
          <w:sz w:val="22"/>
        </w:rPr>
        <w:t xml:space="preserve"> you can create a spreadsheet that a JAWS user can navigate.  When a JAWS user switches columns or rows, the column or row title will be read before the text in the cell is read.</w:t>
      </w:r>
    </w:p>
    <w:p w:rsidR="00D81A53" w:rsidRPr="00B81A6D" w:rsidRDefault="00661CD9" w:rsidP="00D81A53">
      <w:pPr>
        <w:pStyle w:val="Heading3"/>
        <w:rPr>
          <w:sz w:val="22"/>
        </w:rPr>
      </w:pPr>
      <w:r>
        <w:rPr>
          <w:sz w:val="22"/>
        </w:rPr>
        <w:t xml:space="preserve">Making your Excel spreadsheet accessible - </w:t>
      </w:r>
      <w:r w:rsidR="00D81A53" w:rsidRPr="00B81A6D">
        <w:rPr>
          <w:sz w:val="22"/>
        </w:rPr>
        <w:t>The bottom line…</w:t>
      </w:r>
    </w:p>
    <w:p w:rsidR="00D81A53" w:rsidRPr="00B81A6D" w:rsidRDefault="00D81A53" w:rsidP="00D81A53">
      <w:pPr>
        <w:pStyle w:val="Heading2"/>
        <w:rPr>
          <w:sz w:val="22"/>
        </w:rPr>
      </w:pPr>
      <w:r>
        <w:rPr>
          <w:sz w:val="22"/>
        </w:rPr>
        <w:t>A</w:t>
      </w:r>
      <w:r w:rsidRPr="00B81A6D">
        <w:rPr>
          <w:sz w:val="22"/>
        </w:rPr>
        <w:t xml:space="preserve">.  </w:t>
      </w:r>
      <w:r>
        <w:rPr>
          <w:sz w:val="22"/>
        </w:rPr>
        <w:t>Giving COLUMN TITLES to your spreadsheet</w:t>
      </w:r>
    </w:p>
    <w:p w:rsidR="00D81A53" w:rsidRPr="00D81A53" w:rsidRDefault="00D81A53" w:rsidP="00D81A53">
      <w:pPr>
        <w:pStyle w:val="ListParagraph"/>
        <w:numPr>
          <w:ilvl w:val="0"/>
          <w:numId w:val="12"/>
        </w:numPr>
        <w:rPr>
          <w:sz w:val="22"/>
        </w:rPr>
      </w:pPr>
      <w:r w:rsidRPr="00D81A53">
        <w:rPr>
          <w:sz w:val="22"/>
        </w:rPr>
        <w:t>Create your spreadsheet.</w:t>
      </w:r>
    </w:p>
    <w:p w:rsidR="00D81A53" w:rsidRPr="00D81A53" w:rsidRDefault="00D81A53" w:rsidP="00D81A53">
      <w:pPr>
        <w:pStyle w:val="ListParagraph"/>
        <w:numPr>
          <w:ilvl w:val="0"/>
          <w:numId w:val="12"/>
        </w:numPr>
        <w:rPr>
          <w:sz w:val="22"/>
        </w:rPr>
      </w:pPr>
      <w:r w:rsidRPr="00D81A53">
        <w:rPr>
          <w:sz w:val="22"/>
        </w:rPr>
        <w:t xml:space="preserve">Click on the first cell in the row of column titles. For this example, it will be cell A1 "Date".  </w:t>
      </w:r>
    </w:p>
    <w:p w:rsidR="00D81A53" w:rsidRPr="00D81A53" w:rsidRDefault="00D81A53" w:rsidP="00D81A53">
      <w:pPr>
        <w:pStyle w:val="ListParagraph"/>
        <w:numPr>
          <w:ilvl w:val="0"/>
          <w:numId w:val="12"/>
        </w:numPr>
        <w:rPr>
          <w:sz w:val="22"/>
        </w:rPr>
      </w:pPr>
      <w:r w:rsidRPr="00D81A53">
        <w:rPr>
          <w:sz w:val="22"/>
        </w:rPr>
        <w:t>Click the Formulas tab.</w:t>
      </w:r>
    </w:p>
    <w:p w:rsidR="00D81A53" w:rsidRPr="00D81A53" w:rsidRDefault="00D81A53" w:rsidP="00D81A53">
      <w:pPr>
        <w:pStyle w:val="ListParagraph"/>
        <w:numPr>
          <w:ilvl w:val="0"/>
          <w:numId w:val="12"/>
        </w:numPr>
        <w:rPr>
          <w:sz w:val="22"/>
        </w:rPr>
      </w:pPr>
      <w:r w:rsidRPr="00D81A53">
        <w:rPr>
          <w:sz w:val="22"/>
        </w:rPr>
        <w:t>Click Name Manager.</w:t>
      </w:r>
    </w:p>
    <w:p w:rsidR="00D81A53" w:rsidRDefault="00D81A53" w:rsidP="00D81A53">
      <w:pPr>
        <w:pStyle w:val="ListParagraph"/>
        <w:numPr>
          <w:ilvl w:val="0"/>
          <w:numId w:val="12"/>
        </w:numPr>
        <w:rPr>
          <w:sz w:val="22"/>
        </w:rPr>
      </w:pPr>
      <w:r w:rsidRPr="00D81A53">
        <w:rPr>
          <w:sz w:val="22"/>
        </w:rPr>
        <w:t>Click New, then in the Name field type "ColumnTitle".  Click OK.  Click Close.</w:t>
      </w:r>
    </w:p>
    <w:p w:rsidR="00D81A53" w:rsidRPr="00D81A53" w:rsidRDefault="00D81A53" w:rsidP="00B67C2D">
      <w:pPr>
        <w:rPr>
          <w:sz w:val="22"/>
        </w:rPr>
      </w:pPr>
      <w:r w:rsidRPr="00D81A53">
        <w:rPr>
          <w:sz w:val="22"/>
        </w:rPr>
        <w:t>*If you are defining column titles for a worksheet other than worksheet 1, you must add the sheet number into the formula.  Example:</w:t>
      </w:r>
      <w:r w:rsidR="00B67C2D">
        <w:rPr>
          <w:sz w:val="22"/>
        </w:rPr>
        <w:t xml:space="preserve"> </w:t>
      </w:r>
      <w:r w:rsidRPr="00D81A53">
        <w:rPr>
          <w:sz w:val="22"/>
        </w:rPr>
        <w:t>"ColumnTitle2" for Sheet 2.</w:t>
      </w:r>
      <w:r w:rsidR="00B67C2D">
        <w:rPr>
          <w:sz w:val="22"/>
        </w:rPr>
        <w:t xml:space="preserve">  </w:t>
      </w:r>
      <w:r w:rsidRPr="00D81A53">
        <w:rPr>
          <w:sz w:val="22"/>
        </w:rPr>
        <w:t>"ColumnTitle3" for Sheet 3.</w:t>
      </w:r>
    </w:p>
    <w:p w:rsidR="00D81A53" w:rsidRPr="00592275" w:rsidRDefault="00D81A53" w:rsidP="00D81A53">
      <w:pPr>
        <w:rPr>
          <w:sz w:val="22"/>
        </w:rPr>
      </w:pPr>
      <w:r w:rsidRPr="00D81A53">
        <w:rPr>
          <w:noProof/>
          <w:sz w:val="22"/>
        </w:rPr>
        <w:drawing>
          <wp:inline distT="0" distB="0" distL="0" distR="0" wp14:anchorId="2B550114" wp14:editId="77173953">
            <wp:extent cx="4972703" cy="4798658"/>
            <wp:effectExtent l="0" t="0" r="0" b="2540"/>
            <wp:docPr id="8" name="Content Placeholder 7" descr="Screenshot showing how to add column titles to an Excel spreadshee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descr="Screenshot showing how to add column titles to an Excel spreadsheet."/>
                    <pic:cNvPicPr>
                      <a:picLocks noGrp="1" noChangeAspect="1"/>
                    </pic:cNvPicPr>
                  </pic:nvPicPr>
                  <pic:blipFill>
                    <a:blip r:embed="rId22">
                      <a:extLst>
                        <a:ext uri="{28A0092B-C50C-407E-A947-70E740481C1C}">
                          <a14:useLocalDpi xmlns:a14="http://schemas.microsoft.com/office/drawing/2010/main" val="0"/>
                        </a:ext>
                      </a:extLst>
                    </a:blip>
                    <a:stretch>
                      <a:fillRect/>
                    </a:stretch>
                  </pic:blipFill>
                  <pic:spPr>
                    <a:xfrm>
                      <a:off x="0" y="0"/>
                      <a:ext cx="4972703" cy="4798658"/>
                    </a:xfrm>
                    <a:prstGeom prst="rect">
                      <a:avLst/>
                    </a:prstGeom>
                  </pic:spPr>
                </pic:pic>
              </a:graphicData>
            </a:graphic>
          </wp:inline>
        </w:drawing>
      </w:r>
    </w:p>
    <w:p w:rsidR="00D81A53" w:rsidRDefault="00D81A53">
      <w:pPr>
        <w:rPr>
          <w:sz w:val="22"/>
        </w:rPr>
      </w:pPr>
    </w:p>
    <w:p w:rsidR="00730839" w:rsidRDefault="00730839">
      <w:pPr>
        <w:rPr>
          <w:sz w:val="22"/>
        </w:rPr>
      </w:pPr>
    </w:p>
    <w:p w:rsidR="00D81A53" w:rsidRPr="00B81A6D" w:rsidRDefault="00D81A53" w:rsidP="00D81A53">
      <w:pPr>
        <w:pStyle w:val="Heading2"/>
        <w:rPr>
          <w:sz w:val="22"/>
        </w:rPr>
      </w:pPr>
      <w:r>
        <w:rPr>
          <w:sz w:val="22"/>
        </w:rPr>
        <w:t>B</w:t>
      </w:r>
      <w:r w:rsidRPr="00B81A6D">
        <w:rPr>
          <w:sz w:val="22"/>
        </w:rPr>
        <w:t xml:space="preserve">.  </w:t>
      </w:r>
      <w:r>
        <w:rPr>
          <w:sz w:val="22"/>
        </w:rPr>
        <w:t>Giving COLUMN TITLES and ROW TITLES to your spreadsheet</w:t>
      </w:r>
    </w:p>
    <w:p w:rsidR="00D81A53" w:rsidRPr="00B67C2D" w:rsidRDefault="00D81A53" w:rsidP="00B67C2D">
      <w:pPr>
        <w:pStyle w:val="ListParagraph"/>
        <w:numPr>
          <w:ilvl w:val="0"/>
          <w:numId w:val="13"/>
        </w:numPr>
        <w:rPr>
          <w:sz w:val="22"/>
        </w:rPr>
      </w:pPr>
      <w:r w:rsidRPr="00B67C2D">
        <w:rPr>
          <w:sz w:val="22"/>
        </w:rPr>
        <w:t>Create your spreadsheet.</w:t>
      </w:r>
    </w:p>
    <w:p w:rsidR="00D81A53" w:rsidRPr="00B67C2D" w:rsidRDefault="00D81A53" w:rsidP="00B67C2D">
      <w:pPr>
        <w:pStyle w:val="ListParagraph"/>
        <w:numPr>
          <w:ilvl w:val="0"/>
          <w:numId w:val="13"/>
        </w:numPr>
        <w:rPr>
          <w:sz w:val="22"/>
        </w:rPr>
      </w:pPr>
      <w:r w:rsidRPr="00B67C2D">
        <w:rPr>
          <w:sz w:val="22"/>
        </w:rPr>
        <w:t xml:space="preserve">Click on the cell where the </w:t>
      </w:r>
      <w:r w:rsidRPr="00B67C2D">
        <w:rPr>
          <w:b/>
          <w:bCs/>
          <w:sz w:val="22"/>
        </w:rPr>
        <w:t>row</w:t>
      </w:r>
      <w:r w:rsidRPr="00B67C2D">
        <w:rPr>
          <w:sz w:val="22"/>
        </w:rPr>
        <w:t xml:space="preserve"> and </w:t>
      </w:r>
      <w:r w:rsidRPr="00B67C2D">
        <w:rPr>
          <w:b/>
          <w:bCs/>
          <w:sz w:val="22"/>
        </w:rPr>
        <w:t xml:space="preserve">column </w:t>
      </w:r>
      <w:r w:rsidRPr="00B67C2D">
        <w:rPr>
          <w:bCs/>
          <w:sz w:val="22"/>
        </w:rPr>
        <w:t>i</w:t>
      </w:r>
      <w:r w:rsidRPr="00B67C2D">
        <w:rPr>
          <w:sz w:val="22"/>
        </w:rPr>
        <w:t>ntersect.  For this example it will be A1.</w:t>
      </w:r>
    </w:p>
    <w:p w:rsidR="00D81A53" w:rsidRPr="00B67C2D" w:rsidRDefault="00D81A53" w:rsidP="00B67C2D">
      <w:pPr>
        <w:pStyle w:val="ListParagraph"/>
        <w:numPr>
          <w:ilvl w:val="0"/>
          <w:numId w:val="13"/>
        </w:numPr>
        <w:rPr>
          <w:sz w:val="22"/>
        </w:rPr>
      </w:pPr>
      <w:r w:rsidRPr="00B67C2D">
        <w:rPr>
          <w:sz w:val="22"/>
        </w:rPr>
        <w:t>Click the Formulas tab.</w:t>
      </w:r>
    </w:p>
    <w:p w:rsidR="00D81A53" w:rsidRPr="00B67C2D" w:rsidRDefault="00D81A53" w:rsidP="00B67C2D">
      <w:pPr>
        <w:pStyle w:val="ListParagraph"/>
        <w:numPr>
          <w:ilvl w:val="0"/>
          <w:numId w:val="13"/>
        </w:numPr>
        <w:rPr>
          <w:sz w:val="22"/>
        </w:rPr>
      </w:pPr>
      <w:r w:rsidRPr="00B67C2D">
        <w:rPr>
          <w:sz w:val="22"/>
        </w:rPr>
        <w:t>Click Name Manager.</w:t>
      </w:r>
    </w:p>
    <w:p w:rsidR="00D81A53" w:rsidRPr="00B67C2D" w:rsidRDefault="00D81A53" w:rsidP="00B67C2D">
      <w:pPr>
        <w:pStyle w:val="ListParagraph"/>
        <w:numPr>
          <w:ilvl w:val="0"/>
          <w:numId w:val="13"/>
        </w:numPr>
        <w:rPr>
          <w:sz w:val="22"/>
        </w:rPr>
      </w:pPr>
      <w:r w:rsidRPr="00B67C2D">
        <w:rPr>
          <w:sz w:val="22"/>
        </w:rPr>
        <w:t>Click New, then in the Name field type "Title".  Click OK.  Click Close.</w:t>
      </w:r>
    </w:p>
    <w:p w:rsidR="00D81A53" w:rsidRPr="00D81A53" w:rsidRDefault="00D81A53" w:rsidP="00D81A53">
      <w:pPr>
        <w:rPr>
          <w:sz w:val="22"/>
        </w:rPr>
      </w:pPr>
      <w:r w:rsidRPr="00D81A53">
        <w:rPr>
          <w:sz w:val="22"/>
        </w:rPr>
        <w:t>*If you are defining row &amp; column titles for a worksheet other than worksheet 1, you must add the sheet number into the formula.  Example:</w:t>
      </w:r>
      <w:r w:rsidR="00B67C2D">
        <w:rPr>
          <w:sz w:val="22"/>
        </w:rPr>
        <w:t xml:space="preserve"> </w:t>
      </w:r>
      <w:r w:rsidRPr="00D81A53">
        <w:rPr>
          <w:sz w:val="22"/>
        </w:rPr>
        <w:t>"Title2" for Sheet 2.</w:t>
      </w:r>
      <w:r w:rsidR="00B67C2D">
        <w:rPr>
          <w:sz w:val="22"/>
        </w:rPr>
        <w:t xml:space="preserve">  </w:t>
      </w:r>
      <w:r w:rsidRPr="00D81A53">
        <w:rPr>
          <w:sz w:val="22"/>
        </w:rPr>
        <w:t>"Title3" for Sheet 3.</w:t>
      </w:r>
    </w:p>
    <w:p w:rsidR="00D81A53" w:rsidRDefault="00B67C2D">
      <w:pPr>
        <w:rPr>
          <w:sz w:val="22"/>
        </w:rPr>
      </w:pPr>
      <w:r w:rsidRPr="00B67C2D">
        <w:rPr>
          <w:noProof/>
          <w:sz w:val="22"/>
        </w:rPr>
        <w:drawing>
          <wp:inline distT="0" distB="0" distL="0" distR="0" wp14:anchorId="71A3F684" wp14:editId="3A352089">
            <wp:extent cx="4970083" cy="5277324"/>
            <wp:effectExtent l="0" t="0" r="2540" b="0"/>
            <wp:docPr id="11" name="Content Placeholder 4" descr="Screenshot showing how to add column titles and row titles to an Excel spreadshee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descr="Screenshot showing how to add column titles and row titles to an Excel spreadsheet."/>
                    <pic:cNvPicPr>
                      <a:picLocks noGrp="1"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4970083" cy="5277324"/>
                    </a:xfrm>
                    <a:prstGeom prst="rect">
                      <a:avLst/>
                    </a:prstGeom>
                  </pic:spPr>
                </pic:pic>
              </a:graphicData>
            </a:graphic>
          </wp:inline>
        </w:drawing>
      </w:r>
    </w:p>
    <w:p w:rsidR="00065BE0" w:rsidRDefault="00065BE0">
      <w:pPr>
        <w:rPr>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2"/>
        </w:rPr>
        <w:br w:type="page"/>
      </w:r>
    </w:p>
    <w:p w:rsidR="00F329CF" w:rsidRPr="00B81A6D" w:rsidRDefault="002F2C5D" w:rsidP="00F329CF">
      <w:pPr>
        <w:pStyle w:val="Heading1"/>
        <w:rPr>
          <w:sz w:val="22"/>
        </w:rPr>
      </w:pPr>
      <w:r>
        <w:rPr>
          <w:sz w:val="22"/>
        </w:rPr>
        <w:lastRenderedPageBreak/>
        <w:t>5</w:t>
      </w:r>
      <w:r w:rsidR="00F329CF" w:rsidRPr="00B81A6D">
        <w:rPr>
          <w:sz w:val="22"/>
        </w:rPr>
        <w:t xml:space="preserve">. </w:t>
      </w:r>
      <w:r w:rsidR="00F46684">
        <w:rPr>
          <w:sz w:val="22"/>
        </w:rPr>
        <w:t>Fonts</w:t>
      </w:r>
    </w:p>
    <w:p w:rsidR="00B67C2D" w:rsidRDefault="00F46684">
      <w:r>
        <w:rPr>
          <w:sz w:val="22"/>
        </w:rPr>
        <w:t xml:space="preserve">For an online class, large print materials may not be an issue, but the type of font used in your documents can make it easier or more difficult for a visually impaired person to read.  Fonts that are </w:t>
      </w:r>
      <w:r w:rsidRPr="00F46684">
        <w:rPr>
          <w:rFonts w:ascii="Curlz MT" w:hAnsi="Curlz MT"/>
        </w:rPr>
        <w:t>decorative</w:t>
      </w:r>
      <w:r>
        <w:rPr>
          <w:sz w:val="22"/>
        </w:rPr>
        <w:t xml:space="preserve">, </w:t>
      </w:r>
      <w:r w:rsidRPr="00F46684">
        <w:rPr>
          <w:rFonts w:ascii="Bauhaus 93" w:hAnsi="Bauhaus 93"/>
          <w:sz w:val="22"/>
        </w:rPr>
        <w:t>too fat</w:t>
      </w:r>
      <w:r>
        <w:rPr>
          <w:sz w:val="22"/>
        </w:rPr>
        <w:t xml:space="preserve">, </w:t>
      </w:r>
      <w:r w:rsidRPr="00F46684">
        <w:rPr>
          <w:rFonts w:ascii="DaunPenh" w:hAnsi="DaunPenh" w:cs="DaunPenh"/>
          <w:sz w:val="28"/>
        </w:rPr>
        <w:t>too thin</w:t>
      </w:r>
      <w:r>
        <w:rPr>
          <w:sz w:val="22"/>
        </w:rPr>
        <w:t xml:space="preserve">, </w:t>
      </w:r>
      <w:r w:rsidR="00CE0A4C">
        <w:rPr>
          <w:rFonts w:ascii="Baskerville Old Face" w:hAnsi="Baskerville Old Face" w:cs="FrankRuehl"/>
        </w:rPr>
        <w:t>are</w:t>
      </w:r>
      <w:r w:rsidRPr="00CE0A4C">
        <w:rPr>
          <w:rFonts w:ascii="Baskerville Old Face" w:hAnsi="Baskerville Old Face" w:cs="FrankRuehl"/>
        </w:rPr>
        <w:t xml:space="preserve"> </w:t>
      </w:r>
      <w:proofErr w:type="spellStart"/>
      <w:r w:rsidRPr="00CE0A4C">
        <w:rPr>
          <w:rFonts w:ascii="Baskerville Old Face" w:hAnsi="Baskerville Old Face" w:cs="FrankRuehl"/>
        </w:rPr>
        <w:t>serif</w:t>
      </w:r>
      <w:r w:rsidR="00CE0A4C">
        <w:rPr>
          <w:rFonts w:ascii="Baskerville Old Face" w:hAnsi="Baskerville Old Face" w:cs="FrankRuehl"/>
        </w:rPr>
        <w:t>ied</w:t>
      </w:r>
      <w:proofErr w:type="spellEnd"/>
      <w:r w:rsidR="00CE0A4C">
        <w:rPr>
          <w:sz w:val="22"/>
        </w:rPr>
        <w:t xml:space="preserve">, or </w:t>
      </w:r>
      <w:r w:rsidR="00CE0A4C" w:rsidRPr="00CE0A4C">
        <w:rPr>
          <w:rFonts w:ascii="Tw Cen MT Condensed" w:hAnsi="Tw Cen MT Condensed"/>
        </w:rPr>
        <w:t>narrowly spaced</w:t>
      </w:r>
      <w:r w:rsidR="00CE0A4C">
        <w:t xml:space="preserve"> can be difficult to read (for anyone!).  Below are some good fonts to use, and some large print tips just in case you need print such materials.</w:t>
      </w:r>
    </w:p>
    <w:p w:rsidR="00CE0A4C" w:rsidRPr="00B81A6D" w:rsidRDefault="00661CD9" w:rsidP="00CE0A4C">
      <w:pPr>
        <w:pStyle w:val="Heading3"/>
        <w:rPr>
          <w:sz w:val="22"/>
        </w:rPr>
      </w:pPr>
      <w:r>
        <w:rPr>
          <w:sz w:val="22"/>
        </w:rPr>
        <w:t xml:space="preserve">Fonts - </w:t>
      </w:r>
      <w:r w:rsidR="00CE0A4C" w:rsidRPr="00B81A6D">
        <w:rPr>
          <w:sz w:val="22"/>
        </w:rPr>
        <w:t>The bottom line…</w:t>
      </w:r>
    </w:p>
    <w:p w:rsidR="00CE0A4C" w:rsidRPr="009E4A3B" w:rsidRDefault="00CE0A4C" w:rsidP="009E4A3B">
      <w:pPr>
        <w:pStyle w:val="ListParagraph"/>
        <w:numPr>
          <w:ilvl w:val="0"/>
          <w:numId w:val="17"/>
        </w:numPr>
        <w:rPr>
          <w:sz w:val="22"/>
        </w:rPr>
      </w:pPr>
      <w:r w:rsidRPr="009E4A3B">
        <w:rPr>
          <w:sz w:val="22"/>
        </w:rPr>
        <w:t>The fonts that are best for people with visual impairments are sans-serif fonts such as:</w:t>
      </w:r>
    </w:p>
    <w:p w:rsidR="00CE0A4C" w:rsidRPr="00CE0A4C" w:rsidRDefault="00CE0A4C" w:rsidP="009E4A3B">
      <w:pPr>
        <w:pStyle w:val="ListParagraph"/>
        <w:numPr>
          <w:ilvl w:val="1"/>
          <w:numId w:val="14"/>
        </w:numPr>
        <w:rPr>
          <w:sz w:val="22"/>
        </w:rPr>
      </w:pPr>
      <w:r w:rsidRPr="00CE0A4C">
        <w:rPr>
          <w:sz w:val="22"/>
        </w:rPr>
        <w:t>Antique Olive</w:t>
      </w:r>
    </w:p>
    <w:p w:rsidR="00CE0A4C" w:rsidRPr="009E4A3B" w:rsidRDefault="00CE0A4C" w:rsidP="009E4A3B">
      <w:pPr>
        <w:pStyle w:val="ListParagraph"/>
        <w:numPr>
          <w:ilvl w:val="1"/>
          <w:numId w:val="14"/>
        </w:numPr>
        <w:rPr>
          <w:rFonts w:ascii="Tahoma" w:hAnsi="Tahoma" w:cs="Tahoma"/>
          <w:sz w:val="22"/>
        </w:rPr>
      </w:pPr>
      <w:r w:rsidRPr="009E4A3B">
        <w:rPr>
          <w:rFonts w:ascii="Tahoma" w:hAnsi="Tahoma" w:cs="Tahoma"/>
          <w:sz w:val="22"/>
        </w:rPr>
        <w:t>Tahoma</w:t>
      </w:r>
    </w:p>
    <w:p w:rsidR="00CE0A4C" w:rsidRPr="00CE0A4C" w:rsidRDefault="00CE0A4C" w:rsidP="009E4A3B">
      <w:pPr>
        <w:pStyle w:val="ListParagraph"/>
        <w:numPr>
          <w:ilvl w:val="1"/>
          <w:numId w:val="14"/>
        </w:numPr>
        <w:rPr>
          <w:sz w:val="22"/>
        </w:rPr>
      </w:pPr>
      <w:r w:rsidRPr="00CE0A4C">
        <w:rPr>
          <w:sz w:val="22"/>
        </w:rPr>
        <w:t>Verdana</w:t>
      </w:r>
    </w:p>
    <w:p w:rsidR="00CE0A4C" w:rsidRPr="00CE0A4C" w:rsidRDefault="00CE0A4C" w:rsidP="009E4A3B">
      <w:pPr>
        <w:pStyle w:val="ListParagraph"/>
        <w:numPr>
          <w:ilvl w:val="1"/>
          <w:numId w:val="14"/>
        </w:numPr>
        <w:rPr>
          <w:sz w:val="22"/>
        </w:rPr>
      </w:pPr>
      <w:r w:rsidRPr="00CE0A4C">
        <w:rPr>
          <w:sz w:val="22"/>
        </w:rPr>
        <w:t>Helvetica</w:t>
      </w:r>
    </w:p>
    <w:p w:rsidR="00CE0A4C" w:rsidRPr="009E4A3B" w:rsidRDefault="00CE0A4C" w:rsidP="009E4A3B">
      <w:pPr>
        <w:pStyle w:val="ListParagraph"/>
        <w:numPr>
          <w:ilvl w:val="1"/>
          <w:numId w:val="14"/>
        </w:numPr>
        <w:rPr>
          <w:rFonts w:ascii="APHont" w:hAnsi="APHont"/>
          <w:sz w:val="22"/>
        </w:rPr>
      </w:pPr>
      <w:r w:rsidRPr="009E4A3B">
        <w:rPr>
          <w:rFonts w:ascii="APHont" w:hAnsi="APHont"/>
          <w:sz w:val="22"/>
        </w:rPr>
        <w:t>APHont (American Printing House for the Blind)</w:t>
      </w:r>
    </w:p>
    <w:p w:rsidR="009E4A3B" w:rsidRPr="009E4A3B" w:rsidRDefault="009E4A3B" w:rsidP="009E4A3B">
      <w:pPr>
        <w:pStyle w:val="ListParagraph"/>
        <w:numPr>
          <w:ilvl w:val="2"/>
          <w:numId w:val="14"/>
        </w:numPr>
        <w:rPr>
          <w:sz w:val="22"/>
        </w:rPr>
      </w:pPr>
      <w:proofErr w:type="spellStart"/>
      <w:r w:rsidRPr="009E4A3B">
        <w:rPr>
          <w:sz w:val="22"/>
        </w:rPr>
        <w:t>Aphont</w:t>
      </w:r>
      <w:proofErr w:type="spellEnd"/>
      <w:r w:rsidRPr="009E4A3B">
        <w:rPr>
          <w:sz w:val="22"/>
        </w:rPr>
        <w:t xml:space="preserve"> can be downloaded for free from the </w:t>
      </w:r>
      <w:hyperlink r:id="rId24" w:history="1">
        <w:r w:rsidR="00C20422">
          <w:rPr>
            <w:rStyle w:val="Hyperlink"/>
            <w:sz w:val="22"/>
          </w:rPr>
          <w:t>American Printing House for the Blind (http://www.aph.org/products/aphont.html)</w:t>
        </w:r>
      </w:hyperlink>
    </w:p>
    <w:p w:rsidR="009E4A3B" w:rsidRPr="009E4A3B" w:rsidRDefault="009E4A3B" w:rsidP="009E4A3B">
      <w:pPr>
        <w:numPr>
          <w:ilvl w:val="0"/>
          <w:numId w:val="14"/>
        </w:numPr>
        <w:rPr>
          <w:sz w:val="22"/>
        </w:rPr>
      </w:pPr>
      <w:r w:rsidRPr="009E4A3B">
        <w:rPr>
          <w:sz w:val="22"/>
          <w:u w:val="single"/>
        </w:rPr>
        <w:t>Large Print</w:t>
      </w:r>
      <w:r w:rsidRPr="009E4A3B">
        <w:rPr>
          <w:sz w:val="22"/>
        </w:rPr>
        <w:t xml:space="preserve"> is considered </w:t>
      </w:r>
      <w:r w:rsidRPr="009E4A3B">
        <w:rPr>
          <w:b/>
          <w:bCs/>
          <w:sz w:val="22"/>
        </w:rPr>
        <w:t xml:space="preserve">18 point font </w:t>
      </w:r>
      <w:r w:rsidRPr="009E4A3B">
        <w:rPr>
          <w:sz w:val="22"/>
        </w:rPr>
        <w:t>and larger.  (</w:t>
      </w:r>
      <w:r w:rsidRPr="009E4A3B">
        <w:rPr>
          <w:sz w:val="22"/>
          <w:u w:val="single"/>
        </w:rPr>
        <w:t>Enlarged print</w:t>
      </w:r>
      <w:r w:rsidRPr="009E4A3B">
        <w:rPr>
          <w:sz w:val="22"/>
        </w:rPr>
        <w:t xml:space="preserve">, which is not considered large print, is </w:t>
      </w:r>
      <w:r w:rsidRPr="009E4A3B">
        <w:rPr>
          <w:b/>
          <w:bCs/>
          <w:sz w:val="22"/>
        </w:rPr>
        <w:t>14 to 16 point font</w:t>
      </w:r>
      <w:r w:rsidRPr="009E4A3B">
        <w:rPr>
          <w:sz w:val="22"/>
        </w:rPr>
        <w:t>.  This size may be sufficient for people with a minor visual impairment.  It is ok to ask the student's preference.) </w:t>
      </w:r>
    </w:p>
    <w:p w:rsidR="009E4A3B" w:rsidRPr="009E4A3B" w:rsidRDefault="009E4A3B" w:rsidP="009E4A3B">
      <w:pPr>
        <w:pStyle w:val="ListParagraph"/>
        <w:numPr>
          <w:ilvl w:val="0"/>
          <w:numId w:val="14"/>
        </w:numPr>
        <w:rPr>
          <w:sz w:val="22"/>
        </w:rPr>
      </w:pPr>
      <w:r w:rsidRPr="009E4A3B">
        <w:rPr>
          <w:sz w:val="22"/>
        </w:rPr>
        <w:t>Double space between paragraphs</w:t>
      </w:r>
    </w:p>
    <w:p w:rsidR="009E4A3B" w:rsidRPr="009E4A3B" w:rsidRDefault="009E4A3B" w:rsidP="009E4A3B">
      <w:pPr>
        <w:pStyle w:val="ListParagraph"/>
        <w:numPr>
          <w:ilvl w:val="0"/>
          <w:numId w:val="14"/>
        </w:numPr>
        <w:rPr>
          <w:sz w:val="22"/>
        </w:rPr>
      </w:pPr>
      <w:r w:rsidRPr="009E4A3B">
        <w:rPr>
          <w:sz w:val="22"/>
        </w:rPr>
        <w:t>Left justify</w:t>
      </w:r>
    </w:p>
    <w:p w:rsidR="009E4A3B" w:rsidRPr="009E4A3B" w:rsidRDefault="009E4A3B" w:rsidP="009E4A3B">
      <w:pPr>
        <w:pStyle w:val="ListParagraph"/>
        <w:numPr>
          <w:ilvl w:val="0"/>
          <w:numId w:val="14"/>
        </w:numPr>
        <w:rPr>
          <w:sz w:val="22"/>
        </w:rPr>
      </w:pPr>
      <w:r w:rsidRPr="009E4A3B">
        <w:rPr>
          <w:sz w:val="22"/>
        </w:rPr>
        <w:t>Avoid all caps or bold for continuous or large amounts of text</w:t>
      </w:r>
    </w:p>
    <w:p w:rsidR="009E4A3B" w:rsidRPr="009E4A3B" w:rsidRDefault="009E4A3B" w:rsidP="009E4A3B">
      <w:pPr>
        <w:pStyle w:val="ListParagraph"/>
        <w:numPr>
          <w:ilvl w:val="0"/>
          <w:numId w:val="14"/>
        </w:numPr>
        <w:rPr>
          <w:sz w:val="22"/>
        </w:rPr>
      </w:pPr>
      <w:r w:rsidRPr="009E4A3B">
        <w:rPr>
          <w:sz w:val="22"/>
        </w:rPr>
        <w:t>Avoid italics</w:t>
      </w:r>
    </w:p>
    <w:p w:rsidR="009E4A3B" w:rsidRPr="009E4A3B" w:rsidRDefault="009E4A3B" w:rsidP="009E4A3B">
      <w:pPr>
        <w:pStyle w:val="ListParagraph"/>
        <w:numPr>
          <w:ilvl w:val="0"/>
          <w:numId w:val="14"/>
        </w:numPr>
        <w:rPr>
          <w:sz w:val="22"/>
        </w:rPr>
      </w:pPr>
      <w:r w:rsidRPr="009E4A3B">
        <w:rPr>
          <w:sz w:val="22"/>
        </w:rPr>
        <w:t>Avoid columns</w:t>
      </w:r>
    </w:p>
    <w:p w:rsidR="009E4A3B" w:rsidRPr="009E4A3B" w:rsidRDefault="009E4A3B" w:rsidP="009E4A3B">
      <w:pPr>
        <w:pStyle w:val="ListParagraph"/>
        <w:numPr>
          <w:ilvl w:val="0"/>
          <w:numId w:val="14"/>
        </w:numPr>
        <w:rPr>
          <w:sz w:val="22"/>
        </w:rPr>
      </w:pPr>
      <w:r w:rsidRPr="009E4A3B">
        <w:rPr>
          <w:sz w:val="22"/>
        </w:rPr>
        <w:t>Legal sized paper can be used to fit more text on a page</w:t>
      </w:r>
    </w:p>
    <w:p w:rsidR="009E4A3B" w:rsidRPr="009E4A3B" w:rsidRDefault="009E4A3B" w:rsidP="009E4A3B">
      <w:pPr>
        <w:pStyle w:val="ListParagraph"/>
        <w:numPr>
          <w:ilvl w:val="0"/>
          <w:numId w:val="14"/>
        </w:numPr>
        <w:rPr>
          <w:sz w:val="22"/>
        </w:rPr>
      </w:pPr>
      <w:r w:rsidRPr="009E4A3B">
        <w:rPr>
          <w:sz w:val="22"/>
        </w:rPr>
        <w:t>Readability is more important than matching the exact formatting of the original document.</w:t>
      </w:r>
    </w:p>
    <w:p w:rsidR="00065BE0" w:rsidRDefault="00065BE0">
      <w:pPr>
        <w:rPr>
          <w:b/>
          <w:color w:val="FF0000"/>
          <w:sz w:val="2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sz w:val="22"/>
        </w:rPr>
        <w:br w:type="page"/>
      </w:r>
    </w:p>
    <w:p w:rsidR="009E4A3B" w:rsidRPr="00B81A6D" w:rsidRDefault="002F2C5D" w:rsidP="009E4A3B">
      <w:pPr>
        <w:pStyle w:val="Heading1"/>
        <w:rPr>
          <w:sz w:val="22"/>
        </w:rPr>
      </w:pPr>
      <w:r>
        <w:rPr>
          <w:sz w:val="22"/>
        </w:rPr>
        <w:lastRenderedPageBreak/>
        <w:t>6</w:t>
      </w:r>
      <w:r w:rsidR="009E4A3B" w:rsidRPr="00B81A6D">
        <w:rPr>
          <w:sz w:val="22"/>
        </w:rPr>
        <w:t xml:space="preserve">. Making your </w:t>
      </w:r>
      <w:r w:rsidR="009E4A3B">
        <w:rPr>
          <w:sz w:val="22"/>
        </w:rPr>
        <w:t>Flyers / Posters</w:t>
      </w:r>
      <w:r w:rsidR="009E4A3B" w:rsidRPr="00B81A6D">
        <w:rPr>
          <w:sz w:val="22"/>
        </w:rPr>
        <w:t xml:space="preserve"> </w:t>
      </w:r>
      <w:r w:rsidR="009E4A3B">
        <w:rPr>
          <w:sz w:val="22"/>
        </w:rPr>
        <w:t xml:space="preserve">/ Brochures </w:t>
      </w:r>
      <w:r w:rsidR="009E4A3B" w:rsidRPr="00B81A6D">
        <w:rPr>
          <w:sz w:val="22"/>
        </w:rPr>
        <w:t>accessible</w:t>
      </w:r>
    </w:p>
    <w:p w:rsidR="009E4A3B" w:rsidRDefault="00730839" w:rsidP="009E4A3B">
      <w:pPr>
        <w:rPr>
          <w:sz w:val="22"/>
        </w:rPr>
      </w:pPr>
      <w:r>
        <w:rPr>
          <w:noProof/>
        </w:rPr>
        <w:drawing>
          <wp:anchor distT="0" distB="0" distL="114300" distR="114300" simplePos="0" relativeHeight="251666432" behindDoc="1" locked="0" layoutInCell="1" allowOverlap="1" wp14:anchorId="042FC431" wp14:editId="378646EC">
            <wp:simplePos x="0" y="0"/>
            <wp:positionH relativeFrom="column">
              <wp:posOffset>3343275</wp:posOffset>
            </wp:positionH>
            <wp:positionV relativeFrom="paragraph">
              <wp:posOffset>601980</wp:posOffset>
            </wp:positionV>
            <wp:extent cx="3369310" cy="3930650"/>
            <wp:effectExtent l="171450" t="171450" r="383540" b="355600"/>
            <wp:wrapThrough wrapText="bothSides">
              <wp:wrapPolygon edited="0">
                <wp:start x="1343" y="-942"/>
                <wp:lineTo x="-1099" y="-733"/>
                <wp:lineTo x="-1099" y="21984"/>
                <wp:lineTo x="-489" y="22717"/>
                <wp:lineTo x="611" y="23240"/>
                <wp:lineTo x="733" y="23449"/>
                <wp:lineTo x="22105" y="23449"/>
                <wp:lineTo x="22227" y="23240"/>
                <wp:lineTo x="23204" y="22717"/>
                <wp:lineTo x="23815" y="21146"/>
                <wp:lineTo x="23937" y="419"/>
                <wp:lineTo x="22227" y="-733"/>
                <wp:lineTo x="21494" y="-942"/>
                <wp:lineTo x="1343" y="-942"/>
              </wp:wrapPolygon>
            </wp:wrapThrough>
            <wp:docPr id="14" name="Content Placeholder 5" descr="Graphic of an accessible Career Center fly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6" name="Content Placeholder 5"/>
                    <pic:cNvPicPr>
                      <a:picLocks noGrp="1" noChangeAspect="1"/>
                    </pic:cNvPicPr>
                  </pic:nvPicPr>
                  <pic:blipFill>
                    <a:blip r:embed="rId25">
                      <a:extLst>
                        <a:ext uri="{28A0092B-C50C-407E-A947-70E740481C1C}">
                          <a14:useLocalDpi xmlns:a14="http://schemas.microsoft.com/office/drawing/2010/main" val="0"/>
                        </a:ext>
                      </a:extLst>
                    </a:blip>
                    <a:stretch>
                      <a:fillRect/>
                    </a:stretch>
                  </pic:blipFill>
                  <pic:spPr>
                    <a:xfrm>
                      <a:off x="0" y="0"/>
                      <a:ext cx="3369310" cy="3930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9E4A3B">
        <w:rPr>
          <w:noProof/>
          <w:sz w:val="22"/>
        </w:rPr>
        <w:drawing>
          <wp:anchor distT="0" distB="0" distL="114300" distR="114300" simplePos="0" relativeHeight="251665408" behindDoc="0" locked="0" layoutInCell="1" allowOverlap="1" wp14:anchorId="31C85B0D" wp14:editId="6E59C036">
            <wp:simplePos x="0" y="0"/>
            <wp:positionH relativeFrom="column">
              <wp:posOffset>-371475</wp:posOffset>
            </wp:positionH>
            <wp:positionV relativeFrom="paragraph">
              <wp:posOffset>622935</wp:posOffset>
            </wp:positionV>
            <wp:extent cx="3227070" cy="3836035"/>
            <wp:effectExtent l="171450" t="171450" r="373380" b="354965"/>
            <wp:wrapNone/>
            <wp:docPr id="12" name="Content Placeholder 4" descr="Graphic of a Career Center flye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Content Placeholder 4"/>
                    <pic:cNvPicPr>
                      <a:picLocks noGrp="1" noChangeAspect="1"/>
                    </pic:cNvPicPr>
                  </pic:nvPicPr>
                  <pic:blipFill>
                    <a:blip r:embed="rId26">
                      <a:extLst>
                        <a:ext uri="{28A0092B-C50C-407E-A947-70E740481C1C}">
                          <a14:useLocalDpi xmlns:a14="http://schemas.microsoft.com/office/drawing/2010/main" val="0"/>
                        </a:ext>
                      </a:extLst>
                    </a:blip>
                    <a:stretch>
                      <a:fillRect/>
                    </a:stretch>
                  </pic:blipFill>
                  <pic:spPr>
                    <a:xfrm>
                      <a:off x="0" y="0"/>
                      <a:ext cx="3227070" cy="383603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9E4A3B" w:rsidRPr="009E4A3B">
        <w:rPr>
          <w:sz w:val="22"/>
        </w:rPr>
        <w:t>JAWS reads from top to bottom, left to right.  Due to the layout of th</w:t>
      </w:r>
      <w:r w:rsidR="009E4A3B">
        <w:rPr>
          <w:sz w:val="22"/>
        </w:rPr>
        <w:t>e</w:t>
      </w:r>
      <w:r w:rsidR="009E4A3B" w:rsidRPr="009E4A3B">
        <w:rPr>
          <w:sz w:val="22"/>
        </w:rPr>
        <w:t xml:space="preserve"> flyer</w:t>
      </w:r>
      <w:r w:rsidR="009E4A3B">
        <w:rPr>
          <w:sz w:val="22"/>
        </w:rPr>
        <w:t xml:space="preserve"> below</w:t>
      </w:r>
      <w:r w:rsidR="009E4A3B" w:rsidRPr="009E4A3B">
        <w:rPr>
          <w:sz w:val="22"/>
        </w:rPr>
        <w:t xml:space="preserve"> it will not be read in the </w:t>
      </w:r>
      <w:r w:rsidR="009E4A3B">
        <w:rPr>
          <w:sz w:val="22"/>
        </w:rPr>
        <w:t xml:space="preserve">desired </w:t>
      </w:r>
      <w:r w:rsidR="009E4A3B" w:rsidRPr="009E4A3B">
        <w:rPr>
          <w:sz w:val="22"/>
        </w:rPr>
        <w:t xml:space="preserve">order </w:t>
      </w:r>
      <w:r w:rsidR="009E4A3B">
        <w:rPr>
          <w:sz w:val="22"/>
        </w:rPr>
        <w:t>w</w:t>
      </w:r>
      <w:r w:rsidR="009E4A3B" w:rsidRPr="009E4A3B">
        <w:rPr>
          <w:sz w:val="22"/>
        </w:rPr>
        <w:t>hen JAWS is used.  Reformat it so JAWS can convey the information the way it was meant to be conveyed.</w:t>
      </w:r>
    </w:p>
    <w:p w:rsidR="00065BE0" w:rsidRDefault="00065BE0" w:rsidP="009E4A3B">
      <w:pPr>
        <w:rPr>
          <w:sz w:val="22"/>
        </w:rPr>
      </w:pPr>
    </w:p>
    <w:p w:rsidR="00F412D3" w:rsidRDefault="00F412D3" w:rsidP="009E4A3B">
      <w:pPr>
        <w:rPr>
          <w:sz w:val="22"/>
        </w:rPr>
      </w:pPr>
    </w:p>
    <w:p w:rsidR="00F412D3" w:rsidRDefault="00F412D3" w:rsidP="009E4A3B">
      <w:pPr>
        <w:rPr>
          <w:sz w:val="22"/>
        </w:rPr>
      </w:pPr>
    </w:p>
    <w:p w:rsidR="00F412D3" w:rsidRDefault="00F412D3" w:rsidP="009E4A3B">
      <w:pPr>
        <w:rPr>
          <w:sz w:val="22"/>
        </w:rPr>
      </w:pPr>
    </w:p>
    <w:p w:rsidR="00F412D3" w:rsidRDefault="00065BE0" w:rsidP="009E4A3B">
      <w:pPr>
        <w:rPr>
          <w:sz w:val="22"/>
        </w:rPr>
      </w:pPr>
      <w:r>
        <w:rPr>
          <w:noProof/>
          <w:sz w:val="22"/>
        </w:rPr>
        <mc:AlternateContent>
          <mc:Choice Requires="wps">
            <w:drawing>
              <wp:anchor distT="0" distB="0" distL="114300" distR="114300" simplePos="0" relativeHeight="251667456" behindDoc="0" locked="0" layoutInCell="1" allowOverlap="1" wp14:anchorId="5323D5FA" wp14:editId="20D4A826">
                <wp:simplePos x="0" y="0"/>
                <wp:positionH relativeFrom="column">
                  <wp:posOffset>2981325</wp:posOffset>
                </wp:positionH>
                <wp:positionV relativeFrom="paragraph">
                  <wp:posOffset>74295</wp:posOffset>
                </wp:positionV>
                <wp:extent cx="276225" cy="20002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276225" cy="200025"/>
                        </a:xfrm>
                        <a:prstGeom prst="rightArrow">
                          <a:avLst/>
                        </a:prstGeom>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9C9B8A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margin-left:234.75pt;margin-top:5.85pt;width:21.75pt;height:15.7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" adj="13779" fillcolor="#c0504d [3205]" strokecolor="#622423 [1605]" strokeweight="2pt"/>
            </w:pict>
          </mc:Fallback>
        </mc:AlternateContent>
      </w:r>
    </w:p>
    <w:p w:rsidR="00F412D3" w:rsidRDefault="00F412D3" w:rsidP="009E4A3B">
      <w:pPr>
        <w:rPr>
          <w:sz w:val="22"/>
        </w:rPr>
      </w:pPr>
    </w:p>
    <w:p w:rsidR="00F412D3" w:rsidRDefault="00F412D3" w:rsidP="009E4A3B">
      <w:pPr>
        <w:rPr>
          <w:sz w:val="22"/>
        </w:rPr>
      </w:pPr>
    </w:p>
    <w:p w:rsidR="00F412D3" w:rsidRDefault="00F412D3" w:rsidP="009E4A3B">
      <w:pPr>
        <w:rPr>
          <w:sz w:val="22"/>
        </w:rPr>
      </w:pPr>
    </w:p>
    <w:p w:rsidR="00F412D3" w:rsidRDefault="00F412D3" w:rsidP="009E4A3B">
      <w:pPr>
        <w:rPr>
          <w:sz w:val="22"/>
        </w:rPr>
      </w:pPr>
    </w:p>
    <w:p w:rsidR="00F412D3" w:rsidRDefault="00F412D3" w:rsidP="009E4A3B">
      <w:pPr>
        <w:rPr>
          <w:sz w:val="22"/>
        </w:rPr>
      </w:pPr>
    </w:p>
    <w:p w:rsidR="00F412D3" w:rsidRPr="009E4A3B" w:rsidRDefault="00F412D3" w:rsidP="009E4A3B">
      <w:pPr>
        <w:rPr>
          <w:sz w:val="22"/>
        </w:rPr>
      </w:pPr>
    </w:p>
    <w:p w:rsidR="00B67C2D" w:rsidRDefault="00B67C2D">
      <w:pPr>
        <w:rPr>
          <w:sz w:val="22"/>
        </w:rPr>
      </w:pPr>
    </w:p>
    <w:p w:rsidR="00217D05" w:rsidRDefault="00217D05" w:rsidP="001A61D3">
      <w:pPr>
        <w:pStyle w:val="Heading1"/>
        <w:rPr>
          <w:sz w:val="22"/>
        </w:rPr>
      </w:pPr>
    </w:p>
    <w:p w:rsidR="001A61D3" w:rsidRPr="00B81A6D" w:rsidRDefault="002F2C5D" w:rsidP="001A61D3">
      <w:pPr>
        <w:pStyle w:val="Heading1"/>
        <w:rPr>
          <w:sz w:val="22"/>
        </w:rPr>
      </w:pPr>
      <w:r>
        <w:rPr>
          <w:sz w:val="22"/>
        </w:rPr>
        <w:t>7</w:t>
      </w:r>
      <w:r w:rsidR="001A61D3" w:rsidRPr="00B81A6D">
        <w:rPr>
          <w:sz w:val="22"/>
        </w:rPr>
        <w:t xml:space="preserve">. </w:t>
      </w:r>
      <w:r w:rsidR="001A61D3">
        <w:rPr>
          <w:sz w:val="22"/>
        </w:rPr>
        <w:t>Captioning / Transcripts</w:t>
      </w:r>
    </w:p>
    <w:p w:rsidR="00E353D9" w:rsidRDefault="001A61D3">
      <w:pPr>
        <w:rPr>
          <w:sz w:val="22"/>
        </w:rPr>
      </w:pPr>
      <w:r>
        <w:rPr>
          <w:sz w:val="22"/>
        </w:rPr>
        <w:t>Videos must be captioned or have a transcript that can be accessed at the same time as the video (basically, don’t require a video be watched on week 3 of class, but not post the transcript until week 4).</w:t>
      </w:r>
      <w:r w:rsidR="00E353D9">
        <w:rPr>
          <w:sz w:val="22"/>
        </w:rPr>
        <w:t xml:space="preserve">  </w:t>
      </w:r>
      <w:r w:rsidR="004C7CF4">
        <w:rPr>
          <w:sz w:val="22"/>
        </w:rPr>
        <w:t>There are some tools to make captioning or c</w:t>
      </w:r>
      <w:r w:rsidR="00E353D9">
        <w:rPr>
          <w:sz w:val="22"/>
        </w:rPr>
        <w:t>reation of transcripts easier.</w:t>
      </w:r>
    </w:p>
    <w:p w:rsidR="004C7CF4" w:rsidRDefault="009D3B17">
      <w:pPr>
        <w:rPr>
          <w:sz w:val="22"/>
        </w:rPr>
      </w:pPr>
      <w:r w:rsidRPr="00E353D9">
        <w:rPr>
          <w:b/>
          <w:sz w:val="22"/>
        </w:rPr>
        <w:t>Camtasia</w:t>
      </w:r>
      <w:r>
        <w:rPr>
          <w:sz w:val="22"/>
        </w:rPr>
        <w:t xml:space="preserve"> is a great tool for adding captions and editing videos.  We recommend this because the university uses it and offers trainings through BEST Institute.</w:t>
      </w:r>
    </w:p>
    <w:p w:rsidR="007D0A97" w:rsidRDefault="00FD4B38" w:rsidP="007D0A97">
      <w:pPr>
        <w:rPr>
          <w:sz w:val="22"/>
        </w:rPr>
      </w:pPr>
      <w:hyperlink r:id="rId27" w:history="1">
        <w:r w:rsidR="00B801B6">
          <w:rPr>
            <w:rStyle w:val="Hyperlink"/>
            <w:sz w:val="22"/>
          </w:rPr>
          <w:t>WebAim (http://www.techsmith.com/camtasia.html)</w:t>
        </w:r>
      </w:hyperlink>
    </w:p>
    <w:p w:rsidR="003854DE" w:rsidRPr="00E353D9" w:rsidRDefault="004C7CF4">
      <w:pPr>
        <w:rPr>
          <w:sz w:val="22"/>
        </w:rPr>
      </w:pPr>
      <w:r w:rsidRPr="00E353D9">
        <w:rPr>
          <w:b/>
          <w:sz w:val="22"/>
        </w:rPr>
        <w:t>Dragon NaturallySpeaking</w:t>
      </w:r>
      <w:r w:rsidRPr="00E353D9">
        <w:rPr>
          <w:sz w:val="22"/>
        </w:rPr>
        <w:t xml:space="preserve"> </w:t>
      </w:r>
      <w:r w:rsidR="00E353D9">
        <w:rPr>
          <w:sz w:val="22"/>
        </w:rPr>
        <w:t>is a spe</w:t>
      </w:r>
      <w:r w:rsidR="0028333C">
        <w:rPr>
          <w:sz w:val="22"/>
        </w:rPr>
        <w:t>ech-to-text program.  By using Dragon, you can speak</w:t>
      </w:r>
      <w:r w:rsidR="00F509F5">
        <w:rPr>
          <w:sz w:val="22"/>
        </w:rPr>
        <w:t xml:space="preserve"> the transcript to your video more than twice as fast as typing it.</w:t>
      </w:r>
    </w:p>
    <w:p w:rsidR="004C7CF4" w:rsidRDefault="00FD4B38">
      <w:pPr>
        <w:rPr>
          <w:sz w:val="22"/>
        </w:rPr>
      </w:pPr>
      <w:hyperlink r:id="rId28" w:history="1">
        <w:r w:rsidR="00B801B6">
          <w:rPr>
            <w:rStyle w:val="Hyperlink"/>
            <w:sz w:val="22"/>
          </w:rPr>
          <w:t>Dragon NaturallySpeaking (http://www.nuance.com/for-individuals/by-product/dragon-for-pc/index.htm)</w:t>
        </w:r>
      </w:hyperlink>
    </w:p>
    <w:p w:rsidR="009D3B17" w:rsidRPr="00D00067" w:rsidRDefault="00D00067">
      <w:pPr>
        <w:rPr>
          <w:sz w:val="22"/>
        </w:rPr>
      </w:pPr>
      <w:proofErr w:type="spellStart"/>
      <w:r w:rsidRPr="00D00067">
        <w:rPr>
          <w:b/>
          <w:sz w:val="22"/>
        </w:rPr>
        <w:t>WebAIM</w:t>
      </w:r>
      <w:proofErr w:type="spellEnd"/>
      <w:r>
        <w:rPr>
          <w:sz w:val="22"/>
        </w:rPr>
        <w:t xml:space="preserve"> is a great site that covers just about everything having to do with the web.  This article addresses captioning.</w:t>
      </w:r>
    </w:p>
    <w:p w:rsidR="003854DE" w:rsidRDefault="00FD4B38">
      <w:pPr>
        <w:rPr>
          <w:sz w:val="22"/>
        </w:rPr>
      </w:pPr>
      <w:hyperlink r:id="rId29" w:history="1">
        <w:r w:rsidR="00B801B6">
          <w:rPr>
            <w:rStyle w:val="Hyperlink"/>
            <w:sz w:val="22"/>
          </w:rPr>
          <w:t>WebAIM (http://webaim.org/techniques/captions/)</w:t>
        </w:r>
      </w:hyperlink>
      <w:r w:rsidR="00D00067">
        <w:rPr>
          <w:sz w:val="22"/>
        </w:rPr>
        <w:t xml:space="preserve"> </w:t>
      </w:r>
    </w:p>
    <w:p w:rsidR="00E86A78" w:rsidRDefault="00E86A78">
      <w:pPr>
        <w:rPr>
          <w:sz w:val="22"/>
        </w:rPr>
      </w:pPr>
      <w:r w:rsidRPr="00E86A78">
        <w:rPr>
          <w:b/>
          <w:sz w:val="22"/>
        </w:rPr>
        <w:t>YouTube</w:t>
      </w:r>
      <w:r>
        <w:rPr>
          <w:sz w:val="22"/>
        </w:rPr>
        <w:t xml:space="preserve"> is a video-sharing website that makes captioning easy for your uploaded videos</w:t>
      </w:r>
      <w:r w:rsidR="00646EC9">
        <w:rPr>
          <w:sz w:val="22"/>
        </w:rPr>
        <w:t xml:space="preserve">.  For more information, visit the YouTube </w:t>
      </w:r>
      <w:r w:rsidR="00210E5C" w:rsidRPr="00210E5C">
        <w:rPr>
          <w:sz w:val="22"/>
        </w:rPr>
        <w:t xml:space="preserve">“Add Captions” page: </w:t>
      </w:r>
      <w:hyperlink r:id="rId30" w:history="1">
        <w:r w:rsidR="00210E5C" w:rsidRPr="00210E5C">
          <w:rPr>
            <w:rStyle w:val="Hyperlink"/>
            <w:sz w:val="22"/>
            <w:szCs w:val="22"/>
          </w:rPr>
          <w:t>https://support.google.com/youtube/answer/2734796?hl=en</w:t>
        </w:r>
      </w:hyperlink>
      <w:r w:rsidR="00210E5C" w:rsidRPr="00210E5C">
        <w:rPr>
          <w:sz w:val="22"/>
          <w:szCs w:val="22"/>
        </w:rPr>
        <w:t>.</w:t>
      </w:r>
      <w:r w:rsidR="00210E5C">
        <w:t xml:space="preserve"> </w:t>
      </w:r>
      <w:r w:rsidR="00410978">
        <w:rPr>
          <w:sz w:val="22"/>
        </w:rPr>
        <w:t xml:space="preserve"> </w:t>
      </w:r>
    </w:p>
    <w:p w:rsidR="00646EC9" w:rsidRDefault="00FD4B38">
      <w:pPr>
        <w:rPr>
          <w:sz w:val="22"/>
        </w:rPr>
      </w:pPr>
      <w:hyperlink r:id="rId31" w:history="1">
        <w:r w:rsidR="00B801B6">
          <w:rPr>
            <w:rStyle w:val="Hyperlink"/>
            <w:sz w:val="22"/>
          </w:rPr>
          <w:t>YouTube (http://www.youtube.com)</w:t>
        </w:r>
      </w:hyperlink>
      <w:r w:rsidR="00646EC9">
        <w:rPr>
          <w:sz w:val="22"/>
        </w:rPr>
        <w:t xml:space="preserve"> </w:t>
      </w:r>
    </w:p>
    <w:p w:rsidR="00646EC9" w:rsidRDefault="00646EC9">
      <w:pPr>
        <w:rPr>
          <w:sz w:val="22"/>
        </w:rPr>
      </w:pPr>
      <w:proofErr w:type="spellStart"/>
      <w:r w:rsidRPr="00646EC9">
        <w:rPr>
          <w:b/>
          <w:sz w:val="22"/>
        </w:rPr>
        <w:t>CaptionTube</w:t>
      </w:r>
      <w:proofErr w:type="spellEnd"/>
      <w:r>
        <w:rPr>
          <w:sz w:val="22"/>
        </w:rPr>
        <w:t xml:space="preserve"> is a website used for captioning YouTube videos.  If a transcript is not yet created for </w:t>
      </w:r>
      <w:r w:rsidR="00D11D5C">
        <w:rPr>
          <w:sz w:val="22"/>
        </w:rPr>
        <w:t>your</w:t>
      </w:r>
      <w:r>
        <w:rPr>
          <w:sz w:val="22"/>
        </w:rPr>
        <w:t xml:space="preserve"> video, this is an easy way to </w:t>
      </w:r>
      <w:r w:rsidR="00751769">
        <w:rPr>
          <w:sz w:val="22"/>
        </w:rPr>
        <w:t xml:space="preserve">complete and add </w:t>
      </w:r>
      <w:r w:rsidR="00D11D5C">
        <w:rPr>
          <w:sz w:val="22"/>
        </w:rPr>
        <w:t xml:space="preserve">captions </w:t>
      </w:r>
      <w:r w:rsidR="00751769">
        <w:rPr>
          <w:sz w:val="22"/>
        </w:rPr>
        <w:t xml:space="preserve">to your </w:t>
      </w:r>
      <w:r w:rsidR="00D11D5C">
        <w:rPr>
          <w:sz w:val="22"/>
        </w:rPr>
        <w:t xml:space="preserve">YouTube </w:t>
      </w:r>
      <w:r w:rsidR="00751769">
        <w:rPr>
          <w:sz w:val="22"/>
        </w:rPr>
        <w:t>videos.</w:t>
      </w:r>
      <w:r w:rsidR="009B7246">
        <w:rPr>
          <w:sz w:val="22"/>
        </w:rPr>
        <w:t xml:space="preserve">  </w:t>
      </w:r>
    </w:p>
    <w:p w:rsidR="003854DE" w:rsidRDefault="00FD4B38">
      <w:pPr>
        <w:rPr>
          <w:sz w:val="22"/>
        </w:rPr>
      </w:pPr>
      <w:hyperlink r:id="rId32" w:history="1">
        <w:r w:rsidR="00B801B6">
          <w:rPr>
            <w:rStyle w:val="Hyperlink"/>
            <w:sz w:val="22"/>
          </w:rPr>
          <w:t>CaptionTube (http://captiontube.appspot.com)</w:t>
        </w:r>
      </w:hyperlink>
      <w:r w:rsidR="009B7246">
        <w:rPr>
          <w:sz w:val="22"/>
        </w:rPr>
        <w:t xml:space="preserve"> </w:t>
      </w:r>
    </w:p>
    <w:p w:rsidR="009B7246" w:rsidRDefault="009B7246">
      <w:pPr>
        <w:rPr>
          <w:sz w:val="22"/>
        </w:rPr>
      </w:pPr>
    </w:p>
    <w:p w:rsidR="00210E5C" w:rsidRDefault="00210E5C">
      <w:pPr>
        <w:rPr>
          <w:sz w:val="22"/>
        </w:rPr>
      </w:pPr>
    </w:p>
    <w:p w:rsidR="00EA6CCA" w:rsidRDefault="00EA6CCA">
      <w:r w:rsidRPr="001025F3">
        <w:rPr>
          <w:i/>
        </w:rPr>
        <w:t xml:space="preserve">*More information on accessibility can be found on the </w:t>
      </w:r>
      <w:r w:rsidRPr="000B0F26">
        <w:rPr>
          <w:i/>
          <w:color w:val="C00000"/>
        </w:rPr>
        <w:t xml:space="preserve">Student Disability Services </w:t>
      </w:r>
      <w:r w:rsidRPr="001025F3">
        <w:rPr>
          <w:i/>
        </w:rPr>
        <w:t>website.  Click the Accessibility link.</w:t>
      </w:r>
      <w:r w:rsidR="00FB69ED">
        <w:t xml:space="preserve"> </w:t>
      </w:r>
      <w:hyperlink r:id="rId33" w:history="1">
        <w:r w:rsidR="00B801B6">
          <w:rPr>
            <w:rStyle w:val="Hyperlink"/>
          </w:rPr>
          <w:t>Student Disability Services (http://www.sa.sc.edu/sds/accessibility/)</w:t>
        </w:r>
      </w:hyperlink>
    </w:p>
    <w:p w:rsidR="00FB69ED" w:rsidRPr="00FB69ED" w:rsidRDefault="00FB69ED"/>
    <w:sectPr w:rsidR="00FB69ED" w:rsidRPr="00FB69ED" w:rsidSect="00E87308">
      <w:headerReference w:type="even" r:id="rId34"/>
      <w:headerReference w:type="default" r:id="rId35"/>
      <w:footerReference w:type="even" r:id="rId36"/>
      <w:footerReference w:type="default" r:id="rId37"/>
      <w:headerReference w:type="first" r:id="rId38"/>
      <w:footerReference w:type="first" r:id="rId3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79B" w:rsidRDefault="0030179B" w:rsidP="00933BA1">
      <w:pPr>
        <w:spacing w:after="0" w:line="240" w:lineRule="auto"/>
      </w:pPr>
      <w:r>
        <w:separator/>
      </w:r>
    </w:p>
  </w:endnote>
  <w:endnote w:type="continuationSeparator" w:id="0">
    <w:p w:rsidR="0030179B" w:rsidRDefault="0030179B" w:rsidP="00933B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urlz MT">
    <w:panose1 w:val="04040404050702020202"/>
    <w:charset w:val="00"/>
    <w:family w:val="auto"/>
    <w:pitch w:val="variable"/>
    <w:sig w:usb0="00000003" w:usb1="00000000" w:usb2="00000000" w:usb3="00000000" w:csb0="00000001" w:csb1="00000000"/>
  </w:font>
  <w:font w:name="Bauhaus 93">
    <w:panose1 w:val="04030905020B02020C02"/>
    <w:charset w:val="00"/>
    <w:family w:val="auto"/>
    <w:pitch w:val="variable"/>
    <w:sig w:usb0="00000003" w:usb1="00000000" w:usb2="00000000" w:usb3="00000000" w:csb0="00000001" w:csb1="00000000"/>
  </w:font>
  <w:font w:name="DaunPenh">
    <w:altName w:val="Courier New Italic"/>
    <w:charset w:val="00"/>
    <w:family w:val="auto"/>
    <w:pitch w:val="variable"/>
    <w:sig w:usb0="00000003" w:usb1="00000000" w:usb2="00010000" w:usb3="00000000" w:csb0="00000001" w:csb1="00000000"/>
  </w:font>
  <w:font w:name="Baskerville Old Face">
    <w:panose1 w:val="02020602080505020303"/>
    <w:charset w:val="00"/>
    <w:family w:val="auto"/>
    <w:pitch w:val="variable"/>
    <w:sig w:usb0="00000003" w:usb1="00000000" w:usb2="00000000" w:usb3="00000000" w:csb0="00000001" w:csb1="00000000"/>
  </w:font>
  <w:font w:name="FrankRuehl">
    <w:charset w:val="B1"/>
    <w:family w:val="swiss"/>
    <w:pitch w:val="variable"/>
    <w:sig w:usb0="00000801" w:usb1="00000000" w:usb2="00000000" w:usb3="00000000" w:csb0="00000020" w:csb1="00000000"/>
  </w:font>
  <w:font w:name="Tw Cen MT Condensed">
    <w:altName w:val="Cochin"/>
    <w:charset w:val="00"/>
    <w:family w:val="swiss"/>
    <w:pitch w:val="variable"/>
    <w:sig w:usb0="00000007" w:usb1="00000000" w:usb2="00000000" w:usb3="00000000" w:csb0="00000003" w:csb1="00000000"/>
  </w:font>
  <w:font w:name="APHont">
    <w:altName w:val="Tahoma"/>
    <w:charset w:val="00"/>
    <w:family w:val="swiss"/>
    <w:pitch w:val="variable"/>
    <w:sig w:usb0="A00000AF" w:usb1="40002048"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E" w:rsidRDefault="0023659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E" w:rsidRDefault="0023659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E" w:rsidRDefault="0023659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79B" w:rsidRDefault="0030179B" w:rsidP="00933BA1">
      <w:pPr>
        <w:spacing w:after="0" w:line="240" w:lineRule="auto"/>
      </w:pPr>
      <w:r>
        <w:separator/>
      </w:r>
    </w:p>
  </w:footnote>
  <w:footnote w:type="continuationSeparator" w:id="0">
    <w:p w:rsidR="0030179B" w:rsidRDefault="0030179B" w:rsidP="00933BA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E" w:rsidRDefault="002365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E" w:rsidRDefault="002365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659E" w:rsidRDefault="002365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4270"/>
    <w:multiLevelType w:val="hybridMultilevel"/>
    <w:tmpl w:val="1570A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D11046"/>
    <w:multiLevelType w:val="hybridMultilevel"/>
    <w:tmpl w:val="0338E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012C6"/>
    <w:multiLevelType w:val="hybridMultilevel"/>
    <w:tmpl w:val="DAB6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345E7B"/>
    <w:multiLevelType w:val="hybridMultilevel"/>
    <w:tmpl w:val="C05E66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2021DF"/>
    <w:multiLevelType w:val="hybridMultilevel"/>
    <w:tmpl w:val="31367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D81804"/>
    <w:multiLevelType w:val="hybridMultilevel"/>
    <w:tmpl w:val="2598AE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E0174A"/>
    <w:multiLevelType w:val="hybridMultilevel"/>
    <w:tmpl w:val="3E7C6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1128A9"/>
    <w:multiLevelType w:val="hybridMultilevel"/>
    <w:tmpl w:val="485ECF2C"/>
    <w:lvl w:ilvl="0" w:tplc="6B96EC4E">
      <w:start w:val="1"/>
      <w:numFmt w:val="bullet"/>
      <w:lvlText w:val="•"/>
      <w:lvlJc w:val="left"/>
      <w:pPr>
        <w:tabs>
          <w:tab w:val="num" w:pos="720"/>
        </w:tabs>
        <w:ind w:left="720" w:hanging="360"/>
      </w:pPr>
      <w:rPr>
        <w:rFonts w:ascii="Arial" w:hAnsi="Arial" w:hint="default"/>
      </w:rPr>
    </w:lvl>
    <w:lvl w:ilvl="1" w:tplc="EFD8CFE8" w:tentative="1">
      <w:start w:val="1"/>
      <w:numFmt w:val="bullet"/>
      <w:lvlText w:val="•"/>
      <w:lvlJc w:val="left"/>
      <w:pPr>
        <w:tabs>
          <w:tab w:val="num" w:pos="1440"/>
        </w:tabs>
        <w:ind w:left="1440" w:hanging="360"/>
      </w:pPr>
      <w:rPr>
        <w:rFonts w:ascii="Arial" w:hAnsi="Arial" w:hint="default"/>
      </w:rPr>
    </w:lvl>
    <w:lvl w:ilvl="2" w:tplc="821CCBAC" w:tentative="1">
      <w:start w:val="1"/>
      <w:numFmt w:val="bullet"/>
      <w:lvlText w:val="•"/>
      <w:lvlJc w:val="left"/>
      <w:pPr>
        <w:tabs>
          <w:tab w:val="num" w:pos="2160"/>
        </w:tabs>
        <w:ind w:left="2160" w:hanging="360"/>
      </w:pPr>
      <w:rPr>
        <w:rFonts w:ascii="Arial" w:hAnsi="Arial" w:hint="default"/>
      </w:rPr>
    </w:lvl>
    <w:lvl w:ilvl="3" w:tplc="1C6CDED6" w:tentative="1">
      <w:start w:val="1"/>
      <w:numFmt w:val="bullet"/>
      <w:lvlText w:val="•"/>
      <w:lvlJc w:val="left"/>
      <w:pPr>
        <w:tabs>
          <w:tab w:val="num" w:pos="2880"/>
        </w:tabs>
        <w:ind w:left="2880" w:hanging="360"/>
      </w:pPr>
      <w:rPr>
        <w:rFonts w:ascii="Arial" w:hAnsi="Arial" w:hint="default"/>
      </w:rPr>
    </w:lvl>
    <w:lvl w:ilvl="4" w:tplc="33769606" w:tentative="1">
      <w:start w:val="1"/>
      <w:numFmt w:val="bullet"/>
      <w:lvlText w:val="•"/>
      <w:lvlJc w:val="left"/>
      <w:pPr>
        <w:tabs>
          <w:tab w:val="num" w:pos="3600"/>
        </w:tabs>
        <w:ind w:left="3600" w:hanging="360"/>
      </w:pPr>
      <w:rPr>
        <w:rFonts w:ascii="Arial" w:hAnsi="Arial" w:hint="default"/>
      </w:rPr>
    </w:lvl>
    <w:lvl w:ilvl="5" w:tplc="D966AD28" w:tentative="1">
      <w:start w:val="1"/>
      <w:numFmt w:val="bullet"/>
      <w:lvlText w:val="•"/>
      <w:lvlJc w:val="left"/>
      <w:pPr>
        <w:tabs>
          <w:tab w:val="num" w:pos="4320"/>
        </w:tabs>
        <w:ind w:left="4320" w:hanging="360"/>
      </w:pPr>
      <w:rPr>
        <w:rFonts w:ascii="Arial" w:hAnsi="Arial" w:hint="default"/>
      </w:rPr>
    </w:lvl>
    <w:lvl w:ilvl="6" w:tplc="542CB108" w:tentative="1">
      <w:start w:val="1"/>
      <w:numFmt w:val="bullet"/>
      <w:lvlText w:val="•"/>
      <w:lvlJc w:val="left"/>
      <w:pPr>
        <w:tabs>
          <w:tab w:val="num" w:pos="5040"/>
        </w:tabs>
        <w:ind w:left="5040" w:hanging="360"/>
      </w:pPr>
      <w:rPr>
        <w:rFonts w:ascii="Arial" w:hAnsi="Arial" w:hint="default"/>
      </w:rPr>
    </w:lvl>
    <w:lvl w:ilvl="7" w:tplc="ECE0E204" w:tentative="1">
      <w:start w:val="1"/>
      <w:numFmt w:val="bullet"/>
      <w:lvlText w:val="•"/>
      <w:lvlJc w:val="left"/>
      <w:pPr>
        <w:tabs>
          <w:tab w:val="num" w:pos="5760"/>
        </w:tabs>
        <w:ind w:left="5760" w:hanging="360"/>
      </w:pPr>
      <w:rPr>
        <w:rFonts w:ascii="Arial" w:hAnsi="Arial" w:hint="default"/>
      </w:rPr>
    </w:lvl>
    <w:lvl w:ilvl="8" w:tplc="75408DB6" w:tentative="1">
      <w:start w:val="1"/>
      <w:numFmt w:val="bullet"/>
      <w:lvlText w:val="•"/>
      <w:lvlJc w:val="left"/>
      <w:pPr>
        <w:tabs>
          <w:tab w:val="num" w:pos="6480"/>
        </w:tabs>
        <w:ind w:left="6480" w:hanging="360"/>
      </w:pPr>
      <w:rPr>
        <w:rFonts w:ascii="Arial" w:hAnsi="Arial" w:hint="default"/>
      </w:rPr>
    </w:lvl>
  </w:abstractNum>
  <w:abstractNum w:abstractNumId="8">
    <w:nsid w:val="47D32B4C"/>
    <w:multiLevelType w:val="hybridMultilevel"/>
    <w:tmpl w:val="9B6A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8F1FF2"/>
    <w:multiLevelType w:val="hybridMultilevel"/>
    <w:tmpl w:val="949E0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10557"/>
    <w:multiLevelType w:val="hybridMultilevel"/>
    <w:tmpl w:val="21A62B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0E546C"/>
    <w:multiLevelType w:val="hybridMultilevel"/>
    <w:tmpl w:val="10A4C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94926"/>
    <w:multiLevelType w:val="hybridMultilevel"/>
    <w:tmpl w:val="7F929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DB486A"/>
    <w:multiLevelType w:val="hybridMultilevel"/>
    <w:tmpl w:val="A6E4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1A15D4"/>
    <w:multiLevelType w:val="hybridMultilevel"/>
    <w:tmpl w:val="321CCF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57CC4"/>
    <w:multiLevelType w:val="hybridMultilevel"/>
    <w:tmpl w:val="7C52D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FD148A8"/>
    <w:multiLevelType w:val="hybridMultilevel"/>
    <w:tmpl w:val="4BA6ABEE"/>
    <w:lvl w:ilvl="0" w:tplc="332EE90A">
      <w:start w:val="1"/>
      <w:numFmt w:val="bullet"/>
      <w:lvlText w:val="•"/>
      <w:lvlJc w:val="left"/>
      <w:pPr>
        <w:tabs>
          <w:tab w:val="num" w:pos="720"/>
        </w:tabs>
        <w:ind w:left="720" w:hanging="360"/>
      </w:pPr>
      <w:rPr>
        <w:rFonts w:ascii="Arial" w:hAnsi="Arial" w:hint="default"/>
      </w:rPr>
    </w:lvl>
    <w:lvl w:ilvl="1" w:tplc="C3063F6C" w:tentative="1">
      <w:start w:val="1"/>
      <w:numFmt w:val="bullet"/>
      <w:lvlText w:val="•"/>
      <w:lvlJc w:val="left"/>
      <w:pPr>
        <w:tabs>
          <w:tab w:val="num" w:pos="1440"/>
        </w:tabs>
        <w:ind w:left="1440" w:hanging="360"/>
      </w:pPr>
      <w:rPr>
        <w:rFonts w:ascii="Arial" w:hAnsi="Arial" w:hint="default"/>
      </w:rPr>
    </w:lvl>
    <w:lvl w:ilvl="2" w:tplc="62549E72" w:tentative="1">
      <w:start w:val="1"/>
      <w:numFmt w:val="bullet"/>
      <w:lvlText w:val="•"/>
      <w:lvlJc w:val="left"/>
      <w:pPr>
        <w:tabs>
          <w:tab w:val="num" w:pos="2160"/>
        </w:tabs>
        <w:ind w:left="2160" w:hanging="360"/>
      </w:pPr>
      <w:rPr>
        <w:rFonts w:ascii="Arial" w:hAnsi="Arial" w:hint="default"/>
      </w:rPr>
    </w:lvl>
    <w:lvl w:ilvl="3" w:tplc="F260DE5C" w:tentative="1">
      <w:start w:val="1"/>
      <w:numFmt w:val="bullet"/>
      <w:lvlText w:val="•"/>
      <w:lvlJc w:val="left"/>
      <w:pPr>
        <w:tabs>
          <w:tab w:val="num" w:pos="2880"/>
        </w:tabs>
        <w:ind w:left="2880" w:hanging="360"/>
      </w:pPr>
      <w:rPr>
        <w:rFonts w:ascii="Arial" w:hAnsi="Arial" w:hint="default"/>
      </w:rPr>
    </w:lvl>
    <w:lvl w:ilvl="4" w:tplc="EFDA388A" w:tentative="1">
      <w:start w:val="1"/>
      <w:numFmt w:val="bullet"/>
      <w:lvlText w:val="•"/>
      <w:lvlJc w:val="left"/>
      <w:pPr>
        <w:tabs>
          <w:tab w:val="num" w:pos="3600"/>
        </w:tabs>
        <w:ind w:left="3600" w:hanging="360"/>
      </w:pPr>
      <w:rPr>
        <w:rFonts w:ascii="Arial" w:hAnsi="Arial" w:hint="default"/>
      </w:rPr>
    </w:lvl>
    <w:lvl w:ilvl="5" w:tplc="7736DE26" w:tentative="1">
      <w:start w:val="1"/>
      <w:numFmt w:val="bullet"/>
      <w:lvlText w:val="•"/>
      <w:lvlJc w:val="left"/>
      <w:pPr>
        <w:tabs>
          <w:tab w:val="num" w:pos="4320"/>
        </w:tabs>
        <w:ind w:left="4320" w:hanging="360"/>
      </w:pPr>
      <w:rPr>
        <w:rFonts w:ascii="Arial" w:hAnsi="Arial" w:hint="default"/>
      </w:rPr>
    </w:lvl>
    <w:lvl w:ilvl="6" w:tplc="F97CA490" w:tentative="1">
      <w:start w:val="1"/>
      <w:numFmt w:val="bullet"/>
      <w:lvlText w:val="•"/>
      <w:lvlJc w:val="left"/>
      <w:pPr>
        <w:tabs>
          <w:tab w:val="num" w:pos="5040"/>
        </w:tabs>
        <w:ind w:left="5040" w:hanging="360"/>
      </w:pPr>
      <w:rPr>
        <w:rFonts w:ascii="Arial" w:hAnsi="Arial" w:hint="default"/>
      </w:rPr>
    </w:lvl>
    <w:lvl w:ilvl="7" w:tplc="C9B6F2E0" w:tentative="1">
      <w:start w:val="1"/>
      <w:numFmt w:val="bullet"/>
      <w:lvlText w:val="•"/>
      <w:lvlJc w:val="left"/>
      <w:pPr>
        <w:tabs>
          <w:tab w:val="num" w:pos="5760"/>
        </w:tabs>
        <w:ind w:left="5760" w:hanging="360"/>
      </w:pPr>
      <w:rPr>
        <w:rFonts w:ascii="Arial" w:hAnsi="Arial" w:hint="default"/>
      </w:rPr>
    </w:lvl>
    <w:lvl w:ilvl="8" w:tplc="1054B57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2"/>
  </w:num>
  <w:num w:numId="3">
    <w:abstractNumId w:val="3"/>
  </w:num>
  <w:num w:numId="4">
    <w:abstractNumId w:val="2"/>
  </w:num>
  <w:num w:numId="5">
    <w:abstractNumId w:val="4"/>
  </w:num>
  <w:num w:numId="6">
    <w:abstractNumId w:val="15"/>
  </w:num>
  <w:num w:numId="7">
    <w:abstractNumId w:val="6"/>
  </w:num>
  <w:num w:numId="8">
    <w:abstractNumId w:val="9"/>
  </w:num>
  <w:num w:numId="9">
    <w:abstractNumId w:val="8"/>
  </w:num>
  <w:num w:numId="10">
    <w:abstractNumId w:val="1"/>
  </w:num>
  <w:num w:numId="11">
    <w:abstractNumId w:val="10"/>
  </w:num>
  <w:num w:numId="12">
    <w:abstractNumId w:val="11"/>
  </w:num>
  <w:num w:numId="13">
    <w:abstractNumId w:val="13"/>
  </w:num>
  <w:num w:numId="14">
    <w:abstractNumId w:val="14"/>
  </w:num>
  <w:num w:numId="15">
    <w:abstractNumId w:val="7"/>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2CA"/>
    <w:rsid w:val="000061A6"/>
    <w:rsid w:val="00044339"/>
    <w:rsid w:val="0006038C"/>
    <w:rsid w:val="00062105"/>
    <w:rsid w:val="00065BE0"/>
    <w:rsid w:val="000A321A"/>
    <w:rsid w:val="000B0F26"/>
    <w:rsid w:val="001025F3"/>
    <w:rsid w:val="0012289E"/>
    <w:rsid w:val="001935D4"/>
    <w:rsid w:val="001A61D3"/>
    <w:rsid w:val="001A65E6"/>
    <w:rsid w:val="001C2980"/>
    <w:rsid w:val="001D49E1"/>
    <w:rsid w:val="001F2749"/>
    <w:rsid w:val="00210E5C"/>
    <w:rsid w:val="00217D05"/>
    <w:rsid w:val="0023659E"/>
    <w:rsid w:val="00254D41"/>
    <w:rsid w:val="00257FEE"/>
    <w:rsid w:val="00274709"/>
    <w:rsid w:val="0028333C"/>
    <w:rsid w:val="002A11B9"/>
    <w:rsid w:val="002C0D62"/>
    <w:rsid w:val="002D6578"/>
    <w:rsid w:val="002F2C5D"/>
    <w:rsid w:val="0030179B"/>
    <w:rsid w:val="00320675"/>
    <w:rsid w:val="00327176"/>
    <w:rsid w:val="00342213"/>
    <w:rsid w:val="00343067"/>
    <w:rsid w:val="00355A9D"/>
    <w:rsid w:val="003854DE"/>
    <w:rsid w:val="003B29BE"/>
    <w:rsid w:val="003D127C"/>
    <w:rsid w:val="003D22CA"/>
    <w:rsid w:val="003E6549"/>
    <w:rsid w:val="003E6988"/>
    <w:rsid w:val="003F056E"/>
    <w:rsid w:val="0040368D"/>
    <w:rsid w:val="00410978"/>
    <w:rsid w:val="00437785"/>
    <w:rsid w:val="004A16B2"/>
    <w:rsid w:val="004C7CF4"/>
    <w:rsid w:val="004D366C"/>
    <w:rsid w:val="004F56BB"/>
    <w:rsid w:val="0050291E"/>
    <w:rsid w:val="00556622"/>
    <w:rsid w:val="00584555"/>
    <w:rsid w:val="00590DDB"/>
    <w:rsid w:val="00592275"/>
    <w:rsid w:val="005B36B3"/>
    <w:rsid w:val="005B77FB"/>
    <w:rsid w:val="005D024D"/>
    <w:rsid w:val="005D0F02"/>
    <w:rsid w:val="00646EC9"/>
    <w:rsid w:val="006530EF"/>
    <w:rsid w:val="00661CD9"/>
    <w:rsid w:val="00664260"/>
    <w:rsid w:val="00694991"/>
    <w:rsid w:val="006C6506"/>
    <w:rsid w:val="006C7D0E"/>
    <w:rsid w:val="006F0DFF"/>
    <w:rsid w:val="006F6E19"/>
    <w:rsid w:val="0071421F"/>
    <w:rsid w:val="00730839"/>
    <w:rsid w:val="00736551"/>
    <w:rsid w:val="00751769"/>
    <w:rsid w:val="00777980"/>
    <w:rsid w:val="00794236"/>
    <w:rsid w:val="007D0A97"/>
    <w:rsid w:val="007D5BEF"/>
    <w:rsid w:val="00800674"/>
    <w:rsid w:val="00856E64"/>
    <w:rsid w:val="00866E09"/>
    <w:rsid w:val="00870C6F"/>
    <w:rsid w:val="00872DA8"/>
    <w:rsid w:val="008C7B4C"/>
    <w:rsid w:val="008E5733"/>
    <w:rsid w:val="008F28D2"/>
    <w:rsid w:val="00907564"/>
    <w:rsid w:val="009142D9"/>
    <w:rsid w:val="0093078D"/>
    <w:rsid w:val="00933BA1"/>
    <w:rsid w:val="00967A2C"/>
    <w:rsid w:val="00995677"/>
    <w:rsid w:val="00996BBB"/>
    <w:rsid w:val="009B7246"/>
    <w:rsid w:val="009D3B17"/>
    <w:rsid w:val="009E4A3B"/>
    <w:rsid w:val="00A057A1"/>
    <w:rsid w:val="00A068DD"/>
    <w:rsid w:val="00A14C6F"/>
    <w:rsid w:val="00A57774"/>
    <w:rsid w:val="00A875AB"/>
    <w:rsid w:val="00AD15B4"/>
    <w:rsid w:val="00B363E1"/>
    <w:rsid w:val="00B50345"/>
    <w:rsid w:val="00B67C2D"/>
    <w:rsid w:val="00B801B6"/>
    <w:rsid w:val="00B81A6D"/>
    <w:rsid w:val="00B8630F"/>
    <w:rsid w:val="00BA0B24"/>
    <w:rsid w:val="00BB01DA"/>
    <w:rsid w:val="00C20422"/>
    <w:rsid w:val="00C31586"/>
    <w:rsid w:val="00CE0A4C"/>
    <w:rsid w:val="00CE45A3"/>
    <w:rsid w:val="00D00067"/>
    <w:rsid w:val="00D11D5C"/>
    <w:rsid w:val="00D35D4B"/>
    <w:rsid w:val="00D45D8E"/>
    <w:rsid w:val="00D6098C"/>
    <w:rsid w:val="00D700FE"/>
    <w:rsid w:val="00D7557B"/>
    <w:rsid w:val="00D81A53"/>
    <w:rsid w:val="00D93738"/>
    <w:rsid w:val="00DA48AA"/>
    <w:rsid w:val="00DE4B7C"/>
    <w:rsid w:val="00DF7879"/>
    <w:rsid w:val="00E13C79"/>
    <w:rsid w:val="00E353D9"/>
    <w:rsid w:val="00E472FE"/>
    <w:rsid w:val="00E57C7B"/>
    <w:rsid w:val="00E8544C"/>
    <w:rsid w:val="00E86A78"/>
    <w:rsid w:val="00E87308"/>
    <w:rsid w:val="00EA6CCA"/>
    <w:rsid w:val="00EE7345"/>
    <w:rsid w:val="00F329CF"/>
    <w:rsid w:val="00F33CEF"/>
    <w:rsid w:val="00F36B00"/>
    <w:rsid w:val="00F412D3"/>
    <w:rsid w:val="00F46684"/>
    <w:rsid w:val="00F509F5"/>
    <w:rsid w:val="00F65F94"/>
    <w:rsid w:val="00F80599"/>
    <w:rsid w:val="00FA3947"/>
    <w:rsid w:val="00FB69ED"/>
    <w:rsid w:val="00FC3FCC"/>
    <w:rsid w:val="00FC7D04"/>
    <w:rsid w:val="00FD4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B"/>
  </w:style>
  <w:style w:type="paragraph" w:styleId="Heading1">
    <w:name w:val="heading 1"/>
    <w:basedOn w:val="Normal"/>
    <w:next w:val="Normal"/>
    <w:link w:val="Heading1Char"/>
    <w:uiPriority w:val="9"/>
    <w:qFormat/>
    <w:rsid w:val="00FC7D04"/>
    <w:pPr>
      <w:outlineLvl w:val="0"/>
    </w:pPr>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styleId="Heading2">
    <w:name w:val="heading 2"/>
    <w:basedOn w:val="Normal"/>
    <w:next w:val="Normal"/>
    <w:link w:val="Heading2Char"/>
    <w:uiPriority w:val="9"/>
    <w:unhideWhenUsed/>
    <w:qFormat/>
    <w:rsid w:val="00A068DD"/>
    <w:pPr>
      <w:ind w:firstLine="720"/>
      <w:outlineLvl w:val="1"/>
    </w:pPr>
    <w:rPr>
      <w:b/>
      <w:color w:val="C0504D" w:themeColor="accent2"/>
      <w:u w:val="single"/>
    </w:rPr>
  </w:style>
  <w:style w:type="paragraph" w:styleId="Heading3">
    <w:name w:val="heading 3"/>
    <w:basedOn w:val="Normal"/>
    <w:next w:val="Normal"/>
    <w:link w:val="Heading3Char"/>
    <w:uiPriority w:val="9"/>
    <w:unhideWhenUsed/>
    <w:qFormat/>
    <w:rsid w:val="00D700FE"/>
    <w:pPr>
      <w:outlineLvl w:val="2"/>
    </w:pPr>
    <w:rPr>
      <w:b/>
      <w:color w:val="002060"/>
    </w:rPr>
  </w:style>
  <w:style w:type="paragraph" w:styleId="Heading4">
    <w:name w:val="heading 4"/>
    <w:basedOn w:val="Normal"/>
    <w:next w:val="Normal"/>
    <w:link w:val="Heading4Char"/>
    <w:uiPriority w:val="9"/>
    <w:unhideWhenUsed/>
    <w:qFormat/>
    <w:rsid w:val="00D700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A"/>
    <w:rPr>
      <w:rFonts w:ascii="Tahoma" w:hAnsi="Tahoma" w:cs="Tahoma"/>
      <w:sz w:val="16"/>
      <w:szCs w:val="16"/>
    </w:rPr>
  </w:style>
  <w:style w:type="character" w:styleId="Hyperlink">
    <w:name w:val="Hyperlink"/>
    <w:basedOn w:val="DefaultParagraphFont"/>
    <w:uiPriority w:val="99"/>
    <w:unhideWhenUsed/>
    <w:rsid w:val="00342213"/>
    <w:rPr>
      <w:color w:val="0000FF" w:themeColor="hyperlink"/>
      <w:u w:val="single"/>
    </w:rPr>
  </w:style>
  <w:style w:type="paragraph" w:customStyle="1" w:styleId="DecimalAligned">
    <w:name w:val="Decimal Aligned"/>
    <w:basedOn w:val="Normal"/>
    <w:uiPriority w:val="40"/>
    <w:qFormat/>
    <w:rsid w:val="00355A9D"/>
    <w:pPr>
      <w:tabs>
        <w:tab w:val="decimal" w:pos="360"/>
      </w:tabs>
    </w:pPr>
    <w:rPr>
      <w:rFonts w:asciiTheme="minorHAnsi" w:hAnsiTheme="minorHAnsi"/>
      <w:sz w:val="22"/>
      <w:szCs w:val="22"/>
      <w:lang w:eastAsia="ja-JP"/>
    </w:rPr>
  </w:style>
  <w:style w:type="paragraph" w:styleId="FootnoteText">
    <w:name w:val="footnote text"/>
    <w:basedOn w:val="Normal"/>
    <w:link w:val="FootnoteTextChar"/>
    <w:uiPriority w:val="99"/>
    <w:unhideWhenUsed/>
    <w:rsid w:val="00355A9D"/>
    <w:pPr>
      <w:spacing w:after="0" w:line="240" w:lineRule="auto"/>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355A9D"/>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355A9D"/>
    <w:rPr>
      <w:i/>
      <w:iCs/>
      <w:color w:val="7F7F7F" w:themeColor="text1" w:themeTint="80"/>
    </w:rPr>
  </w:style>
  <w:style w:type="table" w:styleId="LightShading-Accent1">
    <w:name w:val="Light Shading Accent 1"/>
    <w:basedOn w:val="TableNormal"/>
    <w:uiPriority w:val="60"/>
    <w:rsid w:val="00355A9D"/>
    <w:pPr>
      <w:spacing w:after="0" w:line="240" w:lineRule="auto"/>
    </w:pPr>
    <w:rPr>
      <w:rFonts w:asciiTheme="minorHAnsi" w:eastAsiaTheme="minorEastAsia" w:hAnsiTheme="minorHAns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33BA1"/>
    <w:pPr>
      <w:ind w:left="720"/>
      <w:contextualSpacing/>
    </w:pPr>
  </w:style>
  <w:style w:type="paragraph" w:styleId="Header">
    <w:name w:val="header"/>
    <w:basedOn w:val="Normal"/>
    <w:link w:val="HeaderChar"/>
    <w:uiPriority w:val="99"/>
    <w:unhideWhenUsed/>
    <w:rsid w:val="0093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A1"/>
  </w:style>
  <w:style w:type="paragraph" w:styleId="Footer">
    <w:name w:val="footer"/>
    <w:basedOn w:val="Normal"/>
    <w:link w:val="FooterChar"/>
    <w:uiPriority w:val="99"/>
    <w:unhideWhenUsed/>
    <w:rsid w:val="0093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A1"/>
  </w:style>
  <w:style w:type="character" w:customStyle="1" w:styleId="Heading1Char">
    <w:name w:val="Heading 1 Char"/>
    <w:basedOn w:val="DefaultParagraphFont"/>
    <w:link w:val="Heading1"/>
    <w:uiPriority w:val="9"/>
    <w:rsid w:val="00FC7D04"/>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character" w:customStyle="1" w:styleId="Heading2Char">
    <w:name w:val="Heading 2 Char"/>
    <w:basedOn w:val="DefaultParagraphFont"/>
    <w:link w:val="Heading2"/>
    <w:uiPriority w:val="9"/>
    <w:rsid w:val="00A068DD"/>
    <w:rPr>
      <w:b/>
      <w:color w:val="C0504D" w:themeColor="accent2"/>
      <w:u w:val="single"/>
    </w:rPr>
  </w:style>
  <w:style w:type="character" w:customStyle="1" w:styleId="Heading3Char">
    <w:name w:val="Heading 3 Char"/>
    <w:basedOn w:val="DefaultParagraphFont"/>
    <w:link w:val="Heading3"/>
    <w:uiPriority w:val="9"/>
    <w:rsid w:val="00D700FE"/>
    <w:rPr>
      <w:b/>
      <w:color w:val="002060"/>
    </w:rPr>
  </w:style>
  <w:style w:type="character" w:customStyle="1" w:styleId="Heading4Char">
    <w:name w:val="Heading 4 Char"/>
    <w:basedOn w:val="DefaultParagraphFont"/>
    <w:link w:val="Heading4"/>
    <w:uiPriority w:val="9"/>
    <w:rsid w:val="00D700F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A0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B2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86A7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BBB"/>
  </w:style>
  <w:style w:type="paragraph" w:styleId="Heading1">
    <w:name w:val="heading 1"/>
    <w:basedOn w:val="Normal"/>
    <w:next w:val="Normal"/>
    <w:link w:val="Heading1Char"/>
    <w:uiPriority w:val="9"/>
    <w:qFormat/>
    <w:rsid w:val="00FC7D04"/>
    <w:pPr>
      <w:outlineLvl w:val="0"/>
    </w:pPr>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paragraph" w:styleId="Heading2">
    <w:name w:val="heading 2"/>
    <w:basedOn w:val="Normal"/>
    <w:next w:val="Normal"/>
    <w:link w:val="Heading2Char"/>
    <w:uiPriority w:val="9"/>
    <w:unhideWhenUsed/>
    <w:qFormat/>
    <w:rsid w:val="00A068DD"/>
    <w:pPr>
      <w:ind w:firstLine="720"/>
      <w:outlineLvl w:val="1"/>
    </w:pPr>
    <w:rPr>
      <w:b/>
      <w:color w:val="C0504D" w:themeColor="accent2"/>
      <w:u w:val="single"/>
    </w:rPr>
  </w:style>
  <w:style w:type="paragraph" w:styleId="Heading3">
    <w:name w:val="heading 3"/>
    <w:basedOn w:val="Normal"/>
    <w:next w:val="Normal"/>
    <w:link w:val="Heading3Char"/>
    <w:uiPriority w:val="9"/>
    <w:unhideWhenUsed/>
    <w:qFormat/>
    <w:rsid w:val="00D700FE"/>
    <w:pPr>
      <w:outlineLvl w:val="2"/>
    </w:pPr>
    <w:rPr>
      <w:b/>
      <w:color w:val="002060"/>
    </w:rPr>
  </w:style>
  <w:style w:type="paragraph" w:styleId="Heading4">
    <w:name w:val="heading 4"/>
    <w:basedOn w:val="Normal"/>
    <w:next w:val="Normal"/>
    <w:link w:val="Heading4Char"/>
    <w:uiPriority w:val="9"/>
    <w:unhideWhenUsed/>
    <w:qFormat/>
    <w:rsid w:val="00D700F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AA"/>
    <w:rPr>
      <w:rFonts w:ascii="Tahoma" w:hAnsi="Tahoma" w:cs="Tahoma"/>
      <w:sz w:val="16"/>
      <w:szCs w:val="16"/>
    </w:rPr>
  </w:style>
  <w:style w:type="character" w:styleId="Hyperlink">
    <w:name w:val="Hyperlink"/>
    <w:basedOn w:val="DefaultParagraphFont"/>
    <w:uiPriority w:val="99"/>
    <w:unhideWhenUsed/>
    <w:rsid w:val="00342213"/>
    <w:rPr>
      <w:color w:val="0000FF" w:themeColor="hyperlink"/>
      <w:u w:val="single"/>
    </w:rPr>
  </w:style>
  <w:style w:type="paragraph" w:customStyle="1" w:styleId="DecimalAligned">
    <w:name w:val="Decimal Aligned"/>
    <w:basedOn w:val="Normal"/>
    <w:uiPriority w:val="40"/>
    <w:qFormat/>
    <w:rsid w:val="00355A9D"/>
    <w:pPr>
      <w:tabs>
        <w:tab w:val="decimal" w:pos="360"/>
      </w:tabs>
    </w:pPr>
    <w:rPr>
      <w:rFonts w:asciiTheme="minorHAnsi" w:hAnsiTheme="minorHAnsi"/>
      <w:sz w:val="22"/>
      <w:szCs w:val="22"/>
      <w:lang w:eastAsia="ja-JP"/>
    </w:rPr>
  </w:style>
  <w:style w:type="paragraph" w:styleId="FootnoteText">
    <w:name w:val="footnote text"/>
    <w:basedOn w:val="Normal"/>
    <w:link w:val="FootnoteTextChar"/>
    <w:uiPriority w:val="99"/>
    <w:unhideWhenUsed/>
    <w:rsid w:val="00355A9D"/>
    <w:pPr>
      <w:spacing w:after="0" w:line="240" w:lineRule="auto"/>
    </w:pPr>
    <w:rPr>
      <w:rFonts w:asciiTheme="minorHAnsi" w:eastAsiaTheme="minorEastAsia" w:hAnsiTheme="minorHAnsi"/>
      <w:sz w:val="20"/>
      <w:szCs w:val="20"/>
      <w:lang w:eastAsia="ja-JP"/>
    </w:rPr>
  </w:style>
  <w:style w:type="character" w:customStyle="1" w:styleId="FootnoteTextChar">
    <w:name w:val="Footnote Text Char"/>
    <w:basedOn w:val="DefaultParagraphFont"/>
    <w:link w:val="FootnoteText"/>
    <w:uiPriority w:val="99"/>
    <w:rsid w:val="00355A9D"/>
    <w:rPr>
      <w:rFonts w:asciiTheme="minorHAnsi" w:eastAsiaTheme="minorEastAsia" w:hAnsiTheme="minorHAnsi"/>
      <w:sz w:val="20"/>
      <w:szCs w:val="20"/>
      <w:lang w:eastAsia="ja-JP"/>
    </w:rPr>
  </w:style>
  <w:style w:type="character" w:styleId="SubtleEmphasis">
    <w:name w:val="Subtle Emphasis"/>
    <w:basedOn w:val="DefaultParagraphFont"/>
    <w:uiPriority w:val="19"/>
    <w:qFormat/>
    <w:rsid w:val="00355A9D"/>
    <w:rPr>
      <w:i/>
      <w:iCs/>
      <w:color w:val="7F7F7F" w:themeColor="text1" w:themeTint="80"/>
    </w:rPr>
  </w:style>
  <w:style w:type="table" w:styleId="LightShading-Accent1">
    <w:name w:val="Light Shading Accent 1"/>
    <w:basedOn w:val="TableNormal"/>
    <w:uiPriority w:val="60"/>
    <w:rsid w:val="00355A9D"/>
    <w:pPr>
      <w:spacing w:after="0" w:line="240" w:lineRule="auto"/>
    </w:pPr>
    <w:rPr>
      <w:rFonts w:asciiTheme="minorHAnsi" w:eastAsiaTheme="minorEastAsia" w:hAnsiTheme="minorHAnsi"/>
      <w:color w:val="365F91" w:themeColor="accent1" w:themeShade="BF"/>
      <w:sz w:val="22"/>
      <w:szCs w:val="22"/>
      <w:lang w:eastAsia="ja-JP"/>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933BA1"/>
    <w:pPr>
      <w:ind w:left="720"/>
      <w:contextualSpacing/>
    </w:pPr>
  </w:style>
  <w:style w:type="paragraph" w:styleId="Header">
    <w:name w:val="header"/>
    <w:basedOn w:val="Normal"/>
    <w:link w:val="HeaderChar"/>
    <w:uiPriority w:val="99"/>
    <w:unhideWhenUsed/>
    <w:rsid w:val="00933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BA1"/>
  </w:style>
  <w:style w:type="paragraph" w:styleId="Footer">
    <w:name w:val="footer"/>
    <w:basedOn w:val="Normal"/>
    <w:link w:val="FooterChar"/>
    <w:uiPriority w:val="99"/>
    <w:unhideWhenUsed/>
    <w:rsid w:val="00933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BA1"/>
  </w:style>
  <w:style w:type="character" w:customStyle="1" w:styleId="Heading1Char">
    <w:name w:val="Heading 1 Char"/>
    <w:basedOn w:val="DefaultParagraphFont"/>
    <w:link w:val="Heading1"/>
    <w:uiPriority w:val="9"/>
    <w:rsid w:val="00FC7D04"/>
    <w:rPr>
      <w:b/>
      <w:color w:val="FF0000"/>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style>
  <w:style w:type="character" w:customStyle="1" w:styleId="Heading2Char">
    <w:name w:val="Heading 2 Char"/>
    <w:basedOn w:val="DefaultParagraphFont"/>
    <w:link w:val="Heading2"/>
    <w:uiPriority w:val="9"/>
    <w:rsid w:val="00A068DD"/>
    <w:rPr>
      <w:b/>
      <w:color w:val="C0504D" w:themeColor="accent2"/>
      <w:u w:val="single"/>
    </w:rPr>
  </w:style>
  <w:style w:type="character" w:customStyle="1" w:styleId="Heading3Char">
    <w:name w:val="Heading 3 Char"/>
    <w:basedOn w:val="DefaultParagraphFont"/>
    <w:link w:val="Heading3"/>
    <w:uiPriority w:val="9"/>
    <w:rsid w:val="00D700FE"/>
    <w:rPr>
      <w:b/>
      <w:color w:val="002060"/>
    </w:rPr>
  </w:style>
  <w:style w:type="character" w:customStyle="1" w:styleId="Heading4Char">
    <w:name w:val="Heading 4 Char"/>
    <w:basedOn w:val="DefaultParagraphFont"/>
    <w:link w:val="Heading4"/>
    <w:uiPriority w:val="9"/>
    <w:rsid w:val="00D700FE"/>
    <w:rPr>
      <w:rFonts w:asciiTheme="majorHAnsi" w:eastAsiaTheme="majorEastAsia" w:hAnsiTheme="majorHAnsi" w:cstheme="majorBidi"/>
      <w:b/>
      <w:bCs/>
      <w:i/>
      <w:iCs/>
      <w:color w:val="4F81BD" w:themeColor="accent1"/>
    </w:rPr>
  </w:style>
  <w:style w:type="paragraph" w:styleId="Title">
    <w:name w:val="Title"/>
    <w:basedOn w:val="Normal"/>
    <w:next w:val="Normal"/>
    <w:link w:val="TitleChar"/>
    <w:uiPriority w:val="10"/>
    <w:qFormat/>
    <w:rsid w:val="00BA0B2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B24"/>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uiPriority w:val="99"/>
    <w:semiHidden/>
    <w:unhideWhenUsed/>
    <w:rsid w:val="00E86A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08329">
      <w:bodyDiv w:val="1"/>
      <w:marLeft w:val="0"/>
      <w:marRight w:val="0"/>
      <w:marTop w:val="0"/>
      <w:marBottom w:val="0"/>
      <w:divBdr>
        <w:top w:val="none" w:sz="0" w:space="0" w:color="auto"/>
        <w:left w:val="none" w:sz="0" w:space="0" w:color="auto"/>
        <w:bottom w:val="none" w:sz="0" w:space="0" w:color="auto"/>
        <w:right w:val="none" w:sz="0" w:space="0" w:color="auto"/>
      </w:divBdr>
      <w:divsChild>
        <w:div w:id="1805275782">
          <w:marLeft w:val="547"/>
          <w:marRight w:val="0"/>
          <w:marTop w:val="125"/>
          <w:marBottom w:val="0"/>
          <w:divBdr>
            <w:top w:val="none" w:sz="0" w:space="0" w:color="auto"/>
            <w:left w:val="none" w:sz="0" w:space="0" w:color="auto"/>
            <w:bottom w:val="none" w:sz="0" w:space="0" w:color="auto"/>
            <w:right w:val="none" w:sz="0" w:space="0" w:color="auto"/>
          </w:divBdr>
        </w:div>
        <w:div w:id="2123498500">
          <w:marLeft w:val="547"/>
          <w:marRight w:val="0"/>
          <w:marTop w:val="125"/>
          <w:marBottom w:val="0"/>
          <w:divBdr>
            <w:top w:val="none" w:sz="0" w:space="0" w:color="auto"/>
            <w:left w:val="none" w:sz="0" w:space="0" w:color="auto"/>
            <w:bottom w:val="none" w:sz="0" w:space="0" w:color="auto"/>
            <w:right w:val="none" w:sz="0" w:space="0" w:color="auto"/>
          </w:divBdr>
        </w:div>
        <w:div w:id="1718703939">
          <w:marLeft w:val="547"/>
          <w:marRight w:val="0"/>
          <w:marTop w:val="125"/>
          <w:marBottom w:val="0"/>
          <w:divBdr>
            <w:top w:val="none" w:sz="0" w:space="0" w:color="auto"/>
            <w:left w:val="none" w:sz="0" w:space="0" w:color="auto"/>
            <w:bottom w:val="none" w:sz="0" w:space="0" w:color="auto"/>
            <w:right w:val="none" w:sz="0" w:space="0" w:color="auto"/>
          </w:divBdr>
        </w:div>
        <w:div w:id="513423581">
          <w:marLeft w:val="547"/>
          <w:marRight w:val="0"/>
          <w:marTop w:val="125"/>
          <w:marBottom w:val="0"/>
          <w:divBdr>
            <w:top w:val="none" w:sz="0" w:space="0" w:color="auto"/>
            <w:left w:val="none" w:sz="0" w:space="0" w:color="auto"/>
            <w:bottom w:val="none" w:sz="0" w:space="0" w:color="auto"/>
            <w:right w:val="none" w:sz="0" w:space="0" w:color="auto"/>
          </w:divBdr>
        </w:div>
        <w:div w:id="114519901">
          <w:marLeft w:val="547"/>
          <w:marRight w:val="0"/>
          <w:marTop w:val="125"/>
          <w:marBottom w:val="0"/>
          <w:divBdr>
            <w:top w:val="none" w:sz="0" w:space="0" w:color="auto"/>
            <w:left w:val="none" w:sz="0" w:space="0" w:color="auto"/>
            <w:bottom w:val="none" w:sz="0" w:space="0" w:color="auto"/>
            <w:right w:val="none" w:sz="0" w:space="0" w:color="auto"/>
          </w:divBdr>
        </w:div>
        <w:div w:id="1298800375">
          <w:marLeft w:val="1166"/>
          <w:marRight w:val="0"/>
          <w:marTop w:val="106"/>
          <w:marBottom w:val="0"/>
          <w:divBdr>
            <w:top w:val="none" w:sz="0" w:space="0" w:color="auto"/>
            <w:left w:val="none" w:sz="0" w:space="0" w:color="auto"/>
            <w:bottom w:val="none" w:sz="0" w:space="0" w:color="auto"/>
            <w:right w:val="none" w:sz="0" w:space="0" w:color="auto"/>
          </w:divBdr>
        </w:div>
      </w:divsChild>
    </w:div>
    <w:div w:id="217983916">
      <w:bodyDiv w:val="1"/>
      <w:marLeft w:val="0"/>
      <w:marRight w:val="0"/>
      <w:marTop w:val="0"/>
      <w:marBottom w:val="0"/>
      <w:divBdr>
        <w:top w:val="none" w:sz="0" w:space="0" w:color="auto"/>
        <w:left w:val="none" w:sz="0" w:space="0" w:color="auto"/>
        <w:bottom w:val="none" w:sz="0" w:space="0" w:color="auto"/>
        <w:right w:val="none" w:sz="0" w:space="0" w:color="auto"/>
      </w:divBdr>
      <w:divsChild>
        <w:div w:id="133330612">
          <w:marLeft w:val="1166"/>
          <w:marRight w:val="0"/>
          <w:marTop w:val="77"/>
          <w:marBottom w:val="0"/>
          <w:divBdr>
            <w:top w:val="none" w:sz="0" w:space="0" w:color="auto"/>
            <w:left w:val="none" w:sz="0" w:space="0" w:color="auto"/>
            <w:bottom w:val="none" w:sz="0" w:space="0" w:color="auto"/>
            <w:right w:val="none" w:sz="0" w:space="0" w:color="auto"/>
          </w:divBdr>
        </w:div>
      </w:divsChild>
    </w:div>
    <w:div w:id="415172052">
      <w:bodyDiv w:val="1"/>
      <w:marLeft w:val="0"/>
      <w:marRight w:val="0"/>
      <w:marTop w:val="0"/>
      <w:marBottom w:val="0"/>
      <w:divBdr>
        <w:top w:val="none" w:sz="0" w:space="0" w:color="auto"/>
        <w:left w:val="none" w:sz="0" w:space="0" w:color="auto"/>
        <w:bottom w:val="none" w:sz="0" w:space="0" w:color="auto"/>
        <w:right w:val="none" w:sz="0" w:space="0" w:color="auto"/>
      </w:divBdr>
    </w:div>
    <w:div w:id="478963190">
      <w:bodyDiv w:val="1"/>
      <w:marLeft w:val="0"/>
      <w:marRight w:val="0"/>
      <w:marTop w:val="0"/>
      <w:marBottom w:val="0"/>
      <w:divBdr>
        <w:top w:val="none" w:sz="0" w:space="0" w:color="auto"/>
        <w:left w:val="none" w:sz="0" w:space="0" w:color="auto"/>
        <w:bottom w:val="none" w:sz="0" w:space="0" w:color="auto"/>
        <w:right w:val="none" w:sz="0" w:space="0" w:color="auto"/>
      </w:divBdr>
      <w:divsChild>
        <w:div w:id="237247826">
          <w:marLeft w:val="547"/>
          <w:marRight w:val="0"/>
          <w:marTop w:val="67"/>
          <w:marBottom w:val="0"/>
          <w:divBdr>
            <w:top w:val="none" w:sz="0" w:space="0" w:color="auto"/>
            <w:left w:val="none" w:sz="0" w:space="0" w:color="auto"/>
            <w:bottom w:val="none" w:sz="0" w:space="0" w:color="auto"/>
            <w:right w:val="none" w:sz="0" w:space="0" w:color="auto"/>
          </w:divBdr>
        </w:div>
        <w:div w:id="1551380514">
          <w:marLeft w:val="547"/>
          <w:marRight w:val="0"/>
          <w:marTop w:val="67"/>
          <w:marBottom w:val="0"/>
          <w:divBdr>
            <w:top w:val="none" w:sz="0" w:space="0" w:color="auto"/>
            <w:left w:val="none" w:sz="0" w:space="0" w:color="auto"/>
            <w:bottom w:val="none" w:sz="0" w:space="0" w:color="auto"/>
            <w:right w:val="none" w:sz="0" w:space="0" w:color="auto"/>
          </w:divBdr>
        </w:div>
        <w:div w:id="1177114978">
          <w:marLeft w:val="1166"/>
          <w:marRight w:val="0"/>
          <w:marTop w:val="67"/>
          <w:marBottom w:val="0"/>
          <w:divBdr>
            <w:top w:val="none" w:sz="0" w:space="0" w:color="auto"/>
            <w:left w:val="none" w:sz="0" w:space="0" w:color="auto"/>
            <w:bottom w:val="none" w:sz="0" w:space="0" w:color="auto"/>
            <w:right w:val="none" w:sz="0" w:space="0" w:color="auto"/>
          </w:divBdr>
        </w:div>
        <w:div w:id="987982163">
          <w:marLeft w:val="547"/>
          <w:marRight w:val="0"/>
          <w:marTop w:val="67"/>
          <w:marBottom w:val="0"/>
          <w:divBdr>
            <w:top w:val="none" w:sz="0" w:space="0" w:color="auto"/>
            <w:left w:val="none" w:sz="0" w:space="0" w:color="auto"/>
            <w:bottom w:val="none" w:sz="0" w:space="0" w:color="auto"/>
            <w:right w:val="none" w:sz="0" w:space="0" w:color="auto"/>
          </w:divBdr>
        </w:div>
        <w:div w:id="453794609">
          <w:marLeft w:val="547"/>
          <w:marRight w:val="0"/>
          <w:marTop w:val="67"/>
          <w:marBottom w:val="0"/>
          <w:divBdr>
            <w:top w:val="none" w:sz="0" w:space="0" w:color="auto"/>
            <w:left w:val="none" w:sz="0" w:space="0" w:color="auto"/>
            <w:bottom w:val="none" w:sz="0" w:space="0" w:color="auto"/>
            <w:right w:val="none" w:sz="0" w:space="0" w:color="auto"/>
          </w:divBdr>
        </w:div>
      </w:divsChild>
    </w:div>
    <w:div w:id="598222913">
      <w:bodyDiv w:val="1"/>
      <w:marLeft w:val="0"/>
      <w:marRight w:val="0"/>
      <w:marTop w:val="0"/>
      <w:marBottom w:val="0"/>
      <w:divBdr>
        <w:top w:val="none" w:sz="0" w:space="0" w:color="auto"/>
        <w:left w:val="none" w:sz="0" w:space="0" w:color="auto"/>
        <w:bottom w:val="none" w:sz="0" w:space="0" w:color="auto"/>
        <w:right w:val="none" w:sz="0" w:space="0" w:color="auto"/>
      </w:divBdr>
    </w:div>
    <w:div w:id="687873788">
      <w:bodyDiv w:val="1"/>
      <w:marLeft w:val="0"/>
      <w:marRight w:val="0"/>
      <w:marTop w:val="0"/>
      <w:marBottom w:val="0"/>
      <w:divBdr>
        <w:top w:val="none" w:sz="0" w:space="0" w:color="auto"/>
        <w:left w:val="none" w:sz="0" w:space="0" w:color="auto"/>
        <w:bottom w:val="none" w:sz="0" w:space="0" w:color="auto"/>
        <w:right w:val="none" w:sz="0" w:space="0" w:color="auto"/>
      </w:divBdr>
    </w:div>
    <w:div w:id="940338265">
      <w:bodyDiv w:val="1"/>
      <w:marLeft w:val="0"/>
      <w:marRight w:val="0"/>
      <w:marTop w:val="0"/>
      <w:marBottom w:val="0"/>
      <w:divBdr>
        <w:top w:val="none" w:sz="0" w:space="0" w:color="auto"/>
        <w:left w:val="none" w:sz="0" w:space="0" w:color="auto"/>
        <w:bottom w:val="none" w:sz="0" w:space="0" w:color="auto"/>
        <w:right w:val="none" w:sz="0" w:space="0" w:color="auto"/>
      </w:divBdr>
      <w:divsChild>
        <w:div w:id="663818798">
          <w:marLeft w:val="1800"/>
          <w:marRight w:val="0"/>
          <w:marTop w:val="67"/>
          <w:marBottom w:val="0"/>
          <w:divBdr>
            <w:top w:val="none" w:sz="0" w:space="0" w:color="auto"/>
            <w:left w:val="none" w:sz="0" w:space="0" w:color="auto"/>
            <w:bottom w:val="none" w:sz="0" w:space="0" w:color="auto"/>
            <w:right w:val="none" w:sz="0" w:space="0" w:color="auto"/>
          </w:divBdr>
        </w:div>
        <w:div w:id="571085475">
          <w:marLeft w:val="1800"/>
          <w:marRight w:val="0"/>
          <w:marTop w:val="67"/>
          <w:marBottom w:val="0"/>
          <w:divBdr>
            <w:top w:val="none" w:sz="0" w:space="0" w:color="auto"/>
            <w:left w:val="none" w:sz="0" w:space="0" w:color="auto"/>
            <w:bottom w:val="none" w:sz="0" w:space="0" w:color="auto"/>
            <w:right w:val="none" w:sz="0" w:space="0" w:color="auto"/>
          </w:divBdr>
        </w:div>
        <w:div w:id="1391612371">
          <w:marLeft w:val="1800"/>
          <w:marRight w:val="0"/>
          <w:marTop w:val="67"/>
          <w:marBottom w:val="0"/>
          <w:divBdr>
            <w:top w:val="none" w:sz="0" w:space="0" w:color="auto"/>
            <w:left w:val="none" w:sz="0" w:space="0" w:color="auto"/>
            <w:bottom w:val="none" w:sz="0" w:space="0" w:color="auto"/>
            <w:right w:val="none" w:sz="0" w:space="0" w:color="auto"/>
          </w:divBdr>
        </w:div>
      </w:divsChild>
    </w:div>
    <w:div w:id="1110122174">
      <w:bodyDiv w:val="1"/>
      <w:marLeft w:val="0"/>
      <w:marRight w:val="0"/>
      <w:marTop w:val="0"/>
      <w:marBottom w:val="0"/>
      <w:divBdr>
        <w:top w:val="none" w:sz="0" w:space="0" w:color="auto"/>
        <w:left w:val="none" w:sz="0" w:space="0" w:color="auto"/>
        <w:bottom w:val="none" w:sz="0" w:space="0" w:color="auto"/>
        <w:right w:val="none" w:sz="0" w:space="0" w:color="auto"/>
      </w:divBdr>
      <w:divsChild>
        <w:div w:id="809519745">
          <w:marLeft w:val="547"/>
          <w:marRight w:val="0"/>
          <w:marTop w:val="86"/>
          <w:marBottom w:val="0"/>
          <w:divBdr>
            <w:top w:val="none" w:sz="0" w:space="0" w:color="auto"/>
            <w:left w:val="none" w:sz="0" w:space="0" w:color="auto"/>
            <w:bottom w:val="none" w:sz="0" w:space="0" w:color="auto"/>
            <w:right w:val="none" w:sz="0" w:space="0" w:color="auto"/>
          </w:divBdr>
        </w:div>
      </w:divsChild>
    </w:div>
    <w:div w:id="1322739372">
      <w:bodyDiv w:val="1"/>
      <w:marLeft w:val="0"/>
      <w:marRight w:val="0"/>
      <w:marTop w:val="0"/>
      <w:marBottom w:val="0"/>
      <w:divBdr>
        <w:top w:val="none" w:sz="0" w:space="0" w:color="auto"/>
        <w:left w:val="none" w:sz="0" w:space="0" w:color="auto"/>
        <w:bottom w:val="none" w:sz="0" w:space="0" w:color="auto"/>
        <w:right w:val="none" w:sz="0" w:space="0" w:color="auto"/>
      </w:divBdr>
      <w:divsChild>
        <w:div w:id="1016075939">
          <w:marLeft w:val="547"/>
          <w:marRight w:val="0"/>
          <w:marTop w:val="86"/>
          <w:marBottom w:val="0"/>
          <w:divBdr>
            <w:top w:val="none" w:sz="0" w:space="0" w:color="auto"/>
            <w:left w:val="none" w:sz="0" w:space="0" w:color="auto"/>
            <w:bottom w:val="none" w:sz="0" w:space="0" w:color="auto"/>
            <w:right w:val="none" w:sz="0" w:space="0" w:color="auto"/>
          </w:divBdr>
        </w:div>
        <w:div w:id="1381514073">
          <w:marLeft w:val="1166"/>
          <w:marRight w:val="0"/>
          <w:marTop w:val="77"/>
          <w:marBottom w:val="0"/>
          <w:divBdr>
            <w:top w:val="none" w:sz="0" w:space="0" w:color="auto"/>
            <w:left w:val="none" w:sz="0" w:space="0" w:color="auto"/>
            <w:bottom w:val="none" w:sz="0" w:space="0" w:color="auto"/>
            <w:right w:val="none" w:sz="0" w:space="0" w:color="auto"/>
          </w:divBdr>
        </w:div>
        <w:div w:id="947004157">
          <w:marLeft w:val="1166"/>
          <w:marRight w:val="0"/>
          <w:marTop w:val="77"/>
          <w:marBottom w:val="0"/>
          <w:divBdr>
            <w:top w:val="none" w:sz="0" w:space="0" w:color="auto"/>
            <w:left w:val="none" w:sz="0" w:space="0" w:color="auto"/>
            <w:bottom w:val="none" w:sz="0" w:space="0" w:color="auto"/>
            <w:right w:val="none" w:sz="0" w:space="0" w:color="auto"/>
          </w:divBdr>
        </w:div>
        <w:div w:id="1812359307">
          <w:marLeft w:val="1166"/>
          <w:marRight w:val="0"/>
          <w:marTop w:val="77"/>
          <w:marBottom w:val="0"/>
          <w:divBdr>
            <w:top w:val="none" w:sz="0" w:space="0" w:color="auto"/>
            <w:left w:val="none" w:sz="0" w:space="0" w:color="auto"/>
            <w:bottom w:val="none" w:sz="0" w:space="0" w:color="auto"/>
            <w:right w:val="none" w:sz="0" w:space="0" w:color="auto"/>
          </w:divBdr>
        </w:div>
      </w:divsChild>
    </w:div>
    <w:div w:id="1582636654">
      <w:bodyDiv w:val="1"/>
      <w:marLeft w:val="0"/>
      <w:marRight w:val="0"/>
      <w:marTop w:val="0"/>
      <w:marBottom w:val="0"/>
      <w:divBdr>
        <w:top w:val="none" w:sz="0" w:space="0" w:color="auto"/>
        <w:left w:val="none" w:sz="0" w:space="0" w:color="auto"/>
        <w:bottom w:val="none" w:sz="0" w:space="0" w:color="auto"/>
        <w:right w:val="none" w:sz="0" w:space="0" w:color="auto"/>
      </w:divBdr>
      <w:divsChild>
        <w:div w:id="631791935">
          <w:marLeft w:val="547"/>
          <w:marRight w:val="0"/>
          <w:marTop w:val="125"/>
          <w:marBottom w:val="0"/>
          <w:divBdr>
            <w:top w:val="none" w:sz="0" w:space="0" w:color="auto"/>
            <w:left w:val="none" w:sz="0" w:space="0" w:color="auto"/>
            <w:bottom w:val="none" w:sz="0" w:space="0" w:color="auto"/>
            <w:right w:val="none" w:sz="0" w:space="0" w:color="auto"/>
          </w:divBdr>
        </w:div>
        <w:div w:id="784884581">
          <w:marLeft w:val="547"/>
          <w:marRight w:val="0"/>
          <w:marTop w:val="125"/>
          <w:marBottom w:val="0"/>
          <w:divBdr>
            <w:top w:val="none" w:sz="0" w:space="0" w:color="auto"/>
            <w:left w:val="none" w:sz="0" w:space="0" w:color="auto"/>
            <w:bottom w:val="none" w:sz="0" w:space="0" w:color="auto"/>
            <w:right w:val="none" w:sz="0" w:space="0" w:color="auto"/>
          </w:divBdr>
        </w:div>
        <w:div w:id="954024410">
          <w:marLeft w:val="547"/>
          <w:marRight w:val="0"/>
          <w:marTop w:val="125"/>
          <w:marBottom w:val="0"/>
          <w:divBdr>
            <w:top w:val="none" w:sz="0" w:space="0" w:color="auto"/>
            <w:left w:val="none" w:sz="0" w:space="0" w:color="auto"/>
            <w:bottom w:val="none" w:sz="0" w:space="0" w:color="auto"/>
            <w:right w:val="none" w:sz="0" w:space="0" w:color="auto"/>
          </w:divBdr>
        </w:div>
        <w:div w:id="1301958955">
          <w:marLeft w:val="547"/>
          <w:marRight w:val="0"/>
          <w:marTop w:val="125"/>
          <w:marBottom w:val="0"/>
          <w:divBdr>
            <w:top w:val="none" w:sz="0" w:space="0" w:color="auto"/>
            <w:left w:val="none" w:sz="0" w:space="0" w:color="auto"/>
            <w:bottom w:val="none" w:sz="0" w:space="0" w:color="auto"/>
            <w:right w:val="none" w:sz="0" w:space="0" w:color="auto"/>
          </w:divBdr>
        </w:div>
        <w:div w:id="1609968339">
          <w:marLeft w:val="547"/>
          <w:marRight w:val="0"/>
          <w:marTop w:val="125"/>
          <w:marBottom w:val="0"/>
          <w:divBdr>
            <w:top w:val="none" w:sz="0" w:space="0" w:color="auto"/>
            <w:left w:val="none" w:sz="0" w:space="0" w:color="auto"/>
            <w:bottom w:val="none" w:sz="0" w:space="0" w:color="auto"/>
            <w:right w:val="none" w:sz="0" w:space="0" w:color="auto"/>
          </w:divBdr>
        </w:div>
        <w:div w:id="406538020">
          <w:marLeft w:val="1166"/>
          <w:marRight w:val="0"/>
          <w:marTop w:val="106"/>
          <w:marBottom w:val="0"/>
          <w:divBdr>
            <w:top w:val="none" w:sz="0" w:space="0" w:color="auto"/>
            <w:left w:val="none" w:sz="0" w:space="0" w:color="auto"/>
            <w:bottom w:val="none" w:sz="0" w:space="0" w:color="auto"/>
            <w:right w:val="none" w:sz="0" w:space="0" w:color="auto"/>
          </w:divBdr>
        </w:div>
      </w:divsChild>
    </w:div>
    <w:div w:id="1638872956">
      <w:bodyDiv w:val="1"/>
      <w:marLeft w:val="0"/>
      <w:marRight w:val="0"/>
      <w:marTop w:val="0"/>
      <w:marBottom w:val="0"/>
      <w:divBdr>
        <w:top w:val="none" w:sz="0" w:space="0" w:color="auto"/>
        <w:left w:val="none" w:sz="0" w:space="0" w:color="auto"/>
        <w:bottom w:val="none" w:sz="0" w:space="0" w:color="auto"/>
        <w:right w:val="none" w:sz="0" w:space="0" w:color="auto"/>
      </w:divBdr>
      <w:divsChild>
        <w:div w:id="2136294757">
          <w:marLeft w:val="547"/>
          <w:marRight w:val="0"/>
          <w:marTop w:val="86"/>
          <w:marBottom w:val="0"/>
          <w:divBdr>
            <w:top w:val="none" w:sz="0" w:space="0" w:color="auto"/>
            <w:left w:val="none" w:sz="0" w:space="0" w:color="auto"/>
            <w:bottom w:val="none" w:sz="0" w:space="0" w:color="auto"/>
            <w:right w:val="none" w:sz="0" w:space="0" w:color="auto"/>
          </w:divBdr>
        </w:div>
      </w:divsChild>
    </w:div>
    <w:div w:id="1874228228">
      <w:bodyDiv w:val="1"/>
      <w:marLeft w:val="0"/>
      <w:marRight w:val="0"/>
      <w:marTop w:val="0"/>
      <w:marBottom w:val="0"/>
      <w:divBdr>
        <w:top w:val="none" w:sz="0" w:space="0" w:color="auto"/>
        <w:left w:val="none" w:sz="0" w:space="0" w:color="auto"/>
        <w:bottom w:val="none" w:sz="0" w:space="0" w:color="auto"/>
        <w:right w:val="none" w:sz="0" w:space="0" w:color="auto"/>
      </w:divBdr>
      <w:divsChild>
        <w:div w:id="257056003">
          <w:marLeft w:val="547"/>
          <w:marRight w:val="0"/>
          <w:marTop w:val="86"/>
          <w:marBottom w:val="0"/>
          <w:divBdr>
            <w:top w:val="none" w:sz="0" w:space="0" w:color="auto"/>
            <w:left w:val="none" w:sz="0" w:space="0" w:color="auto"/>
            <w:bottom w:val="none" w:sz="0" w:space="0" w:color="auto"/>
            <w:right w:val="none" w:sz="0" w:space="0" w:color="auto"/>
          </w:divBdr>
        </w:div>
      </w:divsChild>
    </w:div>
    <w:div w:id="1887519843">
      <w:bodyDiv w:val="1"/>
      <w:marLeft w:val="0"/>
      <w:marRight w:val="0"/>
      <w:marTop w:val="0"/>
      <w:marBottom w:val="0"/>
      <w:divBdr>
        <w:top w:val="none" w:sz="0" w:space="0" w:color="auto"/>
        <w:left w:val="none" w:sz="0" w:space="0" w:color="auto"/>
        <w:bottom w:val="none" w:sz="0" w:space="0" w:color="auto"/>
        <w:right w:val="none" w:sz="0" w:space="0" w:color="auto"/>
      </w:divBdr>
      <w:divsChild>
        <w:div w:id="647442602">
          <w:marLeft w:val="1166"/>
          <w:marRight w:val="0"/>
          <w:marTop w:val="77"/>
          <w:marBottom w:val="0"/>
          <w:divBdr>
            <w:top w:val="none" w:sz="0" w:space="0" w:color="auto"/>
            <w:left w:val="none" w:sz="0" w:space="0" w:color="auto"/>
            <w:bottom w:val="none" w:sz="0" w:space="0" w:color="auto"/>
            <w:right w:val="none" w:sz="0" w:space="0" w:color="auto"/>
          </w:divBdr>
        </w:div>
      </w:divsChild>
    </w:div>
    <w:div w:id="2119636554">
      <w:bodyDiv w:val="1"/>
      <w:marLeft w:val="0"/>
      <w:marRight w:val="0"/>
      <w:marTop w:val="0"/>
      <w:marBottom w:val="0"/>
      <w:divBdr>
        <w:top w:val="none" w:sz="0" w:space="0" w:color="auto"/>
        <w:left w:val="none" w:sz="0" w:space="0" w:color="auto"/>
        <w:bottom w:val="none" w:sz="0" w:space="0" w:color="auto"/>
        <w:right w:val="none" w:sz="0" w:space="0" w:color="auto"/>
      </w:divBdr>
      <w:divsChild>
        <w:div w:id="280261099">
          <w:marLeft w:val="1166"/>
          <w:marRight w:val="0"/>
          <w:marTop w:val="77"/>
          <w:marBottom w:val="0"/>
          <w:divBdr>
            <w:top w:val="none" w:sz="0" w:space="0" w:color="auto"/>
            <w:left w:val="none" w:sz="0" w:space="0" w:color="auto"/>
            <w:bottom w:val="none" w:sz="0" w:space="0" w:color="auto"/>
            <w:right w:val="none" w:sz="0" w:space="0" w:color="auto"/>
          </w:divBdr>
        </w:div>
        <w:div w:id="1988244882">
          <w:marLeft w:val="1166"/>
          <w:marRight w:val="0"/>
          <w:marTop w:val="77"/>
          <w:marBottom w:val="0"/>
          <w:divBdr>
            <w:top w:val="none" w:sz="0" w:space="0" w:color="auto"/>
            <w:left w:val="none" w:sz="0" w:space="0" w:color="auto"/>
            <w:bottom w:val="none" w:sz="0" w:space="0" w:color="auto"/>
            <w:right w:val="none" w:sz="0" w:space="0" w:color="auto"/>
          </w:divBdr>
        </w:div>
        <w:div w:id="198710116">
          <w:marLeft w:val="1166"/>
          <w:marRight w:val="0"/>
          <w:marTop w:val="77"/>
          <w:marBottom w:val="0"/>
          <w:divBdr>
            <w:top w:val="none" w:sz="0" w:space="0" w:color="auto"/>
            <w:left w:val="none" w:sz="0" w:space="0" w:color="auto"/>
            <w:bottom w:val="none" w:sz="0" w:space="0" w:color="auto"/>
            <w:right w:val="none" w:sz="0" w:space="0" w:color="auto"/>
          </w:divBdr>
        </w:div>
        <w:div w:id="165288695">
          <w:marLeft w:val="1166"/>
          <w:marRight w:val="0"/>
          <w:marTop w:val="77"/>
          <w:marBottom w:val="0"/>
          <w:divBdr>
            <w:top w:val="none" w:sz="0" w:space="0" w:color="auto"/>
            <w:left w:val="none" w:sz="0" w:space="0" w:color="auto"/>
            <w:bottom w:val="none" w:sz="0" w:space="0" w:color="auto"/>
            <w:right w:val="none" w:sz="0" w:space="0" w:color="auto"/>
          </w:divBdr>
        </w:div>
        <w:div w:id="2064985378">
          <w:marLeft w:val="1166"/>
          <w:marRight w:val="0"/>
          <w:marTop w:val="77"/>
          <w:marBottom w:val="0"/>
          <w:divBdr>
            <w:top w:val="none" w:sz="0" w:space="0" w:color="auto"/>
            <w:left w:val="none" w:sz="0" w:space="0" w:color="auto"/>
            <w:bottom w:val="none" w:sz="0" w:space="0" w:color="auto"/>
            <w:right w:val="none" w:sz="0" w:space="0" w:color="auto"/>
          </w:divBdr>
        </w:div>
      </w:divsChild>
    </w:div>
    <w:div w:id="2134901277">
      <w:bodyDiv w:val="1"/>
      <w:marLeft w:val="0"/>
      <w:marRight w:val="0"/>
      <w:marTop w:val="0"/>
      <w:marBottom w:val="0"/>
      <w:divBdr>
        <w:top w:val="none" w:sz="0" w:space="0" w:color="auto"/>
        <w:left w:val="none" w:sz="0" w:space="0" w:color="auto"/>
        <w:bottom w:val="none" w:sz="0" w:space="0" w:color="auto"/>
        <w:right w:val="none" w:sz="0" w:space="0" w:color="auto"/>
      </w:divBdr>
      <w:divsChild>
        <w:div w:id="1179808208">
          <w:marLeft w:val="1166"/>
          <w:marRight w:val="0"/>
          <w:marTop w:val="77"/>
          <w:marBottom w:val="0"/>
          <w:divBdr>
            <w:top w:val="none" w:sz="0" w:space="0" w:color="auto"/>
            <w:left w:val="none" w:sz="0" w:space="0" w:color="auto"/>
            <w:bottom w:val="none" w:sz="0" w:space="0" w:color="auto"/>
            <w:right w:val="none" w:sz="0" w:space="0" w:color="auto"/>
          </w:divBdr>
        </w:div>
        <w:div w:id="195898578">
          <w:marLeft w:val="1800"/>
          <w:marRight w:val="0"/>
          <w:marTop w:val="67"/>
          <w:marBottom w:val="0"/>
          <w:divBdr>
            <w:top w:val="none" w:sz="0" w:space="0" w:color="auto"/>
            <w:left w:val="none" w:sz="0" w:space="0" w:color="auto"/>
            <w:bottom w:val="none" w:sz="0" w:space="0" w:color="auto"/>
            <w:right w:val="none" w:sz="0" w:space="0" w:color="auto"/>
          </w:divBdr>
        </w:div>
        <w:div w:id="411001850">
          <w:marLeft w:val="1800"/>
          <w:marRight w:val="0"/>
          <w:marTop w:val="67"/>
          <w:marBottom w:val="0"/>
          <w:divBdr>
            <w:top w:val="none" w:sz="0" w:space="0" w:color="auto"/>
            <w:left w:val="none" w:sz="0" w:space="0" w:color="auto"/>
            <w:bottom w:val="none" w:sz="0" w:space="0" w:color="auto"/>
            <w:right w:val="none" w:sz="0" w:space="0" w:color="auto"/>
          </w:divBdr>
        </w:div>
        <w:div w:id="1375229095">
          <w:marLeft w:val="1800"/>
          <w:marRight w:val="0"/>
          <w:marTop w:val="67"/>
          <w:marBottom w:val="0"/>
          <w:divBdr>
            <w:top w:val="none" w:sz="0" w:space="0" w:color="auto"/>
            <w:left w:val="none" w:sz="0" w:space="0" w:color="auto"/>
            <w:bottom w:val="none" w:sz="0" w:space="0" w:color="auto"/>
            <w:right w:val="none" w:sz="0" w:space="0" w:color="auto"/>
          </w:divBdr>
        </w:div>
        <w:div w:id="276254868">
          <w:marLeft w:val="1800"/>
          <w:marRight w:val="0"/>
          <w:marTop w:val="67"/>
          <w:marBottom w:val="0"/>
          <w:divBdr>
            <w:top w:val="none" w:sz="0" w:space="0" w:color="auto"/>
            <w:left w:val="none" w:sz="0" w:space="0" w:color="auto"/>
            <w:bottom w:val="none" w:sz="0" w:space="0" w:color="auto"/>
            <w:right w:val="none" w:sz="0" w:space="0" w:color="auto"/>
          </w:divBdr>
        </w:div>
        <w:div w:id="860238671">
          <w:marLeft w:val="1800"/>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9.png"/><Relationship Id="rId21" Type="http://schemas.openxmlformats.org/officeDocument/2006/relationships/image" Target="media/image10.png"/><Relationship Id="rId22" Type="http://schemas.openxmlformats.org/officeDocument/2006/relationships/image" Target="media/image11.png"/><Relationship Id="rId23" Type="http://schemas.openxmlformats.org/officeDocument/2006/relationships/image" Target="media/image12.png"/><Relationship Id="rId24" Type="http://schemas.openxmlformats.org/officeDocument/2006/relationships/hyperlink" Target="http://www.aph.org/products/aphont.html" TargetMode="External"/><Relationship Id="rId25" Type="http://schemas.openxmlformats.org/officeDocument/2006/relationships/image" Target="media/image13.png"/><Relationship Id="rId26" Type="http://schemas.openxmlformats.org/officeDocument/2006/relationships/image" Target="media/image14.png"/><Relationship Id="rId27" Type="http://schemas.openxmlformats.org/officeDocument/2006/relationships/hyperlink" Target="http://www.techsmith.com/camtasia.html" TargetMode="External"/><Relationship Id="rId28" Type="http://schemas.openxmlformats.org/officeDocument/2006/relationships/hyperlink" Target="http://www.nuance.com/for-individuals/by-product/dragon-for-pc/index.htm" TargetMode="External"/><Relationship Id="rId29" Type="http://schemas.openxmlformats.org/officeDocument/2006/relationships/hyperlink" Target="http://webaim.org/techniques/caption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support.google.com/youtube/answer/2734796?hl=en" TargetMode="External"/><Relationship Id="rId31" Type="http://schemas.openxmlformats.org/officeDocument/2006/relationships/hyperlink" Target="http://www.youtube.com/" TargetMode="External"/><Relationship Id="rId32" Type="http://schemas.openxmlformats.org/officeDocument/2006/relationships/hyperlink" Target="http://captiontube.appspot.com/"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33" Type="http://schemas.openxmlformats.org/officeDocument/2006/relationships/hyperlink" Target="http://www.sa.sc.edu/sds/accessibility/" TargetMode="External"/><Relationship Id="rId34" Type="http://schemas.openxmlformats.org/officeDocument/2006/relationships/header" Target="header1.xml"/><Relationship Id="rId35" Type="http://schemas.openxmlformats.org/officeDocument/2006/relationships/header" Target="header2.xml"/><Relationship Id="rId36" Type="http://schemas.openxmlformats.org/officeDocument/2006/relationships/footer" Target="footer1.xml"/><Relationship Id="rId10" Type="http://schemas.openxmlformats.org/officeDocument/2006/relationships/hyperlink" Target="http://www.amazon.com" TargetMode="External"/><Relationship Id="rId11" Type="http://schemas.openxmlformats.org/officeDocument/2006/relationships/hyperlink" Target="http://www.acb.org" TargetMode="External"/><Relationship Id="rId12" Type="http://schemas.openxmlformats.org/officeDocument/2006/relationships/hyperlink" Target="http://www.amazon.com/gp/product/1571104348/ref=s9_simh_gw_p14_d1_i1?pf_rd_m=ATVPDKIKX0DER&amp;pf_rd_s=center-2&amp;pf_rd_r=0C90BBW081A03GDGTNPN&amp;pf_rd_t=101&amp;pf_rd_p=1389517282&amp;pf_rd_i=507846" TargetMode="External"/><Relationship Id="rId13" Type="http://schemas.openxmlformats.org/officeDocument/2006/relationships/image" Target="media/image3.png"/><Relationship Id="rId14" Type="http://schemas.openxmlformats.org/officeDocument/2006/relationships/hyperlink" Target="http://www.webaim.org/techniques/word" TargetMode="External"/><Relationship Id="rId15" Type="http://schemas.openxmlformats.org/officeDocument/2006/relationships/image" Target="media/image4.png"/><Relationship Id="rId16" Type="http://schemas.openxmlformats.org/officeDocument/2006/relationships/image" Target="media/image5.png"/><Relationship Id="rId17" Type="http://schemas.openxmlformats.org/officeDocument/2006/relationships/image" Target="media/image6.png"/><Relationship Id="rId18" Type="http://schemas.openxmlformats.org/officeDocument/2006/relationships/image" Target="media/image7.png"/><Relationship Id="rId19" Type="http://schemas.openxmlformats.org/officeDocument/2006/relationships/image" Target="media/image8.png"/><Relationship Id="rId37" Type="http://schemas.openxmlformats.org/officeDocument/2006/relationships/footer" Target="footer2.xml"/><Relationship Id="rId38" Type="http://schemas.openxmlformats.org/officeDocument/2006/relationships/header" Target="header3.xml"/><Relationship Id="rId39" Type="http://schemas.openxmlformats.org/officeDocument/2006/relationships/footer" Target="footer3.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2018</Words>
  <Characters>11507</Characters>
  <Application>Microsoft Macintosh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South Carolina</Company>
  <LinksUpToDate>false</LinksUpToDate>
  <CharactersWithSpaces>13499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BOUCHER, SHAWN</dc:creator>
  <cp:lastModifiedBy>Christina Jackson</cp:lastModifiedBy>
  <cp:revision>2</cp:revision>
  <dcterms:created xsi:type="dcterms:W3CDTF">2017-05-23T15:42:00Z</dcterms:created>
  <dcterms:modified xsi:type="dcterms:W3CDTF">2017-05-23T15:42:00Z</dcterms:modified>
</cp:coreProperties>
</file>