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78" w:rsidRPr="00C24F83" w:rsidRDefault="00C24F83" w:rsidP="00C24F83">
      <w:pPr>
        <w:pStyle w:val="Title"/>
      </w:pPr>
      <w:r w:rsidRPr="00C24F83">
        <w:t>Web Accessibility Checklist</w:t>
      </w:r>
    </w:p>
    <w:p w:rsidR="00FD2674" w:rsidRDefault="00C24F83" w:rsidP="00341154">
      <w:pPr>
        <w:pStyle w:val="Heading1"/>
      </w:pPr>
      <w:r w:rsidRPr="002B42EF">
        <w:t>Web Accessibility</w:t>
      </w:r>
      <w:r w:rsidR="00FD2674">
        <w:t>…</w:t>
      </w:r>
    </w:p>
    <w:p w:rsidR="00FD2674" w:rsidRDefault="00FD2674" w:rsidP="00341154">
      <w:pPr>
        <w:rPr>
          <w:rFonts w:ascii="Verdana" w:hAnsi="Verdana"/>
        </w:rPr>
      </w:pPr>
      <w:r>
        <w:rPr>
          <w:rFonts w:ascii="Verdana" w:hAnsi="Verdana"/>
        </w:rPr>
        <w:t>…</w:t>
      </w:r>
      <w:r w:rsidR="00C24F83">
        <w:rPr>
          <w:rFonts w:ascii="Verdana" w:hAnsi="Verdana"/>
        </w:rPr>
        <w:t xml:space="preserve">refers to </w:t>
      </w:r>
      <w:r w:rsidR="002B42EF">
        <w:rPr>
          <w:rFonts w:ascii="Verdana" w:hAnsi="Verdana"/>
        </w:rPr>
        <w:t xml:space="preserve">the ease of usability </w:t>
      </w:r>
      <w:r>
        <w:rPr>
          <w:rFonts w:ascii="Verdana" w:hAnsi="Verdana"/>
        </w:rPr>
        <w:t>and functionality of a website</w:t>
      </w:r>
      <w:r w:rsidR="00341154">
        <w:rPr>
          <w:rFonts w:ascii="Verdana" w:hAnsi="Verdana"/>
        </w:rPr>
        <w:t xml:space="preserve"> for all users, </w:t>
      </w:r>
      <w:r w:rsidR="00C24F83" w:rsidRPr="00341154">
        <w:rPr>
          <w:rFonts w:ascii="Verdana" w:hAnsi="Verdana"/>
        </w:rPr>
        <w:t xml:space="preserve">with or without a disability.  </w:t>
      </w:r>
    </w:p>
    <w:p w:rsidR="00C24F83" w:rsidRPr="004745D2" w:rsidRDefault="004745D2" w:rsidP="004745D2">
      <w:pPr>
        <w:rPr>
          <w:rFonts w:ascii="Verdana" w:hAnsi="Verdana"/>
        </w:rPr>
      </w:pPr>
      <w:r>
        <w:rPr>
          <w:rFonts w:ascii="Verdana" w:hAnsi="Verdana"/>
        </w:rPr>
        <w:t>Us</w:t>
      </w:r>
      <w:r w:rsidR="00793DC9">
        <w:rPr>
          <w:rFonts w:ascii="Verdana" w:hAnsi="Verdana"/>
        </w:rPr>
        <w:t>e the checklist below as a guide</w:t>
      </w:r>
      <w:r>
        <w:rPr>
          <w:rFonts w:ascii="Verdana" w:hAnsi="Verdana"/>
        </w:rPr>
        <w:t xml:space="preserve"> for increasing accessibility for your website and use the benefits to see the importance in Web accessibility.</w:t>
      </w:r>
    </w:p>
    <w:p w:rsidR="002B42EF" w:rsidRPr="0086786A" w:rsidRDefault="0086786A" w:rsidP="0086786A">
      <w:pPr>
        <w:pStyle w:val="Heading1"/>
      </w:pPr>
      <w:r w:rsidRPr="0086786A">
        <w:t>The Basics</w:t>
      </w:r>
    </w:p>
    <w:p w:rsidR="0086786A" w:rsidRPr="0086786A" w:rsidRDefault="0086786A" w:rsidP="0086786A"/>
    <w:p w:rsidR="00AD1BCA" w:rsidRPr="00AD1BCA" w:rsidRDefault="002B42EF" w:rsidP="003C571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Did you include a </w:t>
      </w:r>
      <w:r w:rsidRPr="003C5716">
        <w:rPr>
          <w:rFonts w:ascii="Verdana" w:hAnsi="Verdana"/>
          <w:b/>
        </w:rPr>
        <w:t>“Skip to main content”</w:t>
      </w:r>
      <w:r w:rsidR="003C5716">
        <w:rPr>
          <w:rFonts w:ascii="Verdana" w:hAnsi="Verdana"/>
          <w:b/>
        </w:rPr>
        <w:t xml:space="preserve"> link</w:t>
      </w:r>
      <w:r w:rsidRPr="003C5716">
        <w:rPr>
          <w:rFonts w:ascii="Verdana" w:hAnsi="Verdana"/>
          <w:b/>
        </w:rPr>
        <w:t xml:space="preserve"> </w:t>
      </w:r>
      <w:r w:rsidRPr="003C5716">
        <w:rPr>
          <w:rFonts w:ascii="Verdana" w:hAnsi="Verdana"/>
        </w:rPr>
        <w:t>or</w:t>
      </w:r>
      <w:r w:rsidRPr="003C5716">
        <w:rPr>
          <w:rFonts w:ascii="Verdana" w:hAnsi="Verdana"/>
          <w:b/>
        </w:rPr>
        <w:t xml:space="preserve"> “Skip navigation” link</w:t>
      </w:r>
      <w:r>
        <w:rPr>
          <w:rFonts w:ascii="Verdana" w:hAnsi="Verdana"/>
        </w:rPr>
        <w:t xml:space="preserve"> </w:t>
      </w:r>
      <w:r w:rsidR="00AD1BCA">
        <w:rPr>
          <w:rFonts w:ascii="Verdana" w:hAnsi="Verdana"/>
        </w:rPr>
        <w:t>as the very first link of each page of your website?</w:t>
      </w:r>
      <w:r w:rsidR="003C5716">
        <w:rPr>
          <w:rFonts w:ascii="Verdana" w:hAnsi="Verdana"/>
        </w:rPr>
        <w:t xml:space="preserve"> </w:t>
      </w:r>
      <w:r w:rsidR="00AD1BCA">
        <w:rPr>
          <w:rFonts w:ascii="Verdana" w:hAnsi="Verdana"/>
        </w:rPr>
        <w:br/>
      </w:r>
      <w:r w:rsidR="003C5716">
        <w:rPr>
          <w:rFonts w:ascii="Verdana" w:hAnsi="Verdana"/>
        </w:rPr>
        <w:br/>
      </w:r>
      <w:r w:rsidR="003C5716" w:rsidRPr="00AD1BCA">
        <w:rPr>
          <w:rFonts w:ascii="Wingdings" w:hAnsi="Wingdings"/>
          <w:sz w:val="28"/>
          <w:szCs w:val="28"/>
        </w:rPr>
        <w:t></w:t>
      </w:r>
      <w:r w:rsidR="00AD1BCA">
        <w:rPr>
          <w:rFonts w:ascii="Verdana" w:hAnsi="Verdana"/>
        </w:rPr>
        <w:t xml:space="preserve"> Yes</w:t>
      </w:r>
      <w:r w:rsidR="00AD1BCA" w:rsidRPr="00AD1BCA">
        <w:rPr>
          <w:rFonts w:ascii="Wingdings" w:hAnsi="Wingdings"/>
          <w:sz w:val="28"/>
          <w:szCs w:val="28"/>
        </w:rPr>
        <w:br/>
      </w:r>
      <w:r w:rsidR="00AD1BCA" w:rsidRPr="00AD1BCA">
        <w:rPr>
          <w:rFonts w:ascii="Wingdings" w:hAnsi="Wingdings"/>
          <w:sz w:val="28"/>
          <w:szCs w:val="28"/>
        </w:rPr>
        <w:t></w:t>
      </w:r>
      <w:r w:rsidR="00AD1BCA" w:rsidRPr="00AD1BCA">
        <w:rPr>
          <w:rFonts w:ascii="Verdana" w:hAnsi="Verdana"/>
        </w:rPr>
        <w:t xml:space="preserve"> </w:t>
      </w:r>
      <w:r w:rsidR="00AD1BCA">
        <w:rPr>
          <w:rFonts w:ascii="Verdana" w:hAnsi="Verdana"/>
        </w:rPr>
        <w:t>No</w:t>
      </w:r>
      <w:r w:rsidR="00AD1BCA">
        <w:rPr>
          <w:rFonts w:ascii="Verdana" w:hAnsi="Verdana"/>
        </w:rPr>
        <w:br/>
      </w:r>
      <w:r w:rsidR="00AD1BCA">
        <w:rPr>
          <w:rFonts w:ascii="Verdana" w:hAnsi="Verdana"/>
          <w:b/>
        </w:rPr>
        <w:br/>
      </w:r>
      <w:r w:rsidR="00AD1BCA">
        <w:rPr>
          <w:rFonts w:ascii="Verdana" w:hAnsi="Verdana"/>
        </w:rPr>
        <w:t>Benefits</w:t>
      </w:r>
      <w:r w:rsidR="001435FB">
        <w:rPr>
          <w:rFonts w:ascii="Verdana" w:hAnsi="Verdana"/>
        </w:rPr>
        <w:t xml:space="preserve"> of the “Skip” link</w:t>
      </w:r>
      <w:r w:rsidR="00AD1BCA">
        <w:rPr>
          <w:rFonts w:ascii="Verdana" w:hAnsi="Verdana"/>
        </w:rPr>
        <w:t>:</w:t>
      </w:r>
    </w:p>
    <w:p w:rsidR="001435FB" w:rsidRDefault="001435FB" w:rsidP="00AD1BCA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0E66D5">
        <w:rPr>
          <w:rFonts w:ascii="Verdana" w:hAnsi="Verdana"/>
          <w:b/>
        </w:rPr>
        <w:t>Blind &amp; visually-impaired users</w:t>
      </w:r>
      <w:r>
        <w:rPr>
          <w:rFonts w:ascii="Verdana" w:hAnsi="Verdana"/>
        </w:rPr>
        <w:t xml:space="preserve"> – With the help of </w:t>
      </w:r>
      <w:r w:rsidR="00842D83">
        <w:rPr>
          <w:rFonts w:ascii="Verdana" w:hAnsi="Verdana"/>
        </w:rPr>
        <w:t>a</w:t>
      </w:r>
      <w:r w:rsidR="00C300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screen reader </w:t>
      </w:r>
      <w:r w:rsidR="00C30008">
        <w:rPr>
          <w:rFonts w:ascii="Verdana" w:hAnsi="Verdana"/>
        </w:rPr>
        <w:t>program</w:t>
      </w:r>
      <w:r>
        <w:rPr>
          <w:rFonts w:ascii="Verdana" w:hAnsi="Verdana"/>
        </w:rPr>
        <w:t xml:space="preserve">, these users can use </w:t>
      </w:r>
      <w:r w:rsidR="00C30008">
        <w:rPr>
          <w:rFonts w:ascii="Verdana" w:hAnsi="Verdana"/>
        </w:rPr>
        <w:t xml:space="preserve">the </w:t>
      </w:r>
      <w:r>
        <w:rPr>
          <w:rFonts w:ascii="Verdana" w:hAnsi="Verdana"/>
        </w:rPr>
        <w:t>“Skip” link to access the page’s main content</w:t>
      </w:r>
      <w:r w:rsidR="00C30008">
        <w:rPr>
          <w:rFonts w:ascii="Verdana" w:hAnsi="Verdana"/>
        </w:rPr>
        <w:t xml:space="preserve"> immediately</w:t>
      </w:r>
      <w:r>
        <w:rPr>
          <w:rFonts w:ascii="Verdana" w:hAnsi="Verdana"/>
        </w:rPr>
        <w:t>.</w:t>
      </w:r>
    </w:p>
    <w:p w:rsidR="001435FB" w:rsidRPr="00AD1BCA" w:rsidRDefault="00842D83" w:rsidP="00AD1BCA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0E66D5">
        <w:rPr>
          <w:rFonts w:ascii="Verdana" w:hAnsi="Verdana"/>
          <w:b/>
        </w:rPr>
        <w:t>Keyboard-dependable users</w:t>
      </w:r>
      <w:r>
        <w:rPr>
          <w:rFonts w:ascii="Verdana" w:hAnsi="Verdana"/>
        </w:rPr>
        <w:t xml:space="preserve"> – By providing the “Skip” link, users unable to use a mouse can quickly </w:t>
      </w:r>
      <w:r w:rsidR="00C30008">
        <w:rPr>
          <w:rFonts w:ascii="Verdana" w:hAnsi="Verdana"/>
        </w:rPr>
        <w:t>skip to the</w:t>
      </w:r>
      <w:r>
        <w:rPr>
          <w:rFonts w:ascii="Verdana" w:hAnsi="Verdana"/>
        </w:rPr>
        <w:t xml:space="preserve"> main content.</w:t>
      </w:r>
      <w:r w:rsidR="00FB2488">
        <w:rPr>
          <w:rFonts w:ascii="Verdana" w:hAnsi="Verdana"/>
        </w:rPr>
        <w:br/>
      </w:r>
    </w:p>
    <w:p w:rsidR="002B42EF" w:rsidRPr="000E66D5" w:rsidRDefault="00796A01" w:rsidP="003C5716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Are </w:t>
      </w:r>
      <w:r w:rsidR="00B728E2">
        <w:rPr>
          <w:rFonts w:ascii="Verdana" w:hAnsi="Verdana"/>
        </w:rPr>
        <w:t xml:space="preserve">your </w:t>
      </w:r>
      <w:r>
        <w:rPr>
          <w:rFonts w:ascii="Verdana" w:hAnsi="Verdana"/>
        </w:rPr>
        <w:t xml:space="preserve">text links </w:t>
      </w:r>
      <w:r w:rsidR="000E66D5">
        <w:rPr>
          <w:rFonts w:ascii="Verdana" w:hAnsi="Verdana"/>
        </w:rPr>
        <w:t>more descriptive than “click here” or “read more”?</w:t>
      </w:r>
      <w:r w:rsidR="003C5716" w:rsidRPr="00AD1BCA">
        <w:rPr>
          <w:rFonts w:ascii="Verdana" w:hAnsi="Verdana"/>
          <w:sz w:val="28"/>
          <w:szCs w:val="28"/>
        </w:rPr>
        <w:br/>
      </w:r>
      <w:r w:rsidR="000E66D5">
        <w:rPr>
          <w:rFonts w:ascii="Verdana" w:hAnsi="Verdana"/>
          <w:b/>
        </w:rPr>
        <w:br/>
      </w:r>
      <w:r w:rsidR="000E66D5" w:rsidRPr="00AD1BCA">
        <w:rPr>
          <w:rFonts w:ascii="Wingdings" w:hAnsi="Wingdings"/>
          <w:sz w:val="28"/>
          <w:szCs w:val="28"/>
        </w:rPr>
        <w:t></w:t>
      </w:r>
      <w:r w:rsidR="000E66D5">
        <w:rPr>
          <w:rFonts w:ascii="Verdana" w:hAnsi="Verdana"/>
        </w:rPr>
        <w:t xml:space="preserve"> Yes</w:t>
      </w:r>
      <w:r w:rsidR="000E66D5" w:rsidRPr="00AD1BCA">
        <w:rPr>
          <w:rFonts w:ascii="Wingdings" w:hAnsi="Wingdings"/>
          <w:sz w:val="28"/>
          <w:szCs w:val="28"/>
        </w:rPr>
        <w:br/>
      </w:r>
      <w:r w:rsidR="000E66D5" w:rsidRPr="00AD1BCA">
        <w:rPr>
          <w:rFonts w:ascii="Wingdings" w:hAnsi="Wingdings"/>
          <w:sz w:val="28"/>
          <w:szCs w:val="28"/>
        </w:rPr>
        <w:t></w:t>
      </w:r>
      <w:r w:rsidR="000E66D5" w:rsidRPr="00AD1BCA">
        <w:rPr>
          <w:rFonts w:ascii="Verdana" w:hAnsi="Verdana"/>
        </w:rPr>
        <w:t xml:space="preserve"> </w:t>
      </w:r>
      <w:r w:rsidR="000E66D5">
        <w:rPr>
          <w:rFonts w:ascii="Verdana" w:hAnsi="Verdana"/>
        </w:rPr>
        <w:t>No</w:t>
      </w:r>
      <w:r w:rsidR="000E66D5">
        <w:rPr>
          <w:rFonts w:ascii="Verdana" w:hAnsi="Verdana"/>
        </w:rPr>
        <w:br/>
      </w:r>
      <w:r w:rsidR="000E66D5">
        <w:rPr>
          <w:rFonts w:ascii="Verdana" w:hAnsi="Verdana"/>
        </w:rPr>
        <w:br/>
        <w:t>Benefits of descriptive links:</w:t>
      </w:r>
    </w:p>
    <w:p w:rsidR="000E66D5" w:rsidRPr="00B376AE" w:rsidRDefault="000E66D5" w:rsidP="000E66D5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Blind &amp; visually-impaired users</w:t>
      </w:r>
      <w:r>
        <w:rPr>
          <w:rFonts w:ascii="Verdana" w:hAnsi="Verdana"/>
        </w:rPr>
        <w:t xml:space="preserve"> – A screen reader provides a list of links </w:t>
      </w:r>
      <w:r w:rsidR="00B376AE">
        <w:rPr>
          <w:rFonts w:ascii="Verdana" w:hAnsi="Verdana"/>
        </w:rPr>
        <w:t>of a</w:t>
      </w:r>
      <w:r>
        <w:rPr>
          <w:rFonts w:ascii="Verdana" w:hAnsi="Verdana"/>
        </w:rPr>
        <w:t xml:space="preserve"> webpage, but, when out of context, “click here” doesn’t inform them where the link will bring them.</w:t>
      </w:r>
      <w:r w:rsidR="00B376AE">
        <w:rPr>
          <w:rFonts w:ascii="Verdana" w:hAnsi="Verdana"/>
        </w:rPr>
        <w:br/>
      </w:r>
    </w:p>
    <w:p w:rsidR="00B376AE" w:rsidRPr="00B728E2" w:rsidRDefault="00B728E2" w:rsidP="00B376AE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For all photos and graphics included on your site, do they each provide alternative information (this meaning using the HTML “alt” attribute)?</w:t>
      </w:r>
      <w:r>
        <w:rPr>
          <w:rFonts w:ascii="Verdana" w:hAnsi="Verdana"/>
        </w:rPr>
        <w:br/>
      </w:r>
      <w:r>
        <w:rPr>
          <w:rFonts w:ascii="Verdana" w:hAnsi="Verdana"/>
          <w:b/>
        </w:rPr>
        <w:br/>
      </w:r>
      <w:r w:rsidRPr="00AD1BCA">
        <w:rPr>
          <w:rFonts w:ascii="Wingdings" w:hAnsi="Wingdings"/>
          <w:sz w:val="28"/>
          <w:szCs w:val="28"/>
        </w:rPr>
        <w:t></w:t>
      </w:r>
      <w:r>
        <w:rPr>
          <w:rFonts w:ascii="Verdana" w:hAnsi="Verdana"/>
        </w:rPr>
        <w:t xml:space="preserve"> Yes</w:t>
      </w:r>
      <w:r w:rsidRPr="00AD1BCA">
        <w:rPr>
          <w:rFonts w:ascii="Wingdings" w:hAnsi="Wingdings"/>
          <w:sz w:val="28"/>
          <w:szCs w:val="28"/>
        </w:rPr>
        <w:br/>
      </w:r>
      <w:r w:rsidRPr="00AD1BCA">
        <w:rPr>
          <w:rFonts w:ascii="Wingdings" w:hAnsi="Wingdings"/>
          <w:sz w:val="28"/>
          <w:szCs w:val="28"/>
        </w:rPr>
        <w:lastRenderedPageBreak/>
        <w:t></w:t>
      </w:r>
      <w:r w:rsidRPr="00AD1BCA"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Benefits of HTML alt attribute:</w:t>
      </w:r>
    </w:p>
    <w:p w:rsidR="00B728E2" w:rsidRPr="001425EB" w:rsidRDefault="00B728E2" w:rsidP="00B728E2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 w:rsidRPr="00B728E2">
        <w:rPr>
          <w:rFonts w:ascii="Verdana" w:hAnsi="Verdana"/>
          <w:b/>
        </w:rPr>
        <w:t>Blind &amp; visually-impaired users</w:t>
      </w:r>
      <w:r>
        <w:rPr>
          <w:rFonts w:ascii="Verdana" w:hAnsi="Verdana"/>
        </w:rPr>
        <w:t xml:space="preserve"> – A screen</w:t>
      </w:r>
      <w:r w:rsidR="00567971">
        <w:rPr>
          <w:rFonts w:ascii="Verdana" w:hAnsi="Verdana"/>
        </w:rPr>
        <w:t xml:space="preserve"> reader pulls the image information from that attribute.  Examples: “Students playing ultimate Frisbee on the Horseshoe” or “</w:t>
      </w:r>
      <w:r w:rsidR="00311F20">
        <w:rPr>
          <w:rFonts w:ascii="Verdana" w:hAnsi="Verdana"/>
        </w:rPr>
        <w:t>2011</w:t>
      </w:r>
      <w:r w:rsidR="00567971">
        <w:rPr>
          <w:rFonts w:ascii="Verdana" w:hAnsi="Verdana"/>
        </w:rPr>
        <w:t xml:space="preserve">–2012 school year shows a 2.3% employment increase”.  The visitors that can’t see can still “see” the </w:t>
      </w:r>
      <w:r w:rsidR="00311F20">
        <w:rPr>
          <w:rFonts w:ascii="Verdana" w:hAnsi="Verdana"/>
        </w:rPr>
        <w:t>activity or the useful data</w:t>
      </w:r>
      <w:r w:rsidR="00567971">
        <w:rPr>
          <w:rFonts w:ascii="Verdana" w:hAnsi="Verdana"/>
        </w:rPr>
        <w:t>.</w:t>
      </w:r>
      <w:r w:rsidR="001425EB">
        <w:rPr>
          <w:rFonts w:ascii="Verdana" w:hAnsi="Verdana"/>
        </w:rPr>
        <w:br/>
      </w:r>
    </w:p>
    <w:p w:rsidR="001425EB" w:rsidRPr="00720578" w:rsidRDefault="00160ABA" w:rsidP="001425EB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If you provided PDF</w:t>
      </w:r>
      <w:r w:rsidR="006313C8">
        <w:rPr>
          <w:rFonts w:ascii="Verdana" w:hAnsi="Verdana"/>
        </w:rPr>
        <w:t xml:space="preserve"> (Portable Document Format)</w:t>
      </w:r>
      <w:r>
        <w:rPr>
          <w:rFonts w:ascii="Verdana" w:hAnsi="Verdana"/>
        </w:rPr>
        <w:t xml:space="preserve"> files</w:t>
      </w:r>
      <w:r w:rsidR="00311F20">
        <w:rPr>
          <w:rFonts w:ascii="Verdana" w:hAnsi="Verdana"/>
        </w:rPr>
        <w:t>,</w:t>
      </w:r>
      <w:r>
        <w:rPr>
          <w:rFonts w:ascii="Verdana" w:hAnsi="Verdana"/>
        </w:rPr>
        <w:t xml:space="preserve"> did you also provide text-based documents (HTML, </w:t>
      </w:r>
      <w:r w:rsidR="00311F20">
        <w:rPr>
          <w:rFonts w:ascii="Verdana" w:hAnsi="Verdana"/>
        </w:rPr>
        <w:t>doc</w:t>
      </w:r>
      <w:r w:rsidR="00720578">
        <w:rPr>
          <w:rFonts w:ascii="Verdana" w:hAnsi="Verdana"/>
        </w:rPr>
        <w:t>, rtf files)?</w:t>
      </w:r>
      <w:r w:rsidR="00720578">
        <w:rPr>
          <w:rFonts w:ascii="Verdana" w:hAnsi="Verdana"/>
        </w:rPr>
        <w:br/>
      </w:r>
      <w:r w:rsidR="00720578">
        <w:rPr>
          <w:rFonts w:ascii="Verdana" w:hAnsi="Verdana"/>
          <w:b/>
        </w:rPr>
        <w:br/>
      </w:r>
      <w:r w:rsidR="00720578" w:rsidRPr="00AD1BCA">
        <w:rPr>
          <w:rFonts w:ascii="Wingdings" w:hAnsi="Wingdings"/>
          <w:sz w:val="28"/>
          <w:szCs w:val="28"/>
        </w:rPr>
        <w:t></w:t>
      </w:r>
      <w:r w:rsidR="00720578">
        <w:rPr>
          <w:rFonts w:ascii="Verdana" w:hAnsi="Verdana"/>
        </w:rPr>
        <w:t xml:space="preserve"> Yes</w:t>
      </w:r>
      <w:r w:rsidR="00720578" w:rsidRPr="00AD1BCA">
        <w:rPr>
          <w:rFonts w:ascii="Wingdings" w:hAnsi="Wingdings"/>
          <w:sz w:val="28"/>
          <w:szCs w:val="28"/>
        </w:rPr>
        <w:br/>
      </w:r>
      <w:r w:rsidR="00720578" w:rsidRPr="00AD1BCA">
        <w:rPr>
          <w:rFonts w:ascii="Wingdings" w:hAnsi="Wingdings"/>
          <w:sz w:val="28"/>
          <w:szCs w:val="28"/>
        </w:rPr>
        <w:t></w:t>
      </w:r>
      <w:r w:rsidR="00720578" w:rsidRPr="00AD1BCA">
        <w:rPr>
          <w:rFonts w:ascii="Verdana" w:hAnsi="Verdana"/>
        </w:rPr>
        <w:t xml:space="preserve"> </w:t>
      </w:r>
      <w:r w:rsidR="00720578">
        <w:rPr>
          <w:rFonts w:ascii="Verdana" w:hAnsi="Verdana"/>
        </w:rPr>
        <w:t>No</w:t>
      </w:r>
      <w:r w:rsidR="00720578">
        <w:rPr>
          <w:rFonts w:ascii="Verdana" w:hAnsi="Verdana"/>
        </w:rPr>
        <w:br/>
      </w:r>
      <w:r w:rsidR="00720578">
        <w:rPr>
          <w:rFonts w:ascii="Verdana" w:hAnsi="Verdana"/>
        </w:rPr>
        <w:br/>
        <w:t>Benefits of text-based documents:</w:t>
      </w:r>
    </w:p>
    <w:p w:rsidR="00720578" w:rsidRPr="00720578" w:rsidRDefault="00720578" w:rsidP="00720578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Blind &amp; visually-impaired users</w:t>
      </w:r>
      <w:r>
        <w:rPr>
          <w:rFonts w:ascii="Verdana" w:hAnsi="Verdana"/>
        </w:rPr>
        <w:t xml:space="preserve"> – Not all PDF files are fully accessible making it difficult or impossible for screen reader programs to </w:t>
      </w:r>
      <w:r w:rsidR="00311F20">
        <w:rPr>
          <w:rFonts w:ascii="Verdana" w:hAnsi="Verdana"/>
        </w:rPr>
        <w:t>provide</w:t>
      </w:r>
      <w:r>
        <w:rPr>
          <w:rFonts w:ascii="Verdana" w:hAnsi="Verdana"/>
        </w:rPr>
        <w:t xml:space="preserve"> the information.  Text-based documents make that possible.</w:t>
      </w:r>
      <w:r>
        <w:rPr>
          <w:rFonts w:ascii="Verdana" w:hAnsi="Verdana"/>
        </w:rPr>
        <w:br/>
      </w:r>
    </w:p>
    <w:p w:rsidR="00720578" w:rsidRPr="002E0EF1" w:rsidRDefault="003369B4" w:rsidP="00720578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>Did you include heading tags (e.g. &lt;h1&gt;, &lt;h5&gt;) for webpage titles, subtitles, and section headings?  Are they used in a structural manner?</w:t>
      </w:r>
      <w:r w:rsidR="002E0EF1">
        <w:rPr>
          <w:rFonts w:ascii="Verdana" w:hAnsi="Verdana"/>
        </w:rPr>
        <w:br/>
      </w:r>
      <w:r w:rsidR="002E0EF1">
        <w:rPr>
          <w:rFonts w:ascii="Verdana" w:hAnsi="Verdana"/>
          <w:b/>
        </w:rPr>
        <w:br/>
      </w:r>
      <w:r w:rsidR="002E0EF1" w:rsidRPr="00AD1BCA">
        <w:rPr>
          <w:rFonts w:ascii="Wingdings" w:hAnsi="Wingdings"/>
          <w:sz w:val="28"/>
          <w:szCs w:val="28"/>
        </w:rPr>
        <w:t></w:t>
      </w:r>
      <w:r w:rsidR="002E0EF1">
        <w:rPr>
          <w:rFonts w:ascii="Verdana" w:hAnsi="Verdana"/>
        </w:rPr>
        <w:t xml:space="preserve"> Yes</w:t>
      </w:r>
      <w:r w:rsidR="002E0EF1" w:rsidRPr="00AD1BCA">
        <w:rPr>
          <w:rFonts w:ascii="Wingdings" w:hAnsi="Wingdings"/>
          <w:sz w:val="28"/>
          <w:szCs w:val="28"/>
        </w:rPr>
        <w:br/>
      </w:r>
      <w:r w:rsidR="002E0EF1" w:rsidRPr="00AD1BCA">
        <w:rPr>
          <w:rFonts w:ascii="Wingdings" w:hAnsi="Wingdings"/>
          <w:sz w:val="28"/>
          <w:szCs w:val="28"/>
        </w:rPr>
        <w:t></w:t>
      </w:r>
      <w:r w:rsidR="002E0EF1" w:rsidRPr="00AD1BCA">
        <w:rPr>
          <w:rFonts w:ascii="Verdana" w:hAnsi="Verdana"/>
        </w:rPr>
        <w:t xml:space="preserve"> </w:t>
      </w:r>
      <w:r w:rsidR="002E0EF1">
        <w:rPr>
          <w:rFonts w:ascii="Verdana" w:hAnsi="Verdana"/>
        </w:rPr>
        <w:t>No</w:t>
      </w:r>
      <w:r w:rsidR="002E0EF1">
        <w:rPr>
          <w:rFonts w:ascii="Verdana" w:hAnsi="Verdana"/>
        </w:rPr>
        <w:br/>
      </w:r>
      <w:r w:rsidR="002E0EF1">
        <w:rPr>
          <w:rFonts w:ascii="Verdana" w:hAnsi="Verdana"/>
        </w:rPr>
        <w:br/>
        <w:t>Benefits of heading tags:</w:t>
      </w:r>
    </w:p>
    <w:p w:rsidR="002E0EF1" w:rsidRPr="002E0EF1" w:rsidRDefault="002E0EF1" w:rsidP="002E0EF1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Blind &amp; visually-impaired users</w:t>
      </w:r>
      <w:r>
        <w:rPr>
          <w:rFonts w:ascii="Verdana" w:hAnsi="Verdana"/>
        </w:rPr>
        <w:t xml:space="preserve"> – </w:t>
      </w:r>
      <w:r w:rsidR="000767CB">
        <w:rPr>
          <w:rFonts w:ascii="Verdana" w:hAnsi="Verdana"/>
        </w:rPr>
        <w:t>A screen reader list</w:t>
      </w:r>
      <w:r w:rsidR="00311F20">
        <w:rPr>
          <w:rFonts w:ascii="Verdana" w:hAnsi="Verdana"/>
        </w:rPr>
        <w:t xml:space="preserve"> of webpage </w:t>
      </w:r>
      <w:r w:rsidR="000767CB">
        <w:rPr>
          <w:rFonts w:ascii="Verdana" w:hAnsi="Verdana"/>
        </w:rPr>
        <w:t>heading</w:t>
      </w:r>
      <w:r w:rsidR="00311F20">
        <w:rPr>
          <w:rFonts w:ascii="Verdana" w:hAnsi="Verdana"/>
        </w:rPr>
        <w:t>s</w:t>
      </w:r>
      <w:r w:rsidR="000767CB">
        <w:rPr>
          <w:rFonts w:ascii="Verdana" w:hAnsi="Verdana"/>
        </w:rPr>
        <w:t xml:space="preserve"> </w:t>
      </w:r>
      <w:r w:rsidR="00311F20">
        <w:rPr>
          <w:rFonts w:ascii="Verdana" w:hAnsi="Verdana"/>
        </w:rPr>
        <w:t>provides</w:t>
      </w:r>
      <w:r w:rsidR="000767CB">
        <w:rPr>
          <w:rFonts w:ascii="Verdana" w:hAnsi="Verdana"/>
        </w:rPr>
        <w:t xml:space="preserve"> easy access to specific sections of that page.  If no headings were created, those users must read through EVERY line to find the information they want.</w:t>
      </w:r>
    </w:p>
    <w:p w:rsidR="002E0EF1" w:rsidRPr="0086786A" w:rsidRDefault="002E0EF1" w:rsidP="002E0EF1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Webmasters</w:t>
      </w:r>
      <w:r>
        <w:rPr>
          <w:rFonts w:ascii="Verdana" w:hAnsi="Verdana"/>
        </w:rPr>
        <w:t xml:space="preserve"> – Using heading tags GREATLY simplifies the entire workload of a website and eases the process for future website changes.</w:t>
      </w:r>
    </w:p>
    <w:p w:rsidR="0086786A" w:rsidRDefault="00311F20" w:rsidP="0086786A">
      <w:pPr>
        <w:pStyle w:val="Heading1"/>
      </w:pPr>
      <w:r>
        <w:t>Other</w:t>
      </w:r>
      <w:r w:rsidR="0086786A" w:rsidRPr="0086786A">
        <w:t xml:space="preserve"> Necessities</w:t>
      </w:r>
    </w:p>
    <w:p w:rsidR="0086786A" w:rsidRPr="00641742" w:rsidRDefault="00FD2674" w:rsidP="00641742">
      <w:pPr>
        <w:pStyle w:val="Heading2"/>
      </w:pPr>
      <w:r w:rsidRPr="00641742">
        <w:t>Forms</w:t>
      </w:r>
    </w:p>
    <w:p w:rsidR="00FD2674" w:rsidRPr="00641742" w:rsidRDefault="00311F20" w:rsidP="00FD2674">
      <w:pPr>
        <w:rPr>
          <w:rFonts w:ascii="Verdana" w:hAnsi="Verdana"/>
        </w:rPr>
      </w:pPr>
      <w:r>
        <w:rPr>
          <w:rFonts w:ascii="Verdana" w:hAnsi="Verdana"/>
        </w:rPr>
        <w:t xml:space="preserve">More information: </w:t>
      </w:r>
      <w:hyperlink r:id="rId8" w:history="1">
        <w:r w:rsidR="002545CF" w:rsidRPr="00CD085D">
          <w:rPr>
            <w:rStyle w:val="Hyperlink"/>
            <w:rFonts w:ascii="Verdana" w:hAnsi="Verdana"/>
          </w:rPr>
          <w:t>http://webaim.org/techniques/forms</w:t>
        </w:r>
      </w:hyperlink>
      <w:r w:rsidR="002545CF">
        <w:rPr>
          <w:rFonts w:ascii="Verdana" w:hAnsi="Verdana"/>
        </w:rPr>
        <w:t xml:space="preserve"> </w:t>
      </w:r>
    </w:p>
    <w:p w:rsidR="00641742" w:rsidRPr="00641742" w:rsidRDefault="00F654D9" w:rsidP="00641742">
      <w:pPr>
        <w:pStyle w:val="ListParagraph"/>
        <w:numPr>
          <w:ilvl w:val="0"/>
          <w:numId w:val="1"/>
        </w:numPr>
      </w:pPr>
      <w:r w:rsidRPr="00641742">
        <w:rPr>
          <w:rFonts w:ascii="Verdana" w:hAnsi="Verdana"/>
        </w:rPr>
        <w:lastRenderedPageBreak/>
        <w:t xml:space="preserve">Are your webpage forms </w:t>
      </w:r>
      <w:proofErr w:type="gramStart"/>
      <w:r w:rsidRPr="00641742">
        <w:rPr>
          <w:rFonts w:ascii="Verdana" w:hAnsi="Verdana"/>
        </w:rPr>
        <w:t>keyboard</w:t>
      </w:r>
      <w:proofErr w:type="gramEnd"/>
      <w:r w:rsidRPr="00641742">
        <w:rPr>
          <w:rFonts w:ascii="Verdana" w:hAnsi="Verdana"/>
        </w:rPr>
        <w:t xml:space="preserve"> accessible (using without access to a mouse)?  Is the form layout provided in a logical, understandabl</w:t>
      </w:r>
      <w:r w:rsidR="00641742" w:rsidRPr="00641742">
        <w:rPr>
          <w:rFonts w:ascii="Verdana" w:hAnsi="Verdana"/>
        </w:rPr>
        <w:t>e way?</w:t>
      </w:r>
      <w:r w:rsidR="00641742">
        <w:br/>
      </w:r>
      <w:r w:rsidR="00641742">
        <w:rPr>
          <w:rFonts w:ascii="Verdana" w:hAnsi="Verdana"/>
          <w:b/>
        </w:rPr>
        <w:br/>
      </w:r>
      <w:r w:rsidR="00641742" w:rsidRPr="00AD1BCA">
        <w:rPr>
          <w:rFonts w:ascii="Wingdings" w:hAnsi="Wingdings"/>
          <w:sz w:val="28"/>
          <w:szCs w:val="28"/>
        </w:rPr>
        <w:t></w:t>
      </w:r>
      <w:r w:rsidR="00641742">
        <w:rPr>
          <w:rFonts w:ascii="Verdana" w:hAnsi="Verdana"/>
        </w:rPr>
        <w:t xml:space="preserve"> Yes</w:t>
      </w:r>
      <w:r w:rsidR="00641742" w:rsidRPr="00AD1BCA">
        <w:rPr>
          <w:rFonts w:ascii="Wingdings" w:hAnsi="Wingdings"/>
          <w:sz w:val="28"/>
          <w:szCs w:val="28"/>
        </w:rPr>
        <w:br/>
      </w:r>
      <w:r w:rsidR="00641742" w:rsidRPr="00AD1BCA">
        <w:rPr>
          <w:rFonts w:ascii="Wingdings" w:hAnsi="Wingdings"/>
          <w:sz w:val="28"/>
          <w:szCs w:val="28"/>
        </w:rPr>
        <w:t></w:t>
      </w:r>
      <w:r w:rsidR="00641742" w:rsidRPr="00AD1BCA">
        <w:rPr>
          <w:rFonts w:ascii="Verdana" w:hAnsi="Verdana"/>
        </w:rPr>
        <w:t xml:space="preserve"> </w:t>
      </w:r>
      <w:r w:rsidR="00641742">
        <w:rPr>
          <w:rFonts w:ascii="Verdana" w:hAnsi="Verdana"/>
        </w:rPr>
        <w:t>No</w:t>
      </w:r>
    </w:p>
    <w:p w:rsidR="00FD2674" w:rsidRDefault="006868CE" w:rsidP="00641742">
      <w:pPr>
        <w:pStyle w:val="Heading2"/>
      </w:pPr>
      <w:r>
        <w:br/>
      </w:r>
      <w:r w:rsidR="00FD2674">
        <w:t>Videos</w:t>
      </w:r>
    </w:p>
    <w:p w:rsidR="00FD2674" w:rsidRPr="00641742" w:rsidRDefault="00311F20" w:rsidP="00FD2674">
      <w:pPr>
        <w:rPr>
          <w:rFonts w:ascii="Verdana" w:hAnsi="Verdana"/>
        </w:rPr>
      </w:pPr>
      <w:r>
        <w:rPr>
          <w:rFonts w:ascii="Verdana" w:hAnsi="Verdana"/>
        </w:rPr>
        <w:t xml:space="preserve">More information: </w:t>
      </w:r>
      <w:hyperlink r:id="rId9" w:history="1">
        <w:r w:rsidR="002545CF" w:rsidRPr="00CD085D">
          <w:rPr>
            <w:rStyle w:val="Hyperlink"/>
            <w:rFonts w:ascii="Verdana" w:hAnsi="Verdana"/>
          </w:rPr>
          <w:t>http://webaim.org/techniques/captions</w:t>
        </w:r>
      </w:hyperlink>
    </w:p>
    <w:p w:rsidR="004F23D7" w:rsidRPr="004F23D7" w:rsidRDefault="00641742" w:rsidP="004F23D7">
      <w:pPr>
        <w:pStyle w:val="ListParagraph"/>
        <w:numPr>
          <w:ilvl w:val="0"/>
          <w:numId w:val="5"/>
        </w:numPr>
        <w:rPr>
          <w:rFonts w:ascii="Verdana" w:hAnsi="Verdana"/>
          <w:b/>
        </w:rPr>
      </w:pPr>
      <w:r w:rsidRPr="00641742">
        <w:rPr>
          <w:rFonts w:ascii="Verdana" w:hAnsi="Verdana"/>
        </w:rPr>
        <w:t xml:space="preserve">Are your videos accompanied with captions or </w:t>
      </w:r>
      <w:r>
        <w:rPr>
          <w:rFonts w:ascii="Verdana" w:hAnsi="Verdana"/>
        </w:rPr>
        <w:t xml:space="preserve">an easily accessed </w:t>
      </w:r>
      <w:r w:rsidRPr="00641742">
        <w:rPr>
          <w:rFonts w:ascii="Verdana" w:hAnsi="Verdana"/>
        </w:rPr>
        <w:t xml:space="preserve">transcript?  </w:t>
      </w:r>
      <w:r>
        <w:rPr>
          <w:rFonts w:ascii="Verdana" w:hAnsi="Verdana"/>
        </w:rPr>
        <w:br/>
      </w:r>
      <w:r>
        <w:rPr>
          <w:rFonts w:ascii="Verdana" w:hAnsi="Verdana"/>
          <w:b/>
        </w:rPr>
        <w:br/>
      </w:r>
      <w:r w:rsidRPr="00AD1BCA">
        <w:rPr>
          <w:rFonts w:ascii="Wingdings" w:hAnsi="Wingdings"/>
          <w:sz w:val="28"/>
          <w:szCs w:val="28"/>
        </w:rPr>
        <w:t></w:t>
      </w:r>
      <w:r>
        <w:rPr>
          <w:rFonts w:ascii="Verdana" w:hAnsi="Verdana"/>
        </w:rPr>
        <w:t xml:space="preserve"> Yes</w:t>
      </w:r>
      <w:r w:rsidRPr="00AD1BCA">
        <w:rPr>
          <w:rFonts w:ascii="Wingdings" w:hAnsi="Wingdings"/>
          <w:sz w:val="28"/>
          <w:szCs w:val="28"/>
        </w:rPr>
        <w:br/>
      </w:r>
      <w:r w:rsidRPr="00AD1BCA">
        <w:rPr>
          <w:rFonts w:ascii="Wingdings" w:hAnsi="Wingdings"/>
          <w:sz w:val="28"/>
          <w:szCs w:val="28"/>
        </w:rPr>
        <w:t></w:t>
      </w:r>
      <w:r w:rsidRPr="00AD1BCA">
        <w:rPr>
          <w:rFonts w:ascii="Verdana" w:hAnsi="Verdana"/>
        </w:rPr>
        <w:t xml:space="preserve"> </w:t>
      </w:r>
      <w:r>
        <w:rPr>
          <w:rFonts w:ascii="Verdana" w:hAnsi="Verdana"/>
        </w:rPr>
        <w:t>No</w:t>
      </w:r>
      <w:r w:rsidR="004F23D7">
        <w:rPr>
          <w:rFonts w:ascii="Verdana" w:hAnsi="Verdana"/>
        </w:rPr>
        <w:br/>
      </w:r>
      <w:r w:rsidR="004F23D7">
        <w:rPr>
          <w:rFonts w:ascii="Verdana" w:hAnsi="Verdana"/>
        </w:rPr>
        <w:br/>
        <w:t>Benefits of descriptive links:</w:t>
      </w:r>
    </w:p>
    <w:p w:rsidR="00FD2674" w:rsidRDefault="004F23D7" w:rsidP="004F23D7">
      <w:pPr>
        <w:pStyle w:val="ListParagraph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t>Deaf &amp; hearing-impaired users:</w:t>
      </w:r>
      <w:r>
        <w:rPr>
          <w:rFonts w:ascii="Verdana" w:hAnsi="Verdana"/>
        </w:rPr>
        <w:t xml:space="preserve"> Video captions and/or transcripts allow these users to know exactly what information is being provided.</w:t>
      </w:r>
    </w:p>
    <w:p w:rsidR="004F23D7" w:rsidRDefault="004F23D7" w:rsidP="004F23D7">
      <w:pPr>
        <w:pStyle w:val="ListParagraph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t>Users with cognitive disabilities:</w:t>
      </w:r>
      <w:r>
        <w:rPr>
          <w:rFonts w:ascii="Verdana" w:hAnsi="Verdana"/>
        </w:rPr>
        <w:t xml:space="preserve"> Many people gain more information better when they’re able to use more than one sense.  By listening and reading </w:t>
      </w:r>
      <w:r w:rsidR="001A1DC4">
        <w:rPr>
          <w:rFonts w:ascii="Verdana" w:hAnsi="Verdana"/>
        </w:rPr>
        <w:t xml:space="preserve">simultaneously to </w:t>
      </w:r>
      <w:r>
        <w:rPr>
          <w:rFonts w:ascii="Verdana" w:hAnsi="Verdana"/>
        </w:rPr>
        <w:t>what is being said, more information can be remembered.</w:t>
      </w:r>
    </w:p>
    <w:p w:rsidR="00061E1C" w:rsidRPr="00737BFD" w:rsidRDefault="00061E1C" w:rsidP="00737BFD">
      <w:pPr>
        <w:pStyle w:val="Heading1"/>
      </w:pPr>
      <w:r>
        <w:t>Helpful Links</w:t>
      </w:r>
      <w:r w:rsidR="00CE1ABB" w:rsidRPr="00737BFD">
        <w:br/>
      </w:r>
    </w:p>
    <w:p w:rsidR="00061E1C" w:rsidRPr="00EA7F2B" w:rsidRDefault="00CE1ABB" w:rsidP="00061E1C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CE1ABB">
        <w:rPr>
          <w:rFonts w:ascii="Verdana" w:hAnsi="Verdana"/>
          <w:b/>
        </w:rPr>
        <w:t>People affected by poorly designed websites</w:t>
      </w:r>
      <w:r>
        <w:rPr>
          <w:rFonts w:ascii="Verdana" w:hAnsi="Verdana"/>
          <w:b/>
        </w:rPr>
        <w:br/>
      </w:r>
      <w:hyperlink r:id="rId10" w:history="1">
        <w:r w:rsidRPr="00CD085D">
          <w:rPr>
            <w:rStyle w:val="Hyperlink"/>
            <w:rFonts w:ascii="Verdana" w:hAnsi="Verdana"/>
          </w:rPr>
          <w:t>http://www.sc.edu/scatp/documents/People%20affected%20by%20poorly%20designed%20websites.</w:t>
        </w:r>
        <w:r w:rsidRPr="00CD085D">
          <w:rPr>
            <w:rStyle w:val="Hyperlink"/>
            <w:rFonts w:ascii="Verdana" w:hAnsi="Verdana"/>
          </w:rPr>
          <w:t>d</w:t>
        </w:r>
        <w:r w:rsidRPr="00CD085D">
          <w:rPr>
            <w:rStyle w:val="Hyperlink"/>
            <w:rFonts w:ascii="Verdana" w:hAnsi="Verdana"/>
          </w:rPr>
          <w:t>ocx</w:t>
        </w:r>
      </w:hyperlink>
      <w:r>
        <w:rPr>
          <w:rFonts w:ascii="Verdana" w:hAnsi="Verdana"/>
        </w:rPr>
        <w:t xml:space="preserve"> </w:t>
      </w:r>
      <w:r w:rsidR="00EA7F2B">
        <w:rPr>
          <w:rFonts w:ascii="Verdana" w:hAnsi="Verdana"/>
        </w:rPr>
        <w:br/>
      </w:r>
    </w:p>
    <w:p w:rsidR="00EA7F2B" w:rsidRPr="00EA7F2B" w:rsidRDefault="00EA7F2B" w:rsidP="00EA7F2B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WebAIM</w:t>
      </w:r>
      <w:proofErr w:type="spellEnd"/>
      <w:r>
        <w:rPr>
          <w:rFonts w:ascii="Verdana" w:hAnsi="Verdana"/>
          <w:b/>
        </w:rPr>
        <w:t>: Web Accessibility In Mind</w:t>
      </w:r>
      <w:r>
        <w:rPr>
          <w:rFonts w:ascii="Verdana" w:hAnsi="Verdana"/>
          <w:b/>
        </w:rPr>
        <w:br/>
      </w:r>
      <w:hyperlink r:id="rId11" w:history="1">
        <w:r w:rsidRPr="0035540E">
          <w:rPr>
            <w:rStyle w:val="Hyperlink"/>
            <w:rFonts w:ascii="Verdana" w:hAnsi="Verdana"/>
          </w:rPr>
          <w:t>http://www</w:t>
        </w:r>
        <w:r w:rsidRPr="0035540E">
          <w:rPr>
            <w:rStyle w:val="Hyperlink"/>
            <w:rFonts w:ascii="Verdana" w:hAnsi="Verdana"/>
          </w:rPr>
          <w:t>.</w:t>
        </w:r>
        <w:r w:rsidRPr="0035540E">
          <w:rPr>
            <w:rStyle w:val="Hyperlink"/>
            <w:rFonts w:ascii="Verdana" w:hAnsi="Verdana"/>
          </w:rPr>
          <w:t>web</w:t>
        </w:r>
        <w:r w:rsidRPr="0035540E">
          <w:rPr>
            <w:rStyle w:val="Hyperlink"/>
            <w:rFonts w:ascii="Verdana" w:hAnsi="Verdana"/>
          </w:rPr>
          <w:t>a</w:t>
        </w:r>
        <w:r w:rsidRPr="0035540E">
          <w:rPr>
            <w:rStyle w:val="Hyperlink"/>
            <w:rFonts w:ascii="Verdana" w:hAnsi="Verdana"/>
          </w:rPr>
          <w:t>im.org</w:t>
        </w:r>
      </w:hyperlink>
      <w:r>
        <w:rPr>
          <w:rFonts w:ascii="Verdana" w:hAnsi="Verdana"/>
        </w:rPr>
        <w:t xml:space="preserve"> </w:t>
      </w:r>
    </w:p>
    <w:p w:rsidR="00311F20" w:rsidRDefault="00311F20" w:rsidP="00311F20">
      <w:pPr>
        <w:pStyle w:val="Heading1"/>
      </w:pPr>
      <w:r>
        <w:t>Contact Information</w:t>
      </w:r>
    </w:p>
    <w:p w:rsidR="00E23D59" w:rsidRPr="00311F20" w:rsidRDefault="00311F20" w:rsidP="00311F20">
      <w:pPr>
        <w:rPr>
          <w:rFonts w:ascii="Verdana" w:hAnsi="Verdana"/>
        </w:rPr>
      </w:pPr>
      <w:r w:rsidRPr="00311F20">
        <w:rPr>
          <w:rFonts w:ascii="Verdana" w:hAnsi="Verdana"/>
        </w:rPr>
        <w:br/>
        <w:t>Office of Student Disability Services</w:t>
      </w:r>
      <w:r w:rsidRPr="00311F20">
        <w:rPr>
          <w:rFonts w:ascii="Verdana" w:hAnsi="Verdana"/>
        </w:rPr>
        <w:br/>
        <w:t>Assistive Technology Lab</w:t>
      </w:r>
      <w:r w:rsidRPr="00311F20">
        <w:rPr>
          <w:rFonts w:ascii="Verdana" w:hAnsi="Verdana"/>
        </w:rPr>
        <w:br/>
      </w:r>
      <w:proofErr w:type="spellStart"/>
      <w:r w:rsidRPr="00311F20">
        <w:rPr>
          <w:rFonts w:ascii="Verdana" w:hAnsi="Verdana"/>
        </w:rPr>
        <w:t>Leconte</w:t>
      </w:r>
      <w:proofErr w:type="spellEnd"/>
      <w:r w:rsidRPr="00311F20">
        <w:rPr>
          <w:rFonts w:ascii="Verdana" w:hAnsi="Verdana"/>
        </w:rPr>
        <w:t xml:space="preserve"> College </w:t>
      </w:r>
      <w:r>
        <w:rPr>
          <w:rFonts w:ascii="Verdana" w:hAnsi="Verdana"/>
        </w:rPr>
        <w:t xml:space="preserve">Room </w:t>
      </w:r>
      <w:r w:rsidRPr="00311F20">
        <w:rPr>
          <w:rFonts w:ascii="Verdana" w:hAnsi="Verdana"/>
        </w:rPr>
        <w:t>106</w:t>
      </w:r>
      <w:r w:rsidRPr="00311F20">
        <w:rPr>
          <w:rFonts w:ascii="Verdana" w:hAnsi="Verdana"/>
        </w:rPr>
        <w:br/>
        <w:t>803-777-6142</w:t>
      </w:r>
      <w:bookmarkStart w:id="0" w:name="_GoBack"/>
      <w:bookmarkEnd w:id="0"/>
      <w:r w:rsidR="008D0A12">
        <w:rPr>
          <w:rFonts w:ascii="Verdana" w:hAnsi="Verdana"/>
        </w:rPr>
        <w:br/>
      </w:r>
      <w:hyperlink r:id="rId12" w:history="1">
        <w:r w:rsidR="008D0A12" w:rsidRPr="0088621A">
          <w:rPr>
            <w:rStyle w:val="Hyperlink"/>
            <w:rFonts w:ascii="Verdana" w:hAnsi="Verdana"/>
          </w:rPr>
          <w:t>altmedia@sc.edu</w:t>
        </w:r>
      </w:hyperlink>
      <w:r w:rsidR="008D0A12">
        <w:rPr>
          <w:rFonts w:ascii="Verdana" w:hAnsi="Verdana"/>
        </w:rPr>
        <w:t xml:space="preserve"> </w:t>
      </w:r>
      <w:r w:rsidR="00E23D59">
        <w:rPr>
          <w:rFonts w:ascii="Verdana" w:hAnsi="Verdana"/>
        </w:rPr>
        <w:br/>
      </w:r>
      <w:hyperlink r:id="rId13" w:history="1">
        <w:r w:rsidR="00FD79AC" w:rsidRPr="0035540E">
          <w:rPr>
            <w:rStyle w:val="Hyperlink"/>
            <w:rFonts w:ascii="Verdana" w:hAnsi="Verdana"/>
          </w:rPr>
          <w:t>www.sa.sc.edu/sds/accessibility</w:t>
        </w:r>
      </w:hyperlink>
      <w:r w:rsidR="009351A4" w:rsidRPr="00CE1ABB">
        <w:rPr>
          <w:rFonts w:ascii="Verdana" w:hAnsi="Verdana"/>
        </w:rPr>
        <w:t xml:space="preserve"> </w:t>
      </w:r>
    </w:p>
    <w:sectPr w:rsidR="00E23D59" w:rsidRPr="003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11" w:rsidRDefault="00522F11" w:rsidP="008A4706">
      <w:pPr>
        <w:spacing w:after="0" w:line="240" w:lineRule="auto"/>
      </w:pPr>
      <w:r>
        <w:separator/>
      </w:r>
    </w:p>
  </w:endnote>
  <w:endnote w:type="continuationSeparator" w:id="0">
    <w:p w:rsidR="00522F11" w:rsidRDefault="00522F11" w:rsidP="008A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11" w:rsidRDefault="00522F11" w:rsidP="008A4706">
      <w:pPr>
        <w:spacing w:after="0" w:line="240" w:lineRule="auto"/>
      </w:pPr>
      <w:r>
        <w:separator/>
      </w:r>
    </w:p>
  </w:footnote>
  <w:footnote w:type="continuationSeparator" w:id="0">
    <w:p w:rsidR="00522F11" w:rsidRDefault="00522F11" w:rsidP="008A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7F5A"/>
    <w:multiLevelType w:val="hybridMultilevel"/>
    <w:tmpl w:val="D74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21BAA"/>
    <w:multiLevelType w:val="hybridMultilevel"/>
    <w:tmpl w:val="17C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126F8"/>
    <w:multiLevelType w:val="hybridMultilevel"/>
    <w:tmpl w:val="0D3C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72CD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676DD"/>
    <w:multiLevelType w:val="hybridMultilevel"/>
    <w:tmpl w:val="B7D0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579E0"/>
    <w:multiLevelType w:val="hybridMultilevel"/>
    <w:tmpl w:val="0D3C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72CD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3"/>
    <w:rsid w:val="00061E1C"/>
    <w:rsid w:val="000767CB"/>
    <w:rsid w:val="000E66D5"/>
    <w:rsid w:val="001003E0"/>
    <w:rsid w:val="001425EB"/>
    <w:rsid w:val="001435FB"/>
    <w:rsid w:val="00160ABA"/>
    <w:rsid w:val="001A1DC4"/>
    <w:rsid w:val="002545CF"/>
    <w:rsid w:val="00285935"/>
    <w:rsid w:val="002B42EF"/>
    <w:rsid w:val="002E0EF1"/>
    <w:rsid w:val="00311F20"/>
    <w:rsid w:val="003369B4"/>
    <w:rsid w:val="00341154"/>
    <w:rsid w:val="003C5716"/>
    <w:rsid w:val="004745D2"/>
    <w:rsid w:val="004F23D7"/>
    <w:rsid w:val="00522F11"/>
    <w:rsid w:val="00567971"/>
    <w:rsid w:val="005A57DD"/>
    <w:rsid w:val="00623A98"/>
    <w:rsid w:val="006313C8"/>
    <w:rsid w:val="00641742"/>
    <w:rsid w:val="00683E78"/>
    <w:rsid w:val="006868CE"/>
    <w:rsid w:val="00714C1E"/>
    <w:rsid w:val="00720578"/>
    <w:rsid w:val="00737BFD"/>
    <w:rsid w:val="00793DC9"/>
    <w:rsid w:val="00796A01"/>
    <w:rsid w:val="00842D83"/>
    <w:rsid w:val="0086786A"/>
    <w:rsid w:val="008A4706"/>
    <w:rsid w:val="008D0A12"/>
    <w:rsid w:val="009351A4"/>
    <w:rsid w:val="00AD1BCA"/>
    <w:rsid w:val="00B376AE"/>
    <w:rsid w:val="00B728E2"/>
    <w:rsid w:val="00C24F83"/>
    <w:rsid w:val="00C30008"/>
    <w:rsid w:val="00CE1ABB"/>
    <w:rsid w:val="00E23D59"/>
    <w:rsid w:val="00EA7F2B"/>
    <w:rsid w:val="00F654D9"/>
    <w:rsid w:val="00F676CD"/>
    <w:rsid w:val="00F87905"/>
    <w:rsid w:val="00FB2488"/>
    <w:rsid w:val="00FD2674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6A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742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4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2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786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742"/>
    <w:rPr>
      <w:rFonts w:ascii="Verdana" w:eastAsiaTheme="majorEastAsia" w:hAnsi="Verdana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06"/>
  </w:style>
  <w:style w:type="paragraph" w:styleId="Footer">
    <w:name w:val="footer"/>
    <w:basedOn w:val="Normal"/>
    <w:link w:val="FooterChar"/>
    <w:uiPriority w:val="99"/>
    <w:unhideWhenUsed/>
    <w:rsid w:val="008A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6A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742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4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2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786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742"/>
    <w:rPr>
      <w:rFonts w:ascii="Verdana" w:eastAsiaTheme="majorEastAsia" w:hAnsi="Verdana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06"/>
  </w:style>
  <w:style w:type="paragraph" w:styleId="Footer">
    <w:name w:val="footer"/>
    <w:basedOn w:val="Normal"/>
    <w:link w:val="FooterChar"/>
    <w:uiPriority w:val="99"/>
    <w:unhideWhenUsed/>
    <w:rsid w:val="008A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im.org/techniques/forms" TargetMode="External"/><Relationship Id="rId13" Type="http://schemas.openxmlformats.org/officeDocument/2006/relationships/hyperlink" Target="http://www.sa.sc.edu/sds/accessibili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tmedia@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bai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.edu/scatp/documents/People%20affected%20by%20poorly%20designed%20websi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im.org/techniques/cap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HAMMOND,IV, DOW</dc:creator>
  <cp:lastModifiedBy>HAMMOND,IV, DOW</cp:lastModifiedBy>
  <cp:revision>3</cp:revision>
  <dcterms:created xsi:type="dcterms:W3CDTF">2014-06-12T19:16:00Z</dcterms:created>
  <dcterms:modified xsi:type="dcterms:W3CDTF">2014-06-12T19:17:00Z</dcterms:modified>
</cp:coreProperties>
</file>