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8885" w14:textId="77777777" w:rsidR="001953E4" w:rsidRPr="001953E4" w:rsidRDefault="00F71B98" w:rsidP="005C20CD">
      <w:pPr>
        <w:pStyle w:val="NoSpacing"/>
        <w:jc w:val="center"/>
        <w:rPr>
          <w:b/>
          <w:color w:val="000000" w:themeColor="text1"/>
          <w:sz w:val="28"/>
          <w:szCs w:val="28"/>
        </w:rPr>
      </w:pPr>
      <w:r w:rsidRPr="001953E4">
        <w:rPr>
          <w:b/>
          <w:color w:val="000000" w:themeColor="text1"/>
          <w:sz w:val="28"/>
          <w:szCs w:val="28"/>
        </w:rPr>
        <w:t xml:space="preserve">College of Arts and Sciences </w:t>
      </w:r>
    </w:p>
    <w:p w14:paraId="0B888EE5" w14:textId="77777777" w:rsidR="001953E4" w:rsidRDefault="00366FBF" w:rsidP="005C20CD">
      <w:pPr>
        <w:pStyle w:val="NoSpacing"/>
        <w:jc w:val="center"/>
        <w:rPr>
          <w:b/>
          <w:color w:val="000000" w:themeColor="text1"/>
          <w:sz w:val="28"/>
          <w:szCs w:val="28"/>
        </w:rPr>
      </w:pPr>
      <w:r w:rsidRPr="000E2A69">
        <w:rPr>
          <w:b/>
          <w:color w:val="000000" w:themeColor="text1"/>
          <w:sz w:val="28"/>
          <w:szCs w:val="28"/>
        </w:rPr>
        <w:t>Undergraduate Research Enhancement Program</w:t>
      </w:r>
      <w:r w:rsidR="00530F21" w:rsidRPr="000E2A69">
        <w:rPr>
          <w:b/>
          <w:color w:val="000000" w:themeColor="text1"/>
          <w:sz w:val="28"/>
          <w:szCs w:val="28"/>
        </w:rPr>
        <w:t xml:space="preserve"> </w:t>
      </w:r>
    </w:p>
    <w:p w14:paraId="72A1117B" w14:textId="697A151B" w:rsidR="00366FBF" w:rsidRPr="000E2A69" w:rsidRDefault="00530F21" w:rsidP="005C20CD">
      <w:pPr>
        <w:pStyle w:val="NoSpacing"/>
        <w:jc w:val="center"/>
        <w:rPr>
          <w:color w:val="000000" w:themeColor="text1"/>
          <w:sz w:val="28"/>
          <w:szCs w:val="28"/>
        </w:rPr>
      </w:pPr>
      <w:r w:rsidRPr="000E2A69">
        <w:rPr>
          <w:color w:val="000000" w:themeColor="text1"/>
          <w:sz w:val="28"/>
          <w:szCs w:val="28"/>
        </w:rPr>
        <w:t>(</w:t>
      </w:r>
      <w:r w:rsidR="00F71B98" w:rsidRPr="000E2A69">
        <w:rPr>
          <w:color w:val="000000" w:themeColor="text1"/>
          <w:sz w:val="28"/>
          <w:szCs w:val="28"/>
        </w:rPr>
        <w:t>CAS-</w:t>
      </w:r>
      <w:r w:rsidRPr="000E2A69">
        <w:rPr>
          <w:color w:val="000000" w:themeColor="text1"/>
          <w:sz w:val="28"/>
          <w:szCs w:val="28"/>
        </w:rPr>
        <w:t>UREP)</w:t>
      </w:r>
    </w:p>
    <w:p w14:paraId="2828858F" w14:textId="77777777" w:rsidR="00366FBF" w:rsidRPr="000E2A69" w:rsidRDefault="00366FBF" w:rsidP="00366FBF">
      <w:pPr>
        <w:jc w:val="center"/>
        <w:rPr>
          <w:color w:val="000000" w:themeColor="text1"/>
        </w:rPr>
      </w:pPr>
    </w:p>
    <w:p w14:paraId="35988BC0" w14:textId="0B77A382" w:rsidR="00003187" w:rsidRPr="000E2A69" w:rsidRDefault="5DDAB577" w:rsidP="7945CBB0">
      <w:pPr>
        <w:rPr>
          <w:color w:val="000000" w:themeColor="text1"/>
        </w:rPr>
      </w:pPr>
      <w:r w:rsidRPr="4DDDD191">
        <w:rPr>
          <w:color w:val="000000" w:themeColor="text1"/>
          <w:sz w:val="24"/>
          <w:szCs w:val="24"/>
        </w:rPr>
        <w:t xml:space="preserve">The College of Arts and Sciences is pleased to </w:t>
      </w:r>
      <w:r w:rsidR="59AFE37A" w:rsidRPr="4DDDD191">
        <w:rPr>
          <w:color w:val="000000" w:themeColor="text1"/>
          <w:sz w:val="24"/>
          <w:szCs w:val="24"/>
        </w:rPr>
        <w:t>continue an</w:t>
      </w:r>
      <w:r w:rsidRPr="4DDDD191">
        <w:rPr>
          <w:color w:val="000000" w:themeColor="text1"/>
          <w:sz w:val="24"/>
          <w:szCs w:val="24"/>
        </w:rPr>
        <w:t xml:space="preserve"> initiative to </w:t>
      </w:r>
      <w:r w:rsidR="434F04BC" w:rsidRPr="4DDDD191">
        <w:rPr>
          <w:color w:val="000000" w:themeColor="text1"/>
          <w:sz w:val="24"/>
          <w:szCs w:val="24"/>
        </w:rPr>
        <w:t>promote undergraduate research. The</w:t>
      </w:r>
      <w:r w:rsidR="4BE6202E" w:rsidRPr="4DDDD191">
        <w:rPr>
          <w:color w:val="000000" w:themeColor="text1"/>
          <w:sz w:val="24"/>
          <w:szCs w:val="24"/>
        </w:rPr>
        <w:t xml:space="preserve"> </w:t>
      </w:r>
      <w:r w:rsidR="57667828" w:rsidRPr="4DDDD191">
        <w:rPr>
          <w:color w:val="000000" w:themeColor="text1"/>
          <w:sz w:val="24"/>
          <w:szCs w:val="24"/>
        </w:rPr>
        <w:t>CAS-</w:t>
      </w:r>
      <w:r w:rsidR="4BE6202E" w:rsidRPr="4DDDD191">
        <w:rPr>
          <w:color w:val="000000" w:themeColor="text1"/>
          <w:sz w:val="24"/>
          <w:szCs w:val="24"/>
        </w:rPr>
        <w:t>UREP</w:t>
      </w:r>
      <w:r w:rsidR="434F04BC" w:rsidRPr="4DDDD191">
        <w:rPr>
          <w:color w:val="000000" w:themeColor="text1"/>
          <w:sz w:val="24"/>
          <w:szCs w:val="24"/>
        </w:rPr>
        <w:t xml:space="preserve"> awards are intended to</w:t>
      </w:r>
      <w:r w:rsidR="2002A18E" w:rsidRPr="4DDDD191">
        <w:rPr>
          <w:color w:val="000000" w:themeColor="text1"/>
          <w:sz w:val="24"/>
          <w:szCs w:val="24"/>
        </w:rPr>
        <w:t xml:space="preserve"> enhance the number of</w:t>
      </w:r>
      <w:r w:rsidR="434F04BC" w:rsidRPr="4DDDD191">
        <w:rPr>
          <w:color w:val="000000" w:themeColor="text1"/>
          <w:sz w:val="24"/>
          <w:szCs w:val="24"/>
        </w:rPr>
        <w:t xml:space="preserve"> </w:t>
      </w:r>
      <w:r w:rsidR="6474DC52" w:rsidRPr="4DDDD191">
        <w:rPr>
          <w:color w:val="000000" w:themeColor="text1"/>
          <w:sz w:val="24"/>
          <w:szCs w:val="24"/>
        </w:rPr>
        <w:t>College of Arts and Sciences</w:t>
      </w:r>
      <w:r w:rsidR="2B950CC2" w:rsidRPr="4DDDD191">
        <w:rPr>
          <w:color w:val="000000" w:themeColor="text1"/>
          <w:sz w:val="24"/>
          <w:szCs w:val="24"/>
        </w:rPr>
        <w:t>’</w:t>
      </w:r>
      <w:r w:rsidR="6474DC52" w:rsidRPr="4DDDD191">
        <w:rPr>
          <w:color w:val="000000" w:themeColor="text1"/>
          <w:sz w:val="24"/>
          <w:szCs w:val="24"/>
        </w:rPr>
        <w:t xml:space="preserve"> majors</w:t>
      </w:r>
      <w:r w:rsidR="2002A18E" w:rsidRPr="4DDDD191">
        <w:rPr>
          <w:color w:val="000000" w:themeColor="text1"/>
          <w:sz w:val="24"/>
          <w:szCs w:val="24"/>
        </w:rPr>
        <w:t xml:space="preserve"> involved in</w:t>
      </w:r>
      <w:r w:rsidR="434F04BC" w:rsidRPr="4DDDD191">
        <w:rPr>
          <w:color w:val="000000" w:themeColor="text1"/>
          <w:sz w:val="24"/>
          <w:szCs w:val="24"/>
        </w:rPr>
        <w:t xml:space="preserve"> research and to help</w:t>
      </w:r>
      <w:r w:rsidR="4C19192D" w:rsidRPr="4DDDD191">
        <w:rPr>
          <w:color w:val="000000" w:themeColor="text1"/>
          <w:sz w:val="24"/>
          <w:szCs w:val="24"/>
        </w:rPr>
        <w:t xml:space="preserve"> tenure</w:t>
      </w:r>
      <w:r w:rsidR="3B49441D" w:rsidRPr="4DDDD191">
        <w:rPr>
          <w:color w:val="000000" w:themeColor="text1"/>
          <w:sz w:val="24"/>
          <w:szCs w:val="24"/>
        </w:rPr>
        <w:t>-</w:t>
      </w:r>
      <w:r w:rsidR="4C19192D" w:rsidRPr="4DDDD191">
        <w:rPr>
          <w:color w:val="000000" w:themeColor="text1"/>
          <w:sz w:val="24"/>
          <w:szCs w:val="24"/>
        </w:rPr>
        <w:t>track</w:t>
      </w:r>
      <w:r w:rsidR="3B49441D" w:rsidRPr="4DDDD191">
        <w:rPr>
          <w:color w:val="000000" w:themeColor="text1"/>
          <w:sz w:val="24"/>
          <w:szCs w:val="24"/>
        </w:rPr>
        <w:t xml:space="preserve"> and tenured</w:t>
      </w:r>
      <w:r w:rsidR="434F04BC" w:rsidRPr="4DDDD191">
        <w:rPr>
          <w:color w:val="000000" w:themeColor="text1"/>
          <w:sz w:val="24"/>
          <w:szCs w:val="24"/>
        </w:rPr>
        <w:t xml:space="preserve"> faculty </w:t>
      </w:r>
      <w:r w:rsidR="57FD2E21" w:rsidRPr="4DDDD191">
        <w:rPr>
          <w:color w:val="000000" w:themeColor="text1"/>
          <w:sz w:val="24"/>
          <w:szCs w:val="24"/>
        </w:rPr>
        <w:t xml:space="preserve">in the College of Arts and Sciences </w:t>
      </w:r>
      <w:r w:rsidR="1A52B799" w:rsidRPr="4DDDD191">
        <w:rPr>
          <w:color w:val="000000" w:themeColor="text1"/>
          <w:sz w:val="24"/>
          <w:szCs w:val="24"/>
        </w:rPr>
        <w:t>with the costs associated with including undergraduates in their research</w:t>
      </w:r>
      <w:bookmarkStart w:id="0" w:name="_Int_I7CBXZ0F"/>
      <w:r w:rsidR="434F04BC" w:rsidRPr="4DDDD191">
        <w:rPr>
          <w:color w:val="000000" w:themeColor="text1"/>
          <w:sz w:val="24"/>
          <w:szCs w:val="24"/>
        </w:rPr>
        <w:t xml:space="preserve">. </w:t>
      </w:r>
      <w:bookmarkEnd w:id="0"/>
      <w:r w:rsidR="2002A18E" w:rsidRPr="4DDDD191">
        <w:rPr>
          <w:color w:val="000000" w:themeColor="text1"/>
          <w:sz w:val="24"/>
          <w:szCs w:val="24"/>
        </w:rPr>
        <w:t>To be eligible,</w:t>
      </w:r>
      <w:r w:rsidR="79F1DE99" w:rsidRPr="4DDDD191">
        <w:rPr>
          <w:color w:val="000000" w:themeColor="text1"/>
          <w:sz w:val="24"/>
          <w:szCs w:val="24"/>
        </w:rPr>
        <w:t xml:space="preserve"> undergraduates </w:t>
      </w:r>
      <w:r w:rsidR="2002A18E" w:rsidRPr="4DDDD191">
        <w:rPr>
          <w:color w:val="000000" w:themeColor="text1"/>
          <w:sz w:val="24"/>
          <w:szCs w:val="24"/>
        </w:rPr>
        <w:t xml:space="preserve">must be </w:t>
      </w:r>
      <w:r w:rsidR="79F1DE99" w:rsidRPr="4DDDD191">
        <w:rPr>
          <w:color w:val="000000" w:themeColor="text1"/>
          <w:sz w:val="24"/>
          <w:szCs w:val="24"/>
        </w:rPr>
        <w:t>enrolled in a</w:t>
      </w:r>
      <w:r w:rsidR="5179525A" w:rsidRPr="4DDDD191">
        <w:rPr>
          <w:color w:val="000000" w:themeColor="text1"/>
          <w:sz w:val="24"/>
          <w:szCs w:val="24"/>
        </w:rPr>
        <w:t xml:space="preserve"> 3-credit </w:t>
      </w:r>
      <w:r w:rsidR="79F1DE99" w:rsidRPr="4DDDD191">
        <w:rPr>
          <w:color w:val="000000" w:themeColor="text1"/>
          <w:sz w:val="24"/>
          <w:szCs w:val="24"/>
        </w:rPr>
        <w:t xml:space="preserve">independent </w:t>
      </w:r>
      <w:r w:rsidR="434F04BC" w:rsidRPr="4DDDD191">
        <w:rPr>
          <w:color w:val="000000" w:themeColor="text1"/>
          <w:sz w:val="24"/>
          <w:szCs w:val="24"/>
        </w:rPr>
        <w:t>study</w:t>
      </w:r>
      <w:r w:rsidR="79F1DE99" w:rsidRPr="4DDDD191">
        <w:rPr>
          <w:color w:val="000000" w:themeColor="text1"/>
          <w:sz w:val="24"/>
          <w:szCs w:val="24"/>
        </w:rPr>
        <w:t xml:space="preserve"> course</w:t>
      </w:r>
      <w:r w:rsidR="434F04BC" w:rsidRPr="4DDDD191">
        <w:rPr>
          <w:color w:val="000000" w:themeColor="text1"/>
          <w:sz w:val="24"/>
          <w:szCs w:val="24"/>
        </w:rPr>
        <w:t xml:space="preserve"> for the purpose of conducting undergraduate research</w:t>
      </w:r>
      <w:r w:rsidR="4C19192D" w:rsidRPr="4DDDD191">
        <w:rPr>
          <w:color w:val="000000" w:themeColor="text1"/>
          <w:sz w:val="24"/>
          <w:szCs w:val="24"/>
        </w:rPr>
        <w:t xml:space="preserve"> with a tenure</w:t>
      </w:r>
      <w:r w:rsidR="3B49441D" w:rsidRPr="4DDDD191">
        <w:rPr>
          <w:color w:val="000000" w:themeColor="text1"/>
          <w:sz w:val="24"/>
          <w:szCs w:val="24"/>
        </w:rPr>
        <w:t>-</w:t>
      </w:r>
      <w:r w:rsidR="4C19192D" w:rsidRPr="4DDDD191">
        <w:rPr>
          <w:color w:val="000000" w:themeColor="text1"/>
          <w:sz w:val="24"/>
          <w:szCs w:val="24"/>
        </w:rPr>
        <w:t>track</w:t>
      </w:r>
      <w:r w:rsidR="3B49441D" w:rsidRPr="4DDDD191">
        <w:rPr>
          <w:color w:val="000000" w:themeColor="text1"/>
          <w:sz w:val="24"/>
          <w:szCs w:val="24"/>
        </w:rPr>
        <w:t xml:space="preserve"> or tenured</w:t>
      </w:r>
      <w:r w:rsidR="4C19192D" w:rsidRPr="4DDDD191">
        <w:rPr>
          <w:color w:val="000000" w:themeColor="text1"/>
          <w:sz w:val="24"/>
          <w:szCs w:val="24"/>
        </w:rPr>
        <w:t xml:space="preserve"> faculty member</w:t>
      </w:r>
      <w:r w:rsidR="3B49441D" w:rsidRPr="4DDDD191">
        <w:rPr>
          <w:color w:val="000000" w:themeColor="text1"/>
          <w:sz w:val="24"/>
          <w:szCs w:val="24"/>
        </w:rPr>
        <w:t xml:space="preserve"> in the College</w:t>
      </w:r>
      <w:r w:rsidR="2002A18E" w:rsidRPr="4DDDD191">
        <w:rPr>
          <w:color w:val="000000" w:themeColor="text1"/>
          <w:sz w:val="24"/>
          <w:szCs w:val="24"/>
        </w:rPr>
        <w:t>.</w:t>
      </w:r>
      <w:r w:rsidR="434F04BC" w:rsidRPr="4DDDD191">
        <w:rPr>
          <w:color w:val="000000" w:themeColor="text1"/>
          <w:sz w:val="24"/>
          <w:szCs w:val="24"/>
        </w:rPr>
        <w:t xml:space="preserve"> </w:t>
      </w:r>
      <w:r w:rsidR="2002A18E" w:rsidRPr="4DDDD191">
        <w:rPr>
          <w:color w:val="000000" w:themeColor="text1"/>
          <w:sz w:val="24"/>
          <w:szCs w:val="24"/>
        </w:rPr>
        <w:t>The College</w:t>
      </w:r>
      <w:r w:rsidR="434F04BC" w:rsidRPr="4DDDD191">
        <w:rPr>
          <w:color w:val="000000" w:themeColor="text1"/>
          <w:sz w:val="24"/>
          <w:szCs w:val="24"/>
        </w:rPr>
        <w:t xml:space="preserve"> will provide the faculty</w:t>
      </w:r>
      <w:r w:rsidR="2002A18E" w:rsidRPr="4DDDD191">
        <w:rPr>
          <w:color w:val="000000" w:themeColor="text1"/>
          <w:sz w:val="24"/>
          <w:szCs w:val="24"/>
        </w:rPr>
        <w:t xml:space="preserve"> sponsor</w:t>
      </w:r>
      <w:r w:rsidR="434F04BC" w:rsidRPr="4DDDD191">
        <w:rPr>
          <w:color w:val="000000" w:themeColor="text1"/>
          <w:sz w:val="24"/>
          <w:szCs w:val="24"/>
        </w:rPr>
        <w:t xml:space="preserve"> with up to $1,000 during that semester to support undergraduate research experiences. </w:t>
      </w:r>
    </w:p>
    <w:p w14:paraId="3836258F" w14:textId="5F0BE466" w:rsidR="00366FBF" w:rsidRPr="000E2A69" w:rsidRDefault="00366FBF" w:rsidP="00366FBF">
      <w:pPr>
        <w:rPr>
          <w:color w:val="000000" w:themeColor="text1"/>
          <w:sz w:val="24"/>
          <w:szCs w:val="24"/>
        </w:rPr>
      </w:pPr>
    </w:p>
    <w:p w14:paraId="7EEC7C9E" w14:textId="77777777" w:rsidR="008F6912" w:rsidRPr="000E2A69" w:rsidRDefault="001F04B8" w:rsidP="00FF62B9">
      <w:pPr>
        <w:rPr>
          <w:color w:val="000000" w:themeColor="text1"/>
          <w:sz w:val="24"/>
          <w:szCs w:val="24"/>
        </w:rPr>
      </w:pPr>
      <w:r w:rsidRPr="000E2A69">
        <w:rPr>
          <w:color w:val="000000" w:themeColor="text1"/>
          <w:sz w:val="24"/>
          <w:szCs w:val="24"/>
        </w:rPr>
        <w:t>In each academic year, w</w:t>
      </w:r>
      <w:r w:rsidR="00FF62B9" w:rsidRPr="000E2A69">
        <w:rPr>
          <w:color w:val="000000" w:themeColor="text1"/>
          <w:sz w:val="24"/>
          <w:szCs w:val="24"/>
        </w:rPr>
        <w:t>e anticipate making</w:t>
      </w:r>
      <w:r w:rsidRPr="000E2A69">
        <w:rPr>
          <w:color w:val="000000" w:themeColor="text1"/>
          <w:sz w:val="24"/>
          <w:szCs w:val="24"/>
        </w:rPr>
        <w:t xml:space="preserve"> a total of</w:t>
      </w:r>
      <w:r w:rsidR="00FF62B9" w:rsidRPr="000E2A69">
        <w:rPr>
          <w:color w:val="000000" w:themeColor="text1"/>
          <w:sz w:val="24"/>
          <w:szCs w:val="24"/>
        </w:rPr>
        <w:t xml:space="preserve"> 50 awards for up to $1,000 each</w:t>
      </w:r>
      <w:r w:rsidRPr="000E2A69">
        <w:rPr>
          <w:color w:val="000000" w:themeColor="text1"/>
          <w:sz w:val="24"/>
          <w:szCs w:val="24"/>
        </w:rPr>
        <w:t>.</w:t>
      </w:r>
      <w:r w:rsidR="00410C95" w:rsidRPr="000E2A69">
        <w:rPr>
          <w:color w:val="000000" w:themeColor="text1"/>
          <w:sz w:val="24"/>
          <w:szCs w:val="24"/>
        </w:rPr>
        <w:t xml:space="preserve"> </w:t>
      </w:r>
    </w:p>
    <w:p w14:paraId="2D668ECC" w14:textId="77777777" w:rsidR="008F6912" w:rsidRPr="000E2A69" w:rsidRDefault="008F6912" w:rsidP="00FF62B9">
      <w:pPr>
        <w:rPr>
          <w:color w:val="000000" w:themeColor="text1"/>
          <w:sz w:val="24"/>
          <w:szCs w:val="24"/>
        </w:rPr>
      </w:pPr>
    </w:p>
    <w:p w14:paraId="625DA3D8" w14:textId="2E725ACD" w:rsidR="008F6912" w:rsidRPr="000E2A69" w:rsidRDefault="008F6912" w:rsidP="00FF62B9">
      <w:pPr>
        <w:rPr>
          <w:color w:val="000000" w:themeColor="text1"/>
          <w:sz w:val="24"/>
          <w:szCs w:val="24"/>
        </w:rPr>
      </w:pPr>
      <w:r w:rsidRPr="000E2A69">
        <w:rPr>
          <w:b/>
          <w:color w:val="000000" w:themeColor="text1"/>
          <w:sz w:val="24"/>
          <w:szCs w:val="24"/>
        </w:rPr>
        <w:t xml:space="preserve">Student </w:t>
      </w:r>
      <w:r w:rsidR="002E1899">
        <w:rPr>
          <w:b/>
          <w:color w:val="000000" w:themeColor="text1"/>
          <w:sz w:val="24"/>
          <w:szCs w:val="24"/>
        </w:rPr>
        <w:t>a</w:t>
      </w:r>
      <w:r w:rsidRPr="000E2A69">
        <w:rPr>
          <w:b/>
          <w:color w:val="000000" w:themeColor="text1"/>
          <w:sz w:val="24"/>
          <w:szCs w:val="24"/>
        </w:rPr>
        <w:t>wardees are required to</w:t>
      </w:r>
      <w:r w:rsidRPr="000E2A69">
        <w:rPr>
          <w:color w:val="000000" w:themeColor="text1"/>
          <w:sz w:val="24"/>
          <w:szCs w:val="24"/>
        </w:rPr>
        <w:t>:</w:t>
      </w:r>
    </w:p>
    <w:p w14:paraId="4263ED18" w14:textId="4588329B" w:rsidR="008F6912" w:rsidRPr="000E2A69" w:rsidRDefault="00025EC7" w:rsidP="008F6912">
      <w:pPr>
        <w:pStyle w:val="ListParagraph"/>
        <w:numPr>
          <w:ilvl w:val="0"/>
          <w:numId w:val="2"/>
        </w:numPr>
        <w:rPr>
          <w:color w:val="000000" w:themeColor="text1"/>
          <w:sz w:val="24"/>
          <w:szCs w:val="24"/>
        </w:rPr>
      </w:pPr>
      <w:r>
        <w:rPr>
          <w:color w:val="000000" w:themeColor="text1"/>
          <w:sz w:val="24"/>
          <w:szCs w:val="24"/>
        </w:rPr>
        <w:t>P</w:t>
      </w:r>
      <w:r w:rsidR="00410C95" w:rsidRPr="000E2A69">
        <w:rPr>
          <w:color w:val="000000" w:themeColor="text1"/>
          <w:sz w:val="24"/>
          <w:szCs w:val="24"/>
        </w:rPr>
        <w:t xml:space="preserve">resent </w:t>
      </w:r>
      <w:r w:rsidR="008F6912" w:rsidRPr="000E2A69">
        <w:rPr>
          <w:color w:val="000000" w:themeColor="text1"/>
          <w:sz w:val="24"/>
          <w:szCs w:val="24"/>
        </w:rPr>
        <w:t xml:space="preserve">their research </w:t>
      </w:r>
      <w:r w:rsidR="00410C95" w:rsidRPr="000E2A69">
        <w:rPr>
          <w:color w:val="000000" w:themeColor="text1"/>
          <w:sz w:val="24"/>
          <w:szCs w:val="24"/>
        </w:rPr>
        <w:t>at Discover</w:t>
      </w:r>
      <w:r w:rsidR="008F6912" w:rsidRPr="000E2A69">
        <w:rPr>
          <w:color w:val="000000" w:themeColor="text1"/>
          <w:sz w:val="24"/>
          <w:szCs w:val="24"/>
        </w:rPr>
        <w:t xml:space="preserve"> USC</w:t>
      </w:r>
      <w:r w:rsidR="00410C95" w:rsidRPr="000E2A69">
        <w:rPr>
          <w:color w:val="000000" w:themeColor="text1"/>
          <w:sz w:val="24"/>
          <w:szCs w:val="24"/>
        </w:rPr>
        <w:t xml:space="preserve"> </w:t>
      </w:r>
      <w:r w:rsidR="007E10B1" w:rsidRPr="000E2A69">
        <w:rPr>
          <w:color w:val="000000" w:themeColor="text1"/>
          <w:sz w:val="24"/>
          <w:szCs w:val="24"/>
        </w:rPr>
        <w:t xml:space="preserve">or other public venue </w:t>
      </w:r>
    </w:p>
    <w:p w14:paraId="104BAC81" w14:textId="65E44DC8" w:rsidR="001F04B8" w:rsidRPr="000E2A69" w:rsidRDefault="00025EC7" w:rsidP="008F6912">
      <w:pPr>
        <w:pStyle w:val="ListParagraph"/>
        <w:numPr>
          <w:ilvl w:val="0"/>
          <w:numId w:val="2"/>
        </w:numPr>
        <w:rPr>
          <w:color w:val="000000" w:themeColor="text1"/>
          <w:sz w:val="24"/>
          <w:szCs w:val="24"/>
        </w:rPr>
      </w:pPr>
      <w:r>
        <w:rPr>
          <w:color w:val="000000" w:themeColor="text1"/>
          <w:sz w:val="24"/>
          <w:szCs w:val="24"/>
        </w:rPr>
        <w:t>S</w:t>
      </w:r>
      <w:r w:rsidR="00410C95" w:rsidRPr="000E2A69">
        <w:rPr>
          <w:color w:val="000000" w:themeColor="text1"/>
          <w:sz w:val="24"/>
          <w:szCs w:val="24"/>
        </w:rPr>
        <w:t>ubmit a</w:t>
      </w:r>
      <w:r w:rsidR="008F6912" w:rsidRPr="000E2A69">
        <w:rPr>
          <w:color w:val="000000" w:themeColor="text1"/>
          <w:sz w:val="24"/>
          <w:szCs w:val="24"/>
        </w:rPr>
        <w:t xml:space="preserve"> </w:t>
      </w:r>
      <w:r w:rsidR="00FA2928" w:rsidRPr="000E2A69">
        <w:rPr>
          <w:color w:val="000000" w:themeColor="text1"/>
          <w:sz w:val="24"/>
          <w:szCs w:val="24"/>
        </w:rPr>
        <w:t xml:space="preserve">title and </w:t>
      </w:r>
      <w:proofErr w:type="gramStart"/>
      <w:r w:rsidR="00410C95" w:rsidRPr="000E2A69">
        <w:rPr>
          <w:color w:val="000000" w:themeColor="text1"/>
          <w:sz w:val="24"/>
          <w:szCs w:val="24"/>
        </w:rPr>
        <w:t>brief summary</w:t>
      </w:r>
      <w:proofErr w:type="gramEnd"/>
      <w:r w:rsidR="00410C95" w:rsidRPr="000E2A69">
        <w:rPr>
          <w:color w:val="000000" w:themeColor="text1"/>
          <w:sz w:val="24"/>
          <w:szCs w:val="24"/>
        </w:rPr>
        <w:t xml:space="preserve"> (</w:t>
      </w:r>
      <w:r w:rsidR="00FA2928" w:rsidRPr="000E2A69">
        <w:rPr>
          <w:color w:val="000000" w:themeColor="text1"/>
          <w:sz w:val="24"/>
          <w:szCs w:val="24"/>
        </w:rPr>
        <w:t>Abstract, 1-2 paragraphs</w:t>
      </w:r>
      <w:r w:rsidR="00410C95" w:rsidRPr="000E2A69">
        <w:rPr>
          <w:color w:val="000000" w:themeColor="text1"/>
          <w:sz w:val="24"/>
          <w:szCs w:val="24"/>
        </w:rPr>
        <w:t>) of their research and results</w:t>
      </w:r>
      <w:r w:rsidR="008F6912" w:rsidRPr="000E2A69">
        <w:rPr>
          <w:color w:val="000000" w:themeColor="text1"/>
          <w:sz w:val="24"/>
          <w:szCs w:val="24"/>
        </w:rPr>
        <w:t xml:space="preserve"> to </w:t>
      </w:r>
      <w:hyperlink r:id="rId10" w:history="1">
        <w:r w:rsidR="000B3658" w:rsidRPr="00A54477">
          <w:rPr>
            <w:rStyle w:val="Hyperlink"/>
            <w:sz w:val="24"/>
            <w:szCs w:val="24"/>
          </w:rPr>
          <w:t>casugrwd@mailbox.sc.edu</w:t>
        </w:r>
      </w:hyperlink>
      <w:r w:rsidR="008F6912" w:rsidRPr="000E2A69">
        <w:rPr>
          <w:color w:val="000000" w:themeColor="text1"/>
          <w:sz w:val="24"/>
          <w:szCs w:val="24"/>
        </w:rPr>
        <w:t xml:space="preserve"> </w:t>
      </w:r>
      <w:r w:rsidR="007E10B1" w:rsidRPr="000E2A69">
        <w:rPr>
          <w:color w:val="000000" w:themeColor="text1"/>
          <w:sz w:val="24"/>
          <w:szCs w:val="24"/>
        </w:rPr>
        <w:t>by the end of the</w:t>
      </w:r>
      <w:r w:rsidR="002E778A" w:rsidRPr="000E2A69">
        <w:rPr>
          <w:color w:val="000000" w:themeColor="text1"/>
          <w:sz w:val="24"/>
          <w:szCs w:val="24"/>
        </w:rPr>
        <w:t xml:space="preserve"> </w:t>
      </w:r>
      <w:r w:rsidR="007E10B1" w:rsidRPr="000E2A69">
        <w:rPr>
          <w:color w:val="000000" w:themeColor="text1"/>
          <w:sz w:val="24"/>
          <w:szCs w:val="24"/>
        </w:rPr>
        <w:t>term</w:t>
      </w:r>
      <w:r w:rsidR="00FA2928" w:rsidRPr="000E2A69">
        <w:rPr>
          <w:color w:val="000000" w:themeColor="text1"/>
          <w:sz w:val="24"/>
          <w:szCs w:val="24"/>
        </w:rPr>
        <w:t xml:space="preserve"> in which the </w:t>
      </w:r>
      <w:r w:rsidR="002E778A" w:rsidRPr="000E2A69">
        <w:rPr>
          <w:color w:val="000000" w:themeColor="text1"/>
          <w:sz w:val="24"/>
          <w:szCs w:val="24"/>
        </w:rPr>
        <w:t>project</w:t>
      </w:r>
      <w:r w:rsidR="008F6912" w:rsidRPr="000E2A69">
        <w:rPr>
          <w:color w:val="000000" w:themeColor="text1"/>
          <w:sz w:val="24"/>
          <w:szCs w:val="24"/>
        </w:rPr>
        <w:t xml:space="preserve"> </w:t>
      </w:r>
      <w:r w:rsidR="00FA2928" w:rsidRPr="000E2A69">
        <w:rPr>
          <w:color w:val="000000" w:themeColor="text1"/>
          <w:sz w:val="24"/>
          <w:szCs w:val="24"/>
        </w:rPr>
        <w:t>was conducted</w:t>
      </w:r>
    </w:p>
    <w:p w14:paraId="42258444" w14:textId="77777777" w:rsidR="001F04B8" w:rsidRPr="000E2A69" w:rsidRDefault="001F04B8" w:rsidP="00FF62B9">
      <w:pPr>
        <w:rPr>
          <w:color w:val="000000" w:themeColor="text1"/>
          <w:sz w:val="24"/>
          <w:szCs w:val="24"/>
        </w:rPr>
      </w:pPr>
    </w:p>
    <w:p w14:paraId="344FFA27" w14:textId="675A9B87" w:rsidR="008F6912" w:rsidRPr="000E2A69" w:rsidRDefault="008F6912" w:rsidP="00FF62B9">
      <w:pPr>
        <w:rPr>
          <w:b/>
          <w:color w:val="000000" w:themeColor="text1"/>
          <w:sz w:val="24"/>
          <w:szCs w:val="24"/>
        </w:rPr>
      </w:pPr>
      <w:r w:rsidRPr="000E2A69">
        <w:rPr>
          <w:b/>
          <w:color w:val="000000" w:themeColor="text1"/>
          <w:sz w:val="24"/>
          <w:szCs w:val="24"/>
        </w:rPr>
        <w:t>A</w:t>
      </w:r>
      <w:r w:rsidR="00FF62B9" w:rsidRPr="000E2A69">
        <w:rPr>
          <w:b/>
          <w:color w:val="000000" w:themeColor="text1"/>
          <w:sz w:val="24"/>
          <w:szCs w:val="24"/>
        </w:rPr>
        <w:t>pplication deadline</w:t>
      </w:r>
      <w:r w:rsidRPr="000E2A69">
        <w:rPr>
          <w:b/>
          <w:color w:val="000000" w:themeColor="text1"/>
          <w:sz w:val="24"/>
          <w:szCs w:val="24"/>
        </w:rPr>
        <w:t>:</w:t>
      </w:r>
    </w:p>
    <w:p w14:paraId="591B0B3B" w14:textId="77B0408A" w:rsidR="008F6912" w:rsidRPr="000E2A69" w:rsidRDefault="00C7391C" w:rsidP="4DDDD191">
      <w:pPr>
        <w:pStyle w:val="ListParagraph"/>
        <w:numPr>
          <w:ilvl w:val="0"/>
          <w:numId w:val="3"/>
        </w:numPr>
        <w:rPr>
          <w:rFonts w:eastAsiaTheme="minorEastAsia"/>
          <w:color w:val="000000" w:themeColor="text1"/>
          <w:sz w:val="24"/>
          <w:szCs w:val="24"/>
        </w:rPr>
      </w:pPr>
      <w:r w:rsidRPr="4DDDD191">
        <w:rPr>
          <w:color w:val="000000" w:themeColor="text1"/>
          <w:sz w:val="24"/>
          <w:szCs w:val="24"/>
        </w:rPr>
        <w:t xml:space="preserve">For Spring semester courses: </w:t>
      </w:r>
      <w:r w:rsidR="00BE4D6D" w:rsidRPr="00321B74">
        <w:rPr>
          <w:sz w:val="24"/>
          <w:szCs w:val="24"/>
        </w:rPr>
        <w:t xml:space="preserve">December 1, 2022 </w:t>
      </w:r>
    </w:p>
    <w:p w14:paraId="13B9ED5B" w14:textId="08A89A77" w:rsidR="008F6912" w:rsidRPr="000E2A69" w:rsidRDefault="008F6912" w:rsidP="4DDDD191">
      <w:pPr>
        <w:pStyle w:val="ListParagraph"/>
        <w:numPr>
          <w:ilvl w:val="0"/>
          <w:numId w:val="3"/>
        </w:numPr>
        <w:rPr>
          <w:color w:val="000000" w:themeColor="text1"/>
          <w:sz w:val="24"/>
          <w:szCs w:val="24"/>
        </w:rPr>
      </w:pPr>
      <w:r w:rsidRPr="4DDDD191">
        <w:rPr>
          <w:color w:val="000000" w:themeColor="text1"/>
          <w:sz w:val="24"/>
          <w:szCs w:val="24"/>
        </w:rPr>
        <w:t xml:space="preserve">For Summer and Fall courses: </w:t>
      </w:r>
      <w:r w:rsidR="00BE4D6D" w:rsidRPr="00321B74">
        <w:rPr>
          <w:sz w:val="24"/>
          <w:szCs w:val="24"/>
        </w:rPr>
        <w:t xml:space="preserve">May 1, 2023 </w:t>
      </w:r>
    </w:p>
    <w:p w14:paraId="7C3963AA" w14:textId="74E99B52" w:rsidR="4DDDD191" w:rsidRDefault="4DDDD191" w:rsidP="4DDDD191">
      <w:pPr>
        <w:rPr>
          <w:color w:val="000000" w:themeColor="text1"/>
        </w:rPr>
      </w:pPr>
    </w:p>
    <w:p w14:paraId="344FEF68" w14:textId="0E594501" w:rsidR="00FF62B9" w:rsidRPr="000E2A69" w:rsidRDefault="008F6912" w:rsidP="008F6912">
      <w:pPr>
        <w:rPr>
          <w:color w:val="000000" w:themeColor="text1"/>
          <w:sz w:val="24"/>
          <w:szCs w:val="24"/>
        </w:rPr>
      </w:pPr>
      <w:r w:rsidRPr="000E2A69">
        <w:rPr>
          <w:b/>
          <w:color w:val="000000" w:themeColor="text1"/>
          <w:sz w:val="24"/>
          <w:szCs w:val="24"/>
        </w:rPr>
        <w:t xml:space="preserve">To apply </w:t>
      </w:r>
      <w:r w:rsidRPr="000E2A69">
        <w:rPr>
          <w:color w:val="000000" w:themeColor="text1"/>
          <w:sz w:val="24"/>
          <w:szCs w:val="24"/>
        </w:rPr>
        <w:t xml:space="preserve">submit </w:t>
      </w:r>
      <w:proofErr w:type="gramStart"/>
      <w:r w:rsidRPr="000E2A69">
        <w:rPr>
          <w:color w:val="000000" w:themeColor="text1"/>
          <w:sz w:val="24"/>
          <w:szCs w:val="24"/>
        </w:rPr>
        <w:t>all of</w:t>
      </w:r>
      <w:proofErr w:type="gramEnd"/>
      <w:r w:rsidRPr="000E2A69">
        <w:rPr>
          <w:color w:val="000000" w:themeColor="text1"/>
          <w:sz w:val="24"/>
          <w:szCs w:val="24"/>
        </w:rPr>
        <w:t xml:space="preserve"> the following as attachments</w:t>
      </w:r>
      <w:r w:rsidR="00BC707B" w:rsidRPr="000E2A69">
        <w:rPr>
          <w:color w:val="000000" w:themeColor="text1"/>
          <w:sz w:val="24"/>
          <w:szCs w:val="24"/>
        </w:rPr>
        <w:t xml:space="preserve"> in ONE email to: </w:t>
      </w:r>
      <w:r w:rsidR="000B3658" w:rsidRPr="000B3658">
        <w:rPr>
          <w:sz w:val="24"/>
          <w:szCs w:val="24"/>
        </w:rPr>
        <w:t xml:space="preserve"> </w:t>
      </w:r>
      <w:hyperlink r:id="rId11" w:history="1">
        <w:r w:rsidR="000B3658" w:rsidRPr="009812F9">
          <w:rPr>
            <w:rStyle w:val="Hyperlink"/>
            <w:sz w:val="24"/>
            <w:szCs w:val="24"/>
          </w:rPr>
          <w:t>casugrwd@mailbox.sc.edu</w:t>
        </w:r>
      </w:hyperlink>
      <w:r w:rsidR="00BC707B" w:rsidRPr="000E2A69">
        <w:rPr>
          <w:color w:val="000000" w:themeColor="text1"/>
          <w:sz w:val="24"/>
          <w:szCs w:val="24"/>
        </w:rPr>
        <w:t xml:space="preserve"> </w:t>
      </w:r>
      <w:r w:rsidRPr="000E2A69">
        <w:rPr>
          <w:color w:val="000000" w:themeColor="text1"/>
          <w:sz w:val="24"/>
          <w:szCs w:val="24"/>
        </w:rPr>
        <w:t xml:space="preserve"> </w:t>
      </w:r>
    </w:p>
    <w:p w14:paraId="10F3836F" w14:textId="4E7134EB" w:rsidR="00520AF7" w:rsidRPr="00321B74" w:rsidRDefault="00520AF7" w:rsidP="00FF62B9">
      <w:pPr>
        <w:pStyle w:val="ListParagraph"/>
        <w:numPr>
          <w:ilvl w:val="0"/>
          <w:numId w:val="1"/>
        </w:numPr>
        <w:rPr>
          <w:sz w:val="24"/>
          <w:szCs w:val="24"/>
        </w:rPr>
      </w:pPr>
      <w:r w:rsidRPr="000E2A69">
        <w:rPr>
          <w:color w:val="000000" w:themeColor="text1"/>
          <w:sz w:val="24"/>
          <w:szCs w:val="24"/>
        </w:rPr>
        <w:t>The Faculty Sponsor must submit a one</w:t>
      </w:r>
      <w:r w:rsidR="001F04B8" w:rsidRPr="000E2A69">
        <w:rPr>
          <w:color w:val="000000" w:themeColor="text1"/>
          <w:sz w:val="24"/>
          <w:szCs w:val="24"/>
        </w:rPr>
        <w:t>-</w:t>
      </w:r>
      <w:r w:rsidRPr="000E2A69">
        <w:rPr>
          <w:color w:val="000000" w:themeColor="text1"/>
          <w:sz w:val="24"/>
          <w:szCs w:val="24"/>
        </w:rPr>
        <w:t>page</w:t>
      </w:r>
      <w:r w:rsidR="00BE4D6D" w:rsidRPr="00321B74">
        <w:rPr>
          <w:sz w:val="24"/>
          <w:szCs w:val="24"/>
        </w:rPr>
        <w:t xml:space="preserve"> letter of support</w:t>
      </w:r>
      <w:r w:rsidRPr="00321B74">
        <w:rPr>
          <w:sz w:val="24"/>
          <w:szCs w:val="24"/>
        </w:rPr>
        <w:t xml:space="preserve"> </w:t>
      </w:r>
      <w:r w:rsidRPr="000E2A69">
        <w:rPr>
          <w:color w:val="000000" w:themeColor="text1"/>
          <w:sz w:val="24"/>
          <w:szCs w:val="24"/>
        </w:rPr>
        <w:t>detailing the role of the undergraduate in the research project</w:t>
      </w:r>
      <w:r w:rsidR="00BE4D6D">
        <w:rPr>
          <w:color w:val="000000" w:themeColor="text1"/>
          <w:sz w:val="24"/>
          <w:szCs w:val="24"/>
        </w:rPr>
        <w:t xml:space="preserve"> </w:t>
      </w:r>
      <w:r w:rsidR="00BE4D6D" w:rsidRPr="00321B74">
        <w:rPr>
          <w:sz w:val="24"/>
          <w:szCs w:val="24"/>
        </w:rPr>
        <w:t xml:space="preserve">and their mentoring plan for the student conducting the research. </w:t>
      </w:r>
    </w:p>
    <w:p w14:paraId="6905FA82" w14:textId="005D9187" w:rsidR="00C30AD1" w:rsidRPr="000E2A69" w:rsidRDefault="00C30AD1" w:rsidP="00FF62B9">
      <w:pPr>
        <w:pStyle w:val="ListParagraph"/>
        <w:numPr>
          <w:ilvl w:val="0"/>
          <w:numId w:val="1"/>
        </w:numPr>
        <w:rPr>
          <w:color w:val="000000" w:themeColor="text1"/>
          <w:sz w:val="24"/>
          <w:szCs w:val="24"/>
        </w:rPr>
      </w:pPr>
      <w:r w:rsidRPr="4DDDD191">
        <w:rPr>
          <w:color w:val="000000" w:themeColor="text1"/>
          <w:sz w:val="24"/>
          <w:szCs w:val="24"/>
        </w:rPr>
        <w:t xml:space="preserve">The undergraduate must complete the Project Overview, </w:t>
      </w:r>
      <w:proofErr w:type="gramStart"/>
      <w:r w:rsidRPr="4DDDD191">
        <w:rPr>
          <w:color w:val="000000" w:themeColor="text1"/>
          <w:sz w:val="24"/>
          <w:szCs w:val="24"/>
        </w:rPr>
        <w:t>Budget</w:t>
      </w:r>
      <w:proofErr w:type="gramEnd"/>
      <w:r w:rsidRPr="4DDDD191">
        <w:rPr>
          <w:color w:val="000000" w:themeColor="text1"/>
          <w:sz w:val="24"/>
          <w:szCs w:val="24"/>
        </w:rPr>
        <w:t xml:space="preserve"> and Research Compliance forms</w:t>
      </w:r>
      <w:r w:rsidR="007E10B1" w:rsidRPr="4DDDD191">
        <w:rPr>
          <w:color w:val="000000" w:themeColor="text1"/>
          <w:sz w:val="24"/>
          <w:szCs w:val="24"/>
        </w:rPr>
        <w:t xml:space="preserve"> (attached</w:t>
      </w:r>
      <w:r w:rsidR="00BC707B" w:rsidRPr="4DDDD191">
        <w:rPr>
          <w:color w:val="000000" w:themeColor="text1"/>
          <w:sz w:val="24"/>
          <w:szCs w:val="24"/>
        </w:rPr>
        <w:t xml:space="preserve"> herein</w:t>
      </w:r>
      <w:r w:rsidR="007E10B1" w:rsidRPr="4DDDD191">
        <w:rPr>
          <w:color w:val="000000" w:themeColor="text1"/>
          <w:sz w:val="24"/>
          <w:szCs w:val="24"/>
        </w:rPr>
        <w:t>)</w:t>
      </w:r>
      <w:r w:rsidR="00BC707B" w:rsidRPr="4DDDD191">
        <w:rPr>
          <w:color w:val="000000" w:themeColor="text1"/>
          <w:sz w:val="24"/>
          <w:szCs w:val="24"/>
        </w:rPr>
        <w:t xml:space="preserve"> or a Magellan Scholar proposal as described below</w:t>
      </w:r>
    </w:p>
    <w:p w14:paraId="64C13719" w14:textId="6582B783" w:rsidR="4DDDD191" w:rsidRDefault="4DDDD191" w:rsidP="4DDDD191">
      <w:pPr>
        <w:ind w:left="360"/>
        <w:rPr>
          <w:color w:val="000000" w:themeColor="text1"/>
        </w:rPr>
      </w:pPr>
      <w:r w:rsidRPr="4DDDD191">
        <w:rPr>
          <w:color w:val="000000" w:themeColor="text1"/>
          <w:sz w:val="24"/>
          <w:szCs w:val="24"/>
        </w:rPr>
        <w:t>Note: Applications require a fully signed undergraduate independent study contract to be considered.</w:t>
      </w:r>
    </w:p>
    <w:p w14:paraId="13337F80" w14:textId="239879C3" w:rsidR="00E663C1" w:rsidRPr="000E2A69" w:rsidRDefault="00E663C1" w:rsidP="4DDDD191">
      <w:pPr>
        <w:rPr>
          <w:color w:val="000000" w:themeColor="text1"/>
        </w:rPr>
      </w:pPr>
    </w:p>
    <w:p w14:paraId="332E8EAB" w14:textId="6ED778EF" w:rsidR="00530F21" w:rsidRPr="000E2A69" w:rsidRDefault="00530F21" w:rsidP="00635700">
      <w:pPr>
        <w:rPr>
          <w:b/>
          <w:color w:val="000000" w:themeColor="text1"/>
          <w:sz w:val="24"/>
          <w:szCs w:val="24"/>
        </w:rPr>
      </w:pPr>
      <w:r w:rsidRPr="000E2A69">
        <w:rPr>
          <w:b/>
          <w:color w:val="000000" w:themeColor="text1"/>
          <w:sz w:val="24"/>
          <w:szCs w:val="24"/>
        </w:rPr>
        <w:t>Restrictions:</w:t>
      </w:r>
    </w:p>
    <w:p w14:paraId="205780EF" w14:textId="7D707D32" w:rsidR="00BC707B" w:rsidRPr="000E2A69" w:rsidRDefault="5AA04DB8" w:rsidP="00BC707B">
      <w:pPr>
        <w:pStyle w:val="ListParagraph"/>
        <w:numPr>
          <w:ilvl w:val="0"/>
          <w:numId w:val="1"/>
        </w:numPr>
        <w:rPr>
          <w:color w:val="000000" w:themeColor="text1"/>
          <w:sz w:val="24"/>
          <w:szCs w:val="24"/>
        </w:rPr>
      </w:pPr>
      <w:r w:rsidRPr="7945CBB0">
        <w:rPr>
          <w:color w:val="000000" w:themeColor="text1"/>
          <w:sz w:val="24"/>
          <w:szCs w:val="24"/>
        </w:rPr>
        <w:t>A faculty member may receive only one such award for a student in their program each academic year</w:t>
      </w:r>
    </w:p>
    <w:p w14:paraId="57FA0FB0" w14:textId="49A7719A" w:rsidR="00BC707B" w:rsidRPr="000E2A69" w:rsidRDefault="00BC707B" w:rsidP="00BC707B">
      <w:pPr>
        <w:pStyle w:val="ListParagraph"/>
        <w:numPr>
          <w:ilvl w:val="0"/>
          <w:numId w:val="1"/>
        </w:numPr>
        <w:rPr>
          <w:color w:val="000000" w:themeColor="text1"/>
          <w:sz w:val="24"/>
          <w:szCs w:val="24"/>
        </w:rPr>
      </w:pPr>
      <w:r w:rsidRPr="000E2A69">
        <w:rPr>
          <w:color w:val="000000" w:themeColor="text1"/>
          <w:sz w:val="24"/>
          <w:szCs w:val="24"/>
        </w:rPr>
        <w:t>A student may receive only one such award in each academic year</w:t>
      </w:r>
    </w:p>
    <w:p w14:paraId="1C241489" w14:textId="4236D3E5" w:rsidR="00530F21" w:rsidRPr="000E2A69" w:rsidRDefault="00530F21" w:rsidP="00FF62B9">
      <w:pPr>
        <w:pStyle w:val="ListParagraph"/>
        <w:numPr>
          <w:ilvl w:val="0"/>
          <w:numId w:val="1"/>
        </w:numPr>
        <w:rPr>
          <w:color w:val="000000" w:themeColor="text1"/>
          <w:sz w:val="24"/>
          <w:szCs w:val="24"/>
        </w:rPr>
      </w:pPr>
      <w:r w:rsidRPr="4DDDD191">
        <w:rPr>
          <w:color w:val="000000" w:themeColor="text1"/>
          <w:sz w:val="24"/>
          <w:szCs w:val="24"/>
        </w:rPr>
        <w:t xml:space="preserve">A UREP award cannot be used for travel </w:t>
      </w:r>
    </w:p>
    <w:p w14:paraId="2F347A27" w14:textId="08B1343F" w:rsidR="00DB6465" w:rsidRPr="000E2A69" w:rsidRDefault="434F04BC" w:rsidP="0046317C">
      <w:pPr>
        <w:pStyle w:val="ListParagraph"/>
        <w:numPr>
          <w:ilvl w:val="0"/>
          <w:numId w:val="1"/>
        </w:numPr>
        <w:rPr>
          <w:color w:val="000000" w:themeColor="text1"/>
          <w:sz w:val="24"/>
          <w:szCs w:val="24"/>
        </w:rPr>
      </w:pPr>
      <w:r w:rsidRPr="7945CBB0">
        <w:rPr>
          <w:color w:val="000000" w:themeColor="text1"/>
          <w:sz w:val="24"/>
          <w:szCs w:val="24"/>
        </w:rPr>
        <w:lastRenderedPageBreak/>
        <w:t xml:space="preserve">Magellan </w:t>
      </w:r>
      <w:r w:rsidR="2BE458D7" w:rsidRPr="7945CBB0">
        <w:rPr>
          <w:color w:val="000000" w:themeColor="text1"/>
          <w:sz w:val="24"/>
          <w:szCs w:val="24"/>
        </w:rPr>
        <w:t>S</w:t>
      </w:r>
      <w:r w:rsidRPr="7945CBB0">
        <w:rPr>
          <w:color w:val="000000" w:themeColor="text1"/>
          <w:sz w:val="24"/>
          <w:szCs w:val="24"/>
        </w:rPr>
        <w:t>cholar</w:t>
      </w:r>
      <w:r w:rsidR="7BE499FA" w:rsidRPr="7945CBB0">
        <w:rPr>
          <w:color w:val="000000" w:themeColor="text1"/>
          <w:sz w:val="24"/>
          <w:szCs w:val="24"/>
        </w:rPr>
        <w:t xml:space="preserve">s </w:t>
      </w:r>
      <w:r w:rsidR="2B950CC2" w:rsidRPr="7945CBB0">
        <w:rPr>
          <w:color w:val="000000" w:themeColor="text1"/>
          <w:sz w:val="24"/>
          <w:szCs w:val="24"/>
        </w:rPr>
        <w:t xml:space="preserve">are not eligible to </w:t>
      </w:r>
      <w:r w:rsidRPr="7945CBB0">
        <w:rPr>
          <w:color w:val="000000" w:themeColor="text1"/>
          <w:sz w:val="24"/>
          <w:szCs w:val="24"/>
        </w:rPr>
        <w:t>recei</w:t>
      </w:r>
      <w:r w:rsidR="355FC112" w:rsidRPr="7945CBB0">
        <w:rPr>
          <w:color w:val="000000" w:themeColor="text1"/>
          <w:sz w:val="24"/>
          <w:szCs w:val="24"/>
        </w:rPr>
        <w:t>ve support through this program</w:t>
      </w:r>
      <w:r w:rsidR="2BE458D7" w:rsidRPr="7945CBB0">
        <w:rPr>
          <w:color w:val="000000" w:themeColor="text1"/>
          <w:sz w:val="24"/>
          <w:szCs w:val="24"/>
        </w:rPr>
        <w:t xml:space="preserve"> (</w:t>
      </w:r>
      <w:r w:rsidR="2BE458D7" w:rsidRPr="7945CBB0">
        <w:rPr>
          <w:i/>
          <w:iCs/>
          <w:color w:val="000000" w:themeColor="text1"/>
          <w:sz w:val="24"/>
          <w:szCs w:val="24"/>
        </w:rPr>
        <w:t>at the same time as the Scholar award</w:t>
      </w:r>
      <w:r w:rsidR="2BE458D7" w:rsidRPr="7945CBB0">
        <w:rPr>
          <w:color w:val="000000" w:themeColor="text1"/>
          <w:sz w:val="24"/>
          <w:szCs w:val="24"/>
        </w:rPr>
        <w:t>)</w:t>
      </w:r>
      <w:r w:rsidR="355FC112" w:rsidRPr="7945CBB0">
        <w:rPr>
          <w:color w:val="000000" w:themeColor="text1"/>
          <w:sz w:val="24"/>
          <w:szCs w:val="24"/>
        </w:rPr>
        <w:t>; however, students who applied</w:t>
      </w:r>
      <w:r w:rsidR="2B950CC2" w:rsidRPr="7945CBB0">
        <w:rPr>
          <w:color w:val="000000" w:themeColor="text1"/>
          <w:sz w:val="24"/>
          <w:szCs w:val="24"/>
        </w:rPr>
        <w:t xml:space="preserve"> for,</w:t>
      </w:r>
      <w:r w:rsidR="355FC112" w:rsidRPr="7945CBB0">
        <w:rPr>
          <w:color w:val="000000" w:themeColor="text1"/>
          <w:sz w:val="24"/>
          <w:szCs w:val="24"/>
        </w:rPr>
        <w:t xml:space="preserve"> but did not receive a Magellan Scholar Award can forward the</w:t>
      </w:r>
      <w:r w:rsidR="254B7E9E" w:rsidRPr="7945CBB0">
        <w:rPr>
          <w:color w:val="000000" w:themeColor="text1"/>
          <w:sz w:val="24"/>
          <w:szCs w:val="24"/>
        </w:rPr>
        <w:t xml:space="preserve">ir completed </w:t>
      </w:r>
      <w:r w:rsidR="355FC112" w:rsidRPr="7945CBB0">
        <w:rPr>
          <w:color w:val="000000" w:themeColor="text1"/>
          <w:sz w:val="24"/>
          <w:szCs w:val="24"/>
        </w:rPr>
        <w:t>Magellan application</w:t>
      </w:r>
      <w:r w:rsidR="5A96AE5B" w:rsidRPr="7945CBB0">
        <w:rPr>
          <w:color w:val="000000" w:themeColor="text1"/>
          <w:sz w:val="24"/>
          <w:szCs w:val="24"/>
        </w:rPr>
        <w:t xml:space="preserve"> (along with the completed and fully signed undergraduate independent study contract)</w:t>
      </w:r>
      <w:r w:rsidR="355FC112" w:rsidRPr="7945CBB0">
        <w:rPr>
          <w:color w:val="000000" w:themeColor="text1"/>
          <w:sz w:val="24"/>
          <w:szCs w:val="24"/>
        </w:rPr>
        <w:t xml:space="preserve"> </w:t>
      </w:r>
      <w:r w:rsidR="254B7E9E" w:rsidRPr="7945CBB0">
        <w:rPr>
          <w:color w:val="000000" w:themeColor="text1"/>
          <w:sz w:val="24"/>
          <w:szCs w:val="24"/>
        </w:rPr>
        <w:t xml:space="preserve">to CAS </w:t>
      </w:r>
      <w:r w:rsidR="355FC112" w:rsidRPr="7945CBB0">
        <w:rPr>
          <w:color w:val="000000" w:themeColor="text1"/>
          <w:sz w:val="24"/>
          <w:szCs w:val="24"/>
        </w:rPr>
        <w:t xml:space="preserve">in lieu of a new </w:t>
      </w:r>
      <w:r w:rsidR="254B7E9E" w:rsidRPr="7945CBB0">
        <w:rPr>
          <w:color w:val="000000" w:themeColor="text1"/>
          <w:sz w:val="24"/>
          <w:szCs w:val="24"/>
        </w:rPr>
        <w:t>application form</w:t>
      </w:r>
      <w:r w:rsidR="2BE458D7" w:rsidRPr="7945CBB0">
        <w:rPr>
          <w:color w:val="000000" w:themeColor="text1"/>
          <w:sz w:val="24"/>
          <w:szCs w:val="24"/>
        </w:rPr>
        <w:t xml:space="preserve"> [</w:t>
      </w:r>
      <w:r w:rsidR="2BE458D7" w:rsidRPr="7945CBB0">
        <w:rPr>
          <w:color w:val="00B0F0"/>
          <w:sz w:val="24"/>
          <w:szCs w:val="24"/>
        </w:rPr>
        <w:t xml:space="preserve">PLEASE NOTE: students can </w:t>
      </w:r>
      <w:r w:rsidR="2BE458D7" w:rsidRPr="7945CBB0">
        <w:rPr>
          <w:color w:val="00B0F0"/>
          <w:sz w:val="24"/>
          <w:szCs w:val="24"/>
          <w:u w:val="single"/>
        </w:rPr>
        <w:t>APPLY</w:t>
      </w:r>
      <w:r w:rsidR="2BE458D7" w:rsidRPr="7945CBB0">
        <w:rPr>
          <w:color w:val="00B0F0"/>
          <w:sz w:val="24"/>
          <w:szCs w:val="24"/>
        </w:rPr>
        <w:t xml:space="preserve"> for the Magellan Scholar and Honors College funding, while funded by the CAS-UREP</w:t>
      </w:r>
      <w:r w:rsidR="2BE458D7" w:rsidRPr="7945CBB0">
        <w:rPr>
          <w:color w:val="000000" w:themeColor="text1"/>
          <w:sz w:val="24"/>
          <w:szCs w:val="24"/>
        </w:rPr>
        <w:t xml:space="preserve">] </w:t>
      </w:r>
    </w:p>
    <w:p w14:paraId="0B3EEE5B" w14:textId="7452FA33" w:rsidR="00E10430" w:rsidRPr="000E2A69" w:rsidRDefault="00E10430" w:rsidP="00E10430">
      <w:pPr>
        <w:pStyle w:val="ListParagraph"/>
        <w:numPr>
          <w:ilvl w:val="0"/>
          <w:numId w:val="1"/>
        </w:numPr>
        <w:rPr>
          <w:color w:val="000000" w:themeColor="text1"/>
          <w:sz w:val="24"/>
          <w:szCs w:val="24"/>
        </w:rPr>
      </w:pPr>
      <w:r w:rsidRPr="000E2A69">
        <w:rPr>
          <w:color w:val="000000" w:themeColor="text1"/>
          <w:sz w:val="24"/>
          <w:szCs w:val="24"/>
        </w:rPr>
        <w:t>Student</w:t>
      </w:r>
      <w:r w:rsidR="000B36D0" w:rsidRPr="000E2A69">
        <w:rPr>
          <w:color w:val="000000" w:themeColor="text1"/>
          <w:sz w:val="24"/>
          <w:szCs w:val="24"/>
        </w:rPr>
        <w:t>s</w:t>
      </w:r>
      <w:r w:rsidRPr="000E2A69">
        <w:rPr>
          <w:color w:val="000000" w:themeColor="text1"/>
          <w:sz w:val="24"/>
          <w:szCs w:val="24"/>
        </w:rPr>
        <w:t xml:space="preserve"> cannot</w:t>
      </w:r>
      <w:r w:rsidR="00C32DF8" w:rsidRPr="000E2A69">
        <w:rPr>
          <w:color w:val="000000" w:themeColor="text1"/>
          <w:sz w:val="24"/>
          <w:szCs w:val="24"/>
        </w:rPr>
        <w:t xml:space="preserve"> simultaneously receive </w:t>
      </w:r>
      <w:r w:rsidRPr="000E2A69">
        <w:rPr>
          <w:color w:val="000000" w:themeColor="text1"/>
          <w:sz w:val="24"/>
          <w:szCs w:val="24"/>
        </w:rPr>
        <w:t xml:space="preserve">funding through the Honors College (SURF and Exploration Grants) </w:t>
      </w:r>
      <w:r w:rsidR="00C32DF8" w:rsidRPr="000E2A69">
        <w:rPr>
          <w:color w:val="000000" w:themeColor="text1"/>
          <w:sz w:val="24"/>
          <w:szCs w:val="24"/>
        </w:rPr>
        <w:t>during</w:t>
      </w:r>
      <w:r w:rsidRPr="000E2A69">
        <w:rPr>
          <w:color w:val="000000" w:themeColor="text1"/>
          <w:sz w:val="24"/>
          <w:szCs w:val="24"/>
        </w:rPr>
        <w:t xml:space="preserve"> the CAS-UREP</w:t>
      </w:r>
    </w:p>
    <w:p w14:paraId="31C730E7" w14:textId="3ED32A27" w:rsidR="00BC707B" w:rsidRPr="000E2A69" w:rsidRDefault="52830153" w:rsidP="7945CBB0">
      <w:pPr>
        <w:pStyle w:val="ListParagraph"/>
        <w:numPr>
          <w:ilvl w:val="0"/>
          <w:numId w:val="1"/>
        </w:numPr>
        <w:rPr>
          <w:color w:val="000000" w:themeColor="text1"/>
          <w:sz w:val="24"/>
          <w:szCs w:val="24"/>
        </w:rPr>
      </w:pPr>
      <w:r w:rsidRPr="4DDDD191">
        <w:rPr>
          <w:color w:val="000000" w:themeColor="text1"/>
          <w:sz w:val="24"/>
          <w:szCs w:val="24"/>
        </w:rPr>
        <w:t xml:space="preserve">Students receiving other CIEL or Magellan Awards (e.g., </w:t>
      </w:r>
      <w:proofErr w:type="spellStart"/>
      <w:r w:rsidRPr="4DDDD191">
        <w:rPr>
          <w:color w:val="000000" w:themeColor="text1"/>
          <w:sz w:val="24"/>
          <w:szCs w:val="24"/>
        </w:rPr>
        <w:t>Minigrant</w:t>
      </w:r>
      <w:proofErr w:type="spellEnd"/>
      <w:r w:rsidRPr="4DDDD191">
        <w:rPr>
          <w:color w:val="000000" w:themeColor="text1"/>
          <w:sz w:val="24"/>
          <w:szCs w:val="24"/>
        </w:rPr>
        <w:t>, Apprentice, etc.), who are enrolled in an independent study, may also be eligible for this program</w:t>
      </w:r>
      <w:r w:rsidR="7A1BFCC8" w:rsidRPr="4DDDD191">
        <w:rPr>
          <w:color w:val="000000" w:themeColor="text1"/>
          <w:sz w:val="24"/>
          <w:szCs w:val="24"/>
        </w:rPr>
        <w:t>. However</w:t>
      </w:r>
      <w:r w:rsidR="67EB5C91" w:rsidRPr="4DDDD191">
        <w:rPr>
          <w:color w:val="000000" w:themeColor="text1"/>
          <w:sz w:val="24"/>
          <w:szCs w:val="24"/>
        </w:rPr>
        <w:t>,</w:t>
      </w:r>
      <w:r w:rsidR="7A1BFCC8" w:rsidRPr="4DDDD191">
        <w:rPr>
          <w:color w:val="000000" w:themeColor="text1"/>
          <w:sz w:val="24"/>
          <w:szCs w:val="24"/>
        </w:rPr>
        <w:t xml:space="preserve"> </w:t>
      </w:r>
      <w:r w:rsidRPr="4DDDD191">
        <w:rPr>
          <w:color w:val="000000" w:themeColor="text1"/>
          <w:sz w:val="24"/>
          <w:szCs w:val="24"/>
        </w:rPr>
        <w:t>funding from CAS-UREP will not exceed $500</w:t>
      </w:r>
      <w:bookmarkStart w:id="1" w:name="_Int_il2qBbHc"/>
      <w:r w:rsidRPr="4DDDD191">
        <w:rPr>
          <w:color w:val="000000" w:themeColor="text1"/>
          <w:sz w:val="24"/>
          <w:szCs w:val="24"/>
        </w:rPr>
        <w:t xml:space="preserve">. </w:t>
      </w:r>
      <w:bookmarkEnd w:id="1"/>
      <w:r w:rsidRPr="4DDDD191">
        <w:rPr>
          <w:color w:val="000000" w:themeColor="text1"/>
          <w:sz w:val="24"/>
          <w:szCs w:val="24"/>
        </w:rPr>
        <w:t xml:space="preserve">Funds requested beyond those covered by </w:t>
      </w:r>
      <w:proofErr w:type="gramStart"/>
      <w:r w:rsidRPr="4DDDD191">
        <w:rPr>
          <w:color w:val="000000" w:themeColor="text1"/>
          <w:sz w:val="24"/>
          <w:szCs w:val="24"/>
        </w:rPr>
        <w:t>other</w:t>
      </w:r>
      <w:proofErr w:type="gramEnd"/>
      <w:r w:rsidRPr="4DDDD191">
        <w:rPr>
          <w:color w:val="000000" w:themeColor="text1"/>
          <w:sz w:val="24"/>
          <w:szCs w:val="24"/>
        </w:rPr>
        <w:t xml:space="preserve"> Magellan Award must be detailed and clearly justified</w:t>
      </w:r>
      <w:r w:rsidR="43FC2F8F" w:rsidRPr="4DDDD191">
        <w:rPr>
          <w:color w:val="000000" w:themeColor="text1"/>
          <w:sz w:val="24"/>
          <w:szCs w:val="24"/>
        </w:rPr>
        <w:t xml:space="preserve">  </w:t>
      </w:r>
    </w:p>
    <w:p w14:paraId="3A44A20B" w14:textId="1CE73612" w:rsidR="00410C95" w:rsidRPr="000E2A69" w:rsidRDefault="00410C95" w:rsidP="00FF62B9">
      <w:pPr>
        <w:pStyle w:val="ListParagraph"/>
        <w:numPr>
          <w:ilvl w:val="0"/>
          <w:numId w:val="1"/>
        </w:numPr>
        <w:rPr>
          <w:rFonts w:cstheme="minorHAnsi"/>
          <w:color w:val="000000" w:themeColor="text1"/>
          <w:sz w:val="24"/>
          <w:szCs w:val="24"/>
        </w:rPr>
      </w:pPr>
      <w:r w:rsidRPr="000E2A69">
        <w:rPr>
          <w:rFonts w:cstheme="minorHAnsi"/>
          <w:sz w:val="24"/>
          <w:szCs w:val="24"/>
        </w:rPr>
        <w:t xml:space="preserve">All expenditures must </w:t>
      </w:r>
      <w:proofErr w:type="gramStart"/>
      <w:r w:rsidRPr="000E2A69">
        <w:rPr>
          <w:rFonts w:cstheme="minorHAnsi"/>
          <w:sz w:val="24"/>
          <w:szCs w:val="24"/>
        </w:rPr>
        <w:t>be in compliance with</w:t>
      </w:r>
      <w:proofErr w:type="gramEnd"/>
      <w:r w:rsidRPr="000E2A69">
        <w:rPr>
          <w:rFonts w:cstheme="minorHAnsi"/>
          <w:sz w:val="24"/>
          <w:szCs w:val="24"/>
        </w:rPr>
        <w:t xml:space="preserve"> federal and state laws as well as university policies and procedures</w:t>
      </w:r>
    </w:p>
    <w:p w14:paraId="76095509" w14:textId="77777777" w:rsidR="00FF62B9" w:rsidRPr="000E2A69" w:rsidRDefault="00FF62B9">
      <w:pPr>
        <w:rPr>
          <w:color w:val="000000" w:themeColor="text1"/>
          <w:sz w:val="24"/>
          <w:szCs w:val="24"/>
        </w:rPr>
      </w:pPr>
    </w:p>
    <w:p w14:paraId="5F1040B0" w14:textId="6D120224" w:rsidR="00981F1E" w:rsidRPr="000E2A69" w:rsidRDefault="00981F1E" w:rsidP="00981F1E">
      <w:pPr>
        <w:rPr>
          <w:color w:val="000000" w:themeColor="text1"/>
          <w:sz w:val="24"/>
          <w:szCs w:val="24"/>
        </w:rPr>
      </w:pPr>
      <w:r w:rsidRPr="000E2A69">
        <w:rPr>
          <w:color w:val="000000" w:themeColor="text1"/>
          <w:sz w:val="24"/>
          <w:szCs w:val="24"/>
        </w:rPr>
        <w:t>All proposal</w:t>
      </w:r>
      <w:r w:rsidR="006800C7" w:rsidRPr="000E2A69">
        <w:rPr>
          <w:color w:val="000000" w:themeColor="text1"/>
          <w:sz w:val="24"/>
          <w:szCs w:val="24"/>
        </w:rPr>
        <w:t>s</w:t>
      </w:r>
      <w:r w:rsidRPr="000E2A69">
        <w:rPr>
          <w:color w:val="000000" w:themeColor="text1"/>
          <w:sz w:val="24"/>
          <w:szCs w:val="24"/>
        </w:rPr>
        <w:t xml:space="preserve"> </w:t>
      </w:r>
      <w:r w:rsidR="00635700" w:rsidRPr="000E2A69">
        <w:rPr>
          <w:color w:val="000000" w:themeColor="text1"/>
          <w:sz w:val="24"/>
          <w:szCs w:val="24"/>
        </w:rPr>
        <w:t xml:space="preserve">must be submitted electronically to </w:t>
      </w:r>
      <w:hyperlink r:id="rId12" w:history="1">
        <w:r w:rsidR="000B3658" w:rsidRPr="009812F9">
          <w:rPr>
            <w:rStyle w:val="Hyperlink"/>
            <w:sz w:val="24"/>
            <w:szCs w:val="24"/>
          </w:rPr>
          <w:t>casugrwd@mailbox.sc.edu</w:t>
        </w:r>
      </w:hyperlink>
    </w:p>
    <w:p w14:paraId="0D8E9B0C" w14:textId="77777777" w:rsidR="00530F21" w:rsidRPr="000E2A69" w:rsidRDefault="00530F21">
      <w:pPr>
        <w:spacing w:line="240" w:lineRule="auto"/>
        <w:rPr>
          <w:color w:val="000000" w:themeColor="text1"/>
        </w:rPr>
      </w:pPr>
    </w:p>
    <w:tbl>
      <w:tblPr>
        <w:tblW w:w="8085" w:type="dxa"/>
        <w:shd w:val="clear" w:color="auto" w:fill="000000"/>
        <w:tblLook w:val="04A0" w:firstRow="1" w:lastRow="0" w:firstColumn="1" w:lastColumn="0" w:noHBand="0" w:noVBand="1"/>
      </w:tblPr>
      <w:tblGrid>
        <w:gridCol w:w="6390"/>
        <w:gridCol w:w="1695"/>
      </w:tblGrid>
      <w:tr w:rsidR="00060663" w:rsidRPr="000E2A69" w14:paraId="54792E84" w14:textId="77777777" w:rsidTr="51792143">
        <w:tc>
          <w:tcPr>
            <w:tcW w:w="6390" w:type="dxa"/>
            <w:shd w:val="clear" w:color="auto" w:fill="FFFFFF" w:themeFill="background1"/>
          </w:tcPr>
          <w:p w14:paraId="32DEDF8C" w14:textId="77777777" w:rsidR="00060663" w:rsidRPr="000E2A69" w:rsidRDefault="4E9A335E" w:rsidP="7945CBB0">
            <w:pPr>
              <w:tabs>
                <w:tab w:val="left" w:pos="8910"/>
              </w:tabs>
              <w:rPr>
                <w:rFonts w:asciiTheme="majorHAnsi" w:hAnsiTheme="majorHAnsi"/>
                <w:color w:val="000000"/>
              </w:rPr>
            </w:pPr>
            <w:r w:rsidRPr="4DDDD191">
              <w:rPr>
                <w:rFonts w:asciiTheme="majorHAnsi" w:hAnsiTheme="majorHAnsi"/>
                <w:b/>
                <w:bCs/>
                <w:color w:val="000000"/>
                <w:sz w:val="24"/>
                <w:szCs w:val="24"/>
              </w:rPr>
              <w:t xml:space="preserve">Student Name(s): </w:t>
            </w:r>
            <w:r w:rsidR="00060663" w:rsidRPr="4DDDD191">
              <w:rPr>
                <w:rFonts w:asciiTheme="majorHAnsi" w:hAnsiTheme="majorHAnsi"/>
                <w:color w:val="000000"/>
              </w:rPr>
              <w:fldChar w:fldCharType="begin">
                <w:ffData>
                  <w:name w:val="Text1"/>
                  <w:enabled/>
                  <w:calcOnExit w:val="0"/>
                  <w:textInput/>
                </w:ffData>
              </w:fldChar>
            </w:r>
            <w:bookmarkStart w:id="2" w:name="Text1"/>
            <w:r w:rsidR="00060663" w:rsidRPr="4DDDD191">
              <w:rPr>
                <w:rFonts w:asciiTheme="majorHAnsi" w:hAnsiTheme="majorHAnsi"/>
                <w:color w:val="000000"/>
              </w:rPr>
              <w:instrText xml:space="preserve"> FORMTEXT </w:instrText>
            </w:r>
            <w:r w:rsidR="00060663" w:rsidRPr="4DDDD191">
              <w:rPr>
                <w:rFonts w:asciiTheme="majorHAnsi" w:hAnsiTheme="majorHAnsi"/>
                <w:color w:val="000000"/>
              </w:rPr>
            </w:r>
            <w:r w:rsidR="00060663" w:rsidRPr="4DDDD191">
              <w:rPr>
                <w:rFonts w:asciiTheme="majorHAnsi" w:hAnsiTheme="majorHAnsi"/>
                <w:color w:val="000000"/>
              </w:rPr>
              <w:fldChar w:fldCharType="separate"/>
            </w:r>
            <w:r w:rsidRPr="4DDDD191">
              <w:rPr>
                <w:rFonts w:asciiTheme="majorHAnsi" w:hAnsiTheme="majorHAnsi"/>
                <w:noProof/>
                <w:color w:val="000000"/>
              </w:rPr>
              <w:t> </w:t>
            </w:r>
            <w:r w:rsidRPr="4DDDD191">
              <w:rPr>
                <w:rFonts w:asciiTheme="majorHAnsi" w:hAnsiTheme="majorHAnsi"/>
                <w:noProof/>
                <w:color w:val="000000"/>
              </w:rPr>
              <w:t> </w:t>
            </w:r>
            <w:r w:rsidRPr="4DDDD191">
              <w:rPr>
                <w:rFonts w:asciiTheme="majorHAnsi" w:hAnsiTheme="majorHAnsi"/>
                <w:noProof/>
                <w:color w:val="000000"/>
              </w:rPr>
              <w:t> </w:t>
            </w:r>
            <w:r w:rsidRPr="4DDDD191">
              <w:rPr>
                <w:rFonts w:asciiTheme="majorHAnsi" w:hAnsiTheme="majorHAnsi"/>
                <w:noProof/>
                <w:color w:val="000000"/>
              </w:rPr>
              <w:t> </w:t>
            </w:r>
            <w:r w:rsidRPr="4DDDD191">
              <w:rPr>
                <w:rFonts w:asciiTheme="majorHAnsi" w:hAnsiTheme="majorHAnsi"/>
                <w:noProof/>
                <w:color w:val="000000"/>
              </w:rPr>
              <w:t> </w:t>
            </w:r>
            <w:r w:rsidR="00060663" w:rsidRPr="4DDDD191">
              <w:rPr>
                <w:rFonts w:asciiTheme="majorHAnsi" w:hAnsiTheme="majorHAnsi"/>
                <w:color w:val="000000"/>
              </w:rPr>
              <w:fldChar w:fldCharType="end"/>
            </w:r>
            <w:bookmarkEnd w:id="2"/>
          </w:p>
        </w:tc>
        <w:tc>
          <w:tcPr>
            <w:tcW w:w="1695" w:type="dxa"/>
            <w:shd w:val="clear" w:color="auto" w:fill="FFFFFF" w:themeFill="background1"/>
          </w:tcPr>
          <w:p w14:paraId="2B32BC93" w14:textId="77777777" w:rsidR="00060663" w:rsidRPr="000E2A69" w:rsidRDefault="00060663" w:rsidP="009F516C">
            <w:pPr>
              <w:tabs>
                <w:tab w:val="left" w:pos="-1530"/>
                <w:tab w:val="left" w:pos="8910"/>
              </w:tabs>
              <w:rPr>
                <w:rFonts w:asciiTheme="majorHAnsi" w:hAnsiTheme="majorHAnsi"/>
                <w:color w:val="000000"/>
              </w:rPr>
            </w:pPr>
            <w:r w:rsidRPr="000E2A69">
              <w:rPr>
                <w:rFonts w:asciiTheme="majorHAnsi" w:hAnsiTheme="majorHAnsi"/>
                <w:b/>
                <w:color w:val="000000"/>
                <w:sz w:val="24"/>
                <w:szCs w:val="24"/>
              </w:rPr>
              <w:t xml:space="preserve">Date: </w:t>
            </w:r>
            <w:r w:rsidRPr="000E2A69">
              <w:rPr>
                <w:rFonts w:asciiTheme="majorHAnsi" w:hAnsiTheme="majorHAnsi"/>
                <w:color w:val="000000"/>
              </w:rPr>
              <w:fldChar w:fldCharType="begin">
                <w:ffData>
                  <w:name w:val="Text2"/>
                  <w:enabled/>
                  <w:calcOnExit w:val="0"/>
                  <w:textInput/>
                </w:ffData>
              </w:fldChar>
            </w:r>
            <w:bookmarkStart w:id="3" w:name="Text2"/>
            <w:r w:rsidRPr="000E2A69">
              <w:rPr>
                <w:rFonts w:asciiTheme="majorHAnsi" w:hAnsiTheme="majorHAnsi"/>
                <w:color w:val="000000"/>
              </w:rPr>
              <w:instrText xml:space="preserve"> FORMTEXT </w:instrText>
            </w:r>
            <w:r w:rsidRPr="000E2A69">
              <w:rPr>
                <w:rFonts w:asciiTheme="majorHAnsi" w:hAnsiTheme="majorHAnsi"/>
                <w:color w:val="000000"/>
              </w:rPr>
            </w:r>
            <w:r w:rsidRPr="000E2A69">
              <w:rPr>
                <w:rFonts w:asciiTheme="majorHAnsi" w:hAnsiTheme="majorHAnsi"/>
                <w:color w:val="000000"/>
              </w:rPr>
              <w:fldChar w:fldCharType="separate"/>
            </w:r>
            <w:r w:rsidRPr="000E2A69">
              <w:rPr>
                <w:rFonts w:asciiTheme="majorHAnsi" w:hAnsiTheme="majorHAnsi"/>
                <w:noProof/>
                <w:color w:val="000000"/>
              </w:rPr>
              <w:t> </w:t>
            </w:r>
            <w:r w:rsidRPr="000E2A69">
              <w:rPr>
                <w:rFonts w:asciiTheme="majorHAnsi" w:hAnsiTheme="majorHAnsi"/>
                <w:noProof/>
                <w:color w:val="000000"/>
              </w:rPr>
              <w:t> </w:t>
            </w:r>
            <w:r w:rsidRPr="000E2A69">
              <w:rPr>
                <w:rFonts w:asciiTheme="majorHAnsi" w:hAnsiTheme="majorHAnsi"/>
                <w:noProof/>
                <w:color w:val="000000"/>
              </w:rPr>
              <w:t> </w:t>
            </w:r>
            <w:r w:rsidRPr="000E2A69">
              <w:rPr>
                <w:rFonts w:asciiTheme="majorHAnsi" w:hAnsiTheme="majorHAnsi"/>
                <w:noProof/>
                <w:color w:val="000000"/>
              </w:rPr>
              <w:t> </w:t>
            </w:r>
            <w:r w:rsidRPr="000E2A69">
              <w:rPr>
                <w:rFonts w:asciiTheme="majorHAnsi" w:hAnsiTheme="majorHAnsi"/>
                <w:noProof/>
                <w:color w:val="000000"/>
              </w:rPr>
              <w:t> </w:t>
            </w:r>
            <w:r w:rsidRPr="000E2A69">
              <w:rPr>
                <w:rFonts w:asciiTheme="majorHAnsi" w:hAnsiTheme="majorHAnsi"/>
                <w:color w:val="000000"/>
              </w:rPr>
              <w:fldChar w:fldCharType="end"/>
            </w:r>
            <w:bookmarkEnd w:id="3"/>
          </w:p>
        </w:tc>
      </w:tr>
      <w:tr w:rsidR="00EF2D0D" w:rsidRPr="000E2A69" w14:paraId="5251CC22" w14:textId="77777777" w:rsidTr="51792143">
        <w:tc>
          <w:tcPr>
            <w:tcW w:w="6390" w:type="dxa"/>
            <w:shd w:val="clear" w:color="auto" w:fill="FFFFFF" w:themeFill="background1"/>
          </w:tcPr>
          <w:p w14:paraId="3644B269" w14:textId="49AD82A4" w:rsidR="00EF2D0D" w:rsidRPr="000E2A69" w:rsidRDefault="3CDC6A2A" w:rsidP="4DDDD191">
            <w:pPr>
              <w:tabs>
                <w:tab w:val="left" w:pos="8910"/>
              </w:tabs>
              <w:rPr>
                <w:rFonts w:asciiTheme="majorHAnsi" w:hAnsiTheme="majorHAnsi"/>
                <w:color w:val="000000"/>
              </w:rPr>
            </w:pPr>
            <w:r w:rsidRPr="4DDDD191">
              <w:rPr>
                <w:rFonts w:asciiTheme="majorHAnsi" w:eastAsiaTheme="majorEastAsia" w:hAnsiTheme="majorHAnsi" w:cstheme="majorBidi"/>
                <w:b/>
                <w:bCs/>
                <w:sz w:val="24"/>
                <w:szCs w:val="24"/>
              </w:rPr>
              <w:t xml:space="preserve">Student USC ID(s): </w:t>
            </w:r>
            <w:r w:rsidR="00EF2D0D" w:rsidRPr="4DDDD191">
              <w:rPr>
                <w:rFonts w:asciiTheme="majorHAnsi" w:hAnsiTheme="majorHAnsi"/>
                <w:color w:val="000000" w:themeColor="text1"/>
              </w:rPr>
              <w:fldChar w:fldCharType="begin"/>
            </w:r>
            <w:r w:rsidR="00EF2D0D" w:rsidRPr="4DDDD191">
              <w:rPr>
                <w:rFonts w:asciiTheme="majorHAnsi" w:hAnsiTheme="majorHAnsi"/>
                <w:color w:val="000000" w:themeColor="text1"/>
              </w:rPr>
              <w:instrText xml:space="preserve"> FORMTEXT </w:instrText>
            </w:r>
            <w:r w:rsidR="00EF2D0D" w:rsidRPr="4DDDD191">
              <w:rPr>
                <w:rFonts w:asciiTheme="majorHAnsi" w:hAnsiTheme="majorHAnsi"/>
                <w:color w:val="000000" w:themeColor="text1"/>
              </w:rPr>
              <w:fldChar w:fldCharType="separate"/>
            </w:r>
            <w:r w:rsidR="4E9A335E" w:rsidRPr="4DDDD191">
              <w:rPr>
                <w:rFonts w:asciiTheme="majorHAnsi" w:hAnsiTheme="majorHAnsi"/>
                <w:noProof/>
                <w:color w:val="000000" w:themeColor="text1"/>
              </w:rPr>
              <w:t> </w:t>
            </w:r>
            <w:r w:rsidR="4E9A335E" w:rsidRPr="4DDDD191">
              <w:rPr>
                <w:rFonts w:asciiTheme="majorHAnsi" w:hAnsiTheme="majorHAnsi"/>
                <w:noProof/>
                <w:color w:val="000000" w:themeColor="text1"/>
              </w:rPr>
              <w:t> </w:t>
            </w:r>
            <w:r w:rsidR="4E9A335E" w:rsidRPr="4DDDD191">
              <w:rPr>
                <w:rFonts w:asciiTheme="majorHAnsi" w:hAnsiTheme="majorHAnsi"/>
                <w:noProof/>
                <w:color w:val="000000" w:themeColor="text1"/>
              </w:rPr>
              <w:t> </w:t>
            </w:r>
            <w:r w:rsidR="4E9A335E" w:rsidRPr="4DDDD191">
              <w:rPr>
                <w:rFonts w:asciiTheme="majorHAnsi" w:hAnsiTheme="majorHAnsi"/>
                <w:noProof/>
                <w:color w:val="000000" w:themeColor="text1"/>
              </w:rPr>
              <w:t> </w:t>
            </w:r>
            <w:r w:rsidR="4E9A335E" w:rsidRPr="4DDDD191">
              <w:rPr>
                <w:rFonts w:asciiTheme="majorHAnsi" w:hAnsiTheme="majorHAnsi"/>
                <w:noProof/>
                <w:color w:val="000000" w:themeColor="text1"/>
              </w:rPr>
              <w:t> </w:t>
            </w:r>
            <w:r w:rsidR="00EF2D0D" w:rsidRPr="4DDDD191">
              <w:rPr>
                <w:rFonts w:asciiTheme="majorHAnsi" w:hAnsiTheme="majorHAnsi"/>
                <w:color w:val="000000" w:themeColor="text1"/>
              </w:rPr>
              <w:fldChar w:fldCharType="end"/>
            </w:r>
          </w:p>
        </w:tc>
        <w:tc>
          <w:tcPr>
            <w:tcW w:w="1695" w:type="dxa"/>
            <w:shd w:val="clear" w:color="auto" w:fill="FFFFFF" w:themeFill="background1"/>
          </w:tcPr>
          <w:p w14:paraId="047D3473" w14:textId="76277482" w:rsidR="00EF2D0D" w:rsidRPr="000E2A69" w:rsidRDefault="00EF2D0D" w:rsidP="4DDDD191">
            <w:pPr>
              <w:tabs>
                <w:tab w:val="left" w:pos="8910"/>
              </w:tabs>
              <w:rPr>
                <w:rFonts w:asciiTheme="majorHAnsi" w:eastAsiaTheme="majorEastAsia" w:hAnsiTheme="majorHAnsi" w:cstheme="majorBidi"/>
              </w:rPr>
            </w:pPr>
          </w:p>
        </w:tc>
      </w:tr>
      <w:tr w:rsidR="00EF2D0D" w:rsidRPr="000E2A69" w14:paraId="720083A2" w14:textId="77777777" w:rsidTr="51792143">
        <w:tc>
          <w:tcPr>
            <w:tcW w:w="6390" w:type="dxa"/>
            <w:shd w:val="clear" w:color="auto" w:fill="FFFFFF" w:themeFill="background1"/>
          </w:tcPr>
          <w:p w14:paraId="38F55A47" w14:textId="5A47E76D" w:rsidR="00EF2D0D" w:rsidRPr="009012F7" w:rsidRDefault="3CDC6A2A" w:rsidP="4DDDD191">
            <w:pPr>
              <w:tabs>
                <w:tab w:val="left" w:pos="8910"/>
              </w:tabs>
              <w:rPr>
                <w:rFonts w:asciiTheme="majorHAnsi" w:eastAsiaTheme="majorEastAsia" w:hAnsiTheme="majorHAnsi" w:cstheme="majorBidi"/>
              </w:rPr>
            </w:pPr>
            <w:r w:rsidRPr="4DDDD191">
              <w:rPr>
                <w:rFonts w:asciiTheme="majorHAnsi" w:eastAsiaTheme="majorEastAsia" w:hAnsiTheme="majorHAnsi" w:cstheme="majorBidi"/>
                <w:b/>
                <w:bCs/>
                <w:sz w:val="24"/>
                <w:szCs w:val="24"/>
              </w:rPr>
              <w:t xml:space="preserve">Approved Independent Study Course </w:t>
            </w:r>
            <w:r w:rsidR="1CA73458" w:rsidRPr="4DDDD191">
              <w:rPr>
                <w:rFonts w:asciiTheme="majorHAnsi" w:eastAsiaTheme="majorEastAsia" w:hAnsiTheme="majorHAnsi" w:cstheme="majorBidi"/>
                <w:b/>
                <w:bCs/>
                <w:sz w:val="24"/>
                <w:szCs w:val="24"/>
              </w:rPr>
              <w:t>Information</w:t>
            </w:r>
          </w:p>
        </w:tc>
        <w:tc>
          <w:tcPr>
            <w:tcW w:w="1695" w:type="dxa"/>
            <w:shd w:val="clear" w:color="auto" w:fill="FFFFFF" w:themeFill="background1"/>
          </w:tcPr>
          <w:p w14:paraId="37953434" w14:textId="51CF5329" w:rsidR="00EF2D0D" w:rsidRPr="009012F7" w:rsidRDefault="00EF2D0D" w:rsidP="4DDDD191">
            <w:pPr>
              <w:tabs>
                <w:tab w:val="left" w:pos="8910"/>
              </w:tabs>
              <w:rPr>
                <w:rFonts w:asciiTheme="majorHAnsi" w:eastAsiaTheme="majorEastAsia" w:hAnsiTheme="majorHAnsi" w:cstheme="majorBidi"/>
              </w:rPr>
            </w:pPr>
          </w:p>
        </w:tc>
      </w:tr>
      <w:tr w:rsidR="00EF2D0D" w:rsidRPr="000E2A69" w14:paraId="2853AAAF" w14:textId="77777777" w:rsidTr="51792143">
        <w:tc>
          <w:tcPr>
            <w:tcW w:w="6390" w:type="dxa"/>
            <w:shd w:val="clear" w:color="auto" w:fill="FFFFFF" w:themeFill="background1"/>
          </w:tcPr>
          <w:p w14:paraId="29DCFEEC" w14:textId="60A51994" w:rsidR="00EF2D0D" w:rsidRPr="009012F7" w:rsidRDefault="3CDC6A2A" w:rsidP="4DDDD191">
            <w:pPr>
              <w:tabs>
                <w:tab w:val="left" w:pos="8910"/>
              </w:tabs>
              <w:rPr>
                <w:rFonts w:asciiTheme="majorHAnsi" w:hAnsiTheme="majorHAnsi"/>
                <w:b/>
                <w:bCs/>
                <w:color w:val="7030A0"/>
                <w:sz w:val="24"/>
                <w:szCs w:val="24"/>
              </w:rPr>
            </w:pPr>
            <w:r w:rsidRPr="4DDDD191">
              <w:rPr>
                <w:rFonts w:asciiTheme="majorHAnsi" w:hAnsiTheme="majorHAnsi"/>
                <w:b/>
                <w:bCs/>
                <w:sz w:val="24"/>
                <w:szCs w:val="24"/>
              </w:rPr>
              <w:t>Term:</w:t>
            </w:r>
            <w:r w:rsidRPr="4DDDD191">
              <w:rPr>
                <w:rFonts w:asciiTheme="majorHAnsi" w:hAnsiTheme="majorHAnsi"/>
                <w:b/>
                <w:bCs/>
                <w:color w:val="7030A0"/>
                <w:sz w:val="24"/>
                <w:szCs w:val="24"/>
              </w:rPr>
              <w:t xml:space="preserve">  </w:t>
            </w:r>
            <w:sdt>
              <w:sdtPr>
                <w:rPr>
                  <w:rFonts w:asciiTheme="majorHAnsi" w:hAnsiTheme="majorHAnsi"/>
                  <w:b/>
                  <w:bCs/>
                  <w:color w:val="7030A0"/>
                  <w:sz w:val="24"/>
                  <w:szCs w:val="24"/>
                </w:rPr>
                <w:id w:val="878430897"/>
                <w:placeholder>
                  <w:docPart w:val="DefaultPlaceholder_1081868574"/>
                </w:placeholder>
                <w14:checkbox>
                  <w14:checked w14:val="0"/>
                  <w14:checkedState w14:val="2612" w14:font="MS Gothic"/>
                  <w14:uncheckedState w14:val="2610" w14:font="MS Gothic"/>
                </w14:checkbox>
              </w:sdtPr>
              <w:sdtEndPr/>
              <w:sdtContent>
                <w:r w:rsidR="6B4E2FB5" w:rsidRPr="4DDDD191">
                  <w:rPr>
                    <w:rFonts w:ascii="MS Gothic" w:eastAsia="MS Gothic" w:hAnsi="MS Gothic"/>
                    <w:b/>
                    <w:bCs/>
                    <w:color w:val="7030A0"/>
                    <w:sz w:val="24"/>
                    <w:szCs w:val="24"/>
                  </w:rPr>
                  <w:t>☐</w:t>
                </w:r>
              </w:sdtContent>
            </w:sdt>
            <w:r w:rsidRPr="4DDDD191">
              <w:rPr>
                <w:rFonts w:asciiTheme="majorHAnsi" w:hAnsiTheme="majorHAnsi"/>
                <w:b/>
                <w:bCs/>
                <w:color w:val="7030A0"/>
                <w:sz w:val="24"/>
                <w:szCs w:val="24"/>
              </w:rPr>
              <w:t xml:space="preserve"> </w:t>
            </w:r>
            <w:r w:rsidRPr="4DDDD191">
              <w:rPr>
                <w:rFonts w:asciiTheme="majorHAnsi" w:hAnsiTheme="majorHAnsi"/>
                <w:b/>
                <w:bCs/>
                <w:sz w:val="24"/>
                <w:szCs w:val="24"/>
              </w:rPr>
              <w:t xml:space="preserve">Fall </w:t>
            </w:r>
            <w:r w:rsidRPr="4DDDD191">
              <w:rPr>
                <w:rFonts w:asciiTheme="majorHAnsi" w:hAnsiTheme="majorHAnsi"/>
                <w:b/>
                <w:bCs/>
                <w:color w:val="7030A0"/>
                <w:sz w:val="24"/>
                <w:szCs w:val="24"/>
              </w:rPr>
              <w:t xml:space="preserve"> </w:t>
            </w:r>
            <w:sdt>
              <w:sdtPr>
                <w:rPr>
                  <w:rFonts w:asciiTheme="majorHAnsi" w:hAnsiTheme="majorHAnsi"/>
                  <w:b/>
                  <w:bCs/>
                  <w:color w:val="7030A0"/>
                  <w:sz w:val="24"/>
                  <w:szCs w:val="24"/>
                </w:rPr>
                <w:id w:val="-273635438"/>
                <w:placeholder>
                  <w:docPart w:val="DefaultPlaceholder_1081868574"/>
                </w:placeholder>
                <w14:checkbox>
                  <w14:checked w14:val="0"/>
                  <w14:checkedState w14:val="2612" w14:font="MS Gothic"/>
                  <w14:uncheckedState w14:val="2610" w14:font="MS Gothic"/>
                </w14:checkbox>
              </w:sdtPr>
              <w:sdtEndPr/>
              <w:sdtContent>
                <w:r w:rsidR="6B4E2FB5" w:rsidRPr="4DDDD191">
                  <w:rPr>
                    <w:rFonts w:ascii="MS Gothic" w:eastAsia="MS Gothic" w:hAnsi="MS Gothic"/>
                    <w:b/>
                    <w:bCs/>
                    <w:color w:val="7030A0"/>
                    <w:sz w:val="24"/>
                    <w:szCs w:val="24"/>
                  </w:rPr>
                  <w:t>☐</w:t>
                </w:r>
              </w:sdtContent>
            </w:sdt>
            <w:r w:rsidRPr="4DDDD191">
              <w:rPr>
                <w:rFonts w:asciiTheme="majorHAnsi" w:hAnsiTheme="majorHAnsi"/>
                <w:b/>
                <w:bCs/>
                <w:color w:val="7030A0"/>
                <w:sz w:val="24"/>
                <w:szCs w:val="24"/>
              </w:rPr>
              <w:t xml:space="preserve"> </w:t>
            </w:r>
            <w:r w:rsidRPr="4DDDD191">
              <w:rPr>
                <w:rFonts w:asciiTheme="majorHAnsi" w:hAnsiTheme="majorHAnsi"/>
                <w:b/>
                <w:bCs/>
                <w:sz w:val="24"/>
                <w:szCs w:val="24"/>
              </w:rPr>
              <w:t>Spring</w:t>
            </w:r>
            <w:r w:rsidRPr="4DDDD191">
              <w:rPr>
                <w:rFonts w:asciiTheme="majorHAnsi" w:hAnsiTheme="majorHAnsi"/>
                <w:b/>
                <w:bCs/>
                <w:color w:val="7030A0"/>
                <w:sz w:val="24"/>
                <w:szCs w:val="24"/>
              </w:rPr>
              <w:t xml:space="preserve">  </w:t>
            </w:r>
            <w:sdt>
              <w:sdtPr>
                <w:rPr>
                  <w:rFonts w:asciiTheme="majorHAnsi" w:hAnsiTheme="majorHAnsi"/>
                  <w:b/>
                  <w:bCs/>
                  <w:color w:val="7030A0"/>
                  <w:sz w:val="24"/>
                  <w:szCs w:val="24"/>
                </w:rPr>
                <w:id w:val="272527219"/>
                <w:placeholder>
                  <w:docPart w:val="DefaultPlaceholder_1081868574"/>
                </w:placeholder>
                <w14:checkbox>
                  <w14:checked w14:val="0"/>
                  <w14:checkedState w14:val="2612" w14:font="MS Gothic"/>
                  <w14:uncheckedState w14:val="2610" w14:font="MS Gothic"/>
                </w14:checkbox>
              </w:sdtPr>
              <w:sdtEndPr/>
              <w:sdtContent>
                <w:r w:rsidR="6B4E2FB5" w:rsidRPr="4DDDD191">
                  <w:rPr>
                    <w:rFonts w:ascii="MS Gothic" w:eastAsia="MS Gothic" w:hAnsi="MS Gothic"/>
                    <w:b/>
                    <w:bCs/>
                    <w:color w:val="7030A0"/>
                    <w:sz w:val="24"/>
                    <w:szCs w:val="24"/>
                  </w:rPr>
                  <w:t>☐</w:t>
                </w:r>
              </w:sdtContent>
            </w:sdt>
            <w:r w:rsidRPr="4DDDD191">
              <w:rPr>
                <w:rFonts w:asciiTheme="majorHAnsi" w:hAnsiTheme="majorHAnsi"/>
                <w:b/>
                <w:bCs/>
                <w:color w:val="7030A0"/>
                <w:sz w:val="24"/>
                <w:szCs w:val="24"/>
              </w:rPr>
              <w:t xml:space="preserve">  </w:t>
            </w:r>
            <w:r w:rsidRPr="4DDDD191">
              <w:rPr>
                <w:rFonts w:asciiTheme="majorHAnsi" w:hAnsiTheme="majorHAnsi"/>
                <w:b/>
                <w:bCs/>
                <w:sz w:val="24"/>
                <w:szCs w:val="24"/>
              </w:rPr>
              <w:t xml:space="preserve">Summer </w:t>
            </w:r>
          </w:p>
        </w:tc>
        <w:tc>
          <w:tcPr>
            <w:tcW w:w="1695" w:type="dxa"/>
            <w:shd w:val="clear" w:color="auto" w:fill="FFFFFF" w:themeFill="background1"/>
          </w:tcPr>
          <w:p w14:paraId="1E2C660C" w14:textId="30A0AE02" w:rsidR="00EF2D0D" w:rsidRPr="009012F7" w:rsidRDefault="3CDC6A2A" w:rsidP="51792143">
            <w:pPr>
              <w:tabs>
                <w:tab w:val="left" w:pos="8910"/>
              </w:tabs>
              <w:ind w:left="-3330"/>
              <w:rPr>
                <w:rFonts w:asciiTheme="majorHAnsi" w:eastAsiaTheme="majorEastAsia" w:hAnsiTheme="majorHAnsi" w:cstheme="majorBidi"/>
              </w:rPr>
            </w:pPr>
            <w:r w:rsidRPr="51792143">
              <w:rPr>
                <w:rFonts w:asciiTheme="majorHAnsi" w:eastAsiaTheme="majorEastAsia" w:hAnsiTheme="majorHAnsi" w:cstheme="majorBidi"/>
                <w:b/>
                <w:bCs/>
                <w:sz w:val="24"/>
                <w:szCs w:val="24"/>
              </w:rPr>
              <w:t xml:space="preserve">Year </w:t>
            </w:r>
            <w:r w:rsidR="00EF2D0D" w:rsidRPr="51792143">
              <w:rPr>
                <w:rFonts w:asciiTheme="majorHAnsi" w:hAnsiTheme="majorHAnsi"/>
                <w:color w:val="7030A0"/>
              </w:rPr>
              <w:fldChar w:fldCharType="begin">
                <w:ffData>
                  <w:name w:val="Text2"/>
                  <w:enabled/>
                  <w:calcOnExit w:val="0"/>
                  <w:textInput/>
                </w:ffData>
              </w:fldChar>
            </w:r>
            <w:r w:rsidR="00EF2D0D" w:rsidRPr="51792143">
              <w:rPr>
                <w:rFonts w:asciiTheme="majorHAnsi" w:hAnsiTheme="majorHAnsi"/>
                <w:color w:val="7030A0"/>
              </w:rPr>
              <w:instrText xml:space="preserve"> FORMTEXT </w:instrText>
            </w:r>
            <w:r w:rsidR="00EF2D0D" w:rsidRPr="51792143">
              <w:rPr>
                <w:rFonts w:asciiTheme="majorHAnsi" w:hAnsiTheme="majorHAnsi"/>
                <w:color w:val="7030A0"/>
              </w:rPr>
            </w:r>
            <w:r w:rsidR="00EF2D0D" w:rsidRPr="51792143">
              <w:rPr>
                <w:rFonts w:asciiTheme="majorHAnsi" w:hAnsiTheme="majorHAnsi"/>
                <w:color w:val="7030A0"/>
              </w:rPr>
              <w:fldChar w:fldCharType="separate"/>
            </w:r>
            <w:r w:rsidRPr="51792143">
              <w:rPr>
                <w:rFonts w:asciiTheme="majorHAnsi" w:hAnsiTheme="majorHAnsi"/>
                <w:noProof/>
                <w:color w:val="7030A0"/>
              </w:rPr>
              <w:t> </w:t>
            </w:r>
            <w:r w:rsidRPr="51792143">
              <w:rPr>
                <w:rFonts w:asciiTheme="majorHAnsi" w:hAnsiTheme="majorHAnsi"/>
                <w:noProof/>
                <w:color w:val="7030A0"/>
              </w:rPr>
              <w:t> </w:t>
            </w:r>
            <w:r w:rsidRPr="51792143">
              <w:rPr>
                <w:rFonts w:asciiTheme="majorHAnsi" w:hAnsiTheme="majorHAnsi"/>
                <w:noProof/>
                <w:color w:val="7030A0"/>
              </w:rPr>
              <w:t> </w:t>
            </w:r>
            <w:r w:rsidRPr="51792143">
              <w:rPr>
                <w:rFonts w:asciiTheme="majorHAnsi" w:hAnsiTheme="majorHAnsi"/>
                <w:noProof/>
                <w:color w:val="7030A0"/>
              </w:rPr>
              <w:t> </w:t>
            </w:r>
            <w:r w:rsidRPr="51792143">
              <w:rPr>
                <w:rFonts w:asciiTheme="majorHAnsi" w:hAnsiTheme="majorHAnsi"/>
                <w:noProof/>
                <w:color w:val="7030A0"/>
              </w:rPr>
              <w:t> </w:t>
            </w:r>
            <w:r w:rsidR="00EF2D0D" w:rsidRPr="51792143">
              <w:rPr>
                <w:rFonts w:asciiTheme="majorHAnsi" w:hAnsiTheme="majorHAnsi"/>
                <w:color w:val="7030A0"/>
              </w:rPr>
              <w:fldChar w:fldCharType="end"/>
            </w:r>
          </w:p>
        </w:tc>
      </w:tr>
      <w:tr w:rsidR="00C16212" w:rsidRPr="000E2A69" w14:paraId="3285AF95" w14:textId="77777777" w:rsidTr="51792143">
        <w:tc>
          <w:tcPr>
            <w:tcW w:w="6390" w:type="dxa"/>
            <w:shd w:val="clear" w:color="auto" w:fill="FFFFFF" w:themeFill="background1"/>
          </w:tcPr>
          <w:p w14:paraId="11FDD7DC" w14:textId="2AD17D34" w:rsidR="00C16212" w:rsidRPr="009012F7" w:rsidRDefault="6B4E2FB5" w:rsidP="4DDDD191">
            <w:pPr>
              <w:tabs>
                <w:tab w:val="left" w:pos="8910"/>
              </w:tabs>
              <w:rPr>
                <w:rFonts w:asciiTheme="majorHAnsi" w:eastAsiaTheme="majorEastAsia" w:hAnsiTheme="majorHAnsi" w:cstheme="majorBidi"/>
              </w:rPr>
            </w:pPr>
            <w:r w:rsidRPr="4DDDD191">
              <w:rPr>
                <w:rFonts w:asciiTheme="majorHAnsi" w:eastAsiaTheme="majorEastAsia" w:hAnsiTheme="majorHAnsi" w:cstheme="majorBidi"/>
                <w:b/>
                <w:bCs/>
                <w:sz w:val="24"/>
                <w:szCs w:val="24"/>
              </w:rPr>
              <w:t xml:space="preserve">Credit hours: </w:t>
            </w:r>
            <w:r w:rsidR="00C16212" w:rsidRPr="4DDDD191">
              <w:rPr>
                <w:rFonts w:asciiTheme="majorHAnsi" w:hAnsiTheme="majorHAnsi"/>
                <w:color w:val="7030A0"/>
              </w:rPr>
              <w:fldChar w:fldCharType="begin">
                <w:ffData>
                  <w:name w:val="Text1"/>
                  <w:enabled/>
                  <w:calcOnExit w:val="0"/>
                  <w:textInput/>
                </w:ffData>
              </w:fldChar>
            </w:r>
            <w:r w:rsidR="00C16212" w:rsidRPr="4DDDD191">
              <w:rPr>
                <w:rFonts w:asciiTheme="majorHAnsi" w:hAnsiTheme="majorHAnsi"/>
                <w:color w:val="7030A0"/>
              </w:rPr>
              <w:instrText xml:space="preserve"> FORMTEXT </w:instrText>
            </w:r>
            <w:r w:rsidR="00C16212" w:rsidRPr="4DDDD191">
              <w:rPr>
                <w:rFonts w:asciiTheme="majorHAnsi" w:hAnsiTheme="majorHAnsi"/>
                <w:color w:val="7030A0"/>
              </w:rPr>
            </w:r>
            <w:r w:rsidR="00C16212" w:rsidRPr="4DDDD191">
              <w:rPr>
                <w:rFonts w:asciiTheme="majorHAnsi" w:hAnsiTheme="majorHAnsi"/>
                <w:color w:val="7030A0"/>
              </w:rPr>
              <w:fldChar w:fldCharType="separate"/>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00C16212" w:rsidRPr="4DDDD191">
              <w:rPr>
                <w:rFonts w:asciiTheme="majorHAnsi" w:hAnsiTheme="majorHAnsi"/>
                <w:color w:val="7030A0"/>
              </w:rPr>
              <w:fldChar w:fldCharType="end"/>
            </w:r>
            <w:r w:rsidRPr="4DDDD191">
              <w:rPr>
                <w:rFonts w:asciiTheme="majorHAnsi" w:eastAsiaTheme="majorEastAsia" w:hAnsiTheme="majorHAnsi" w:cstheme="majorBidi"/>
              </w:rPr>
              <w:t xml:space="preserve"> </w:t>
            </w:r>
            <w:r w:rsidRPr="4DDDD191">
              <w:rPr>
                <w:rFonts w:asciiTheme="majorHAnsi" w:eastAsiaTheme="majorEastAsia" w:hAnsiTheme="majorHAnsi" w:cstheme="majorBidi"/>
                <w:b/>
                <w:bCs/>
                <w:sz w:val="24"/>
                <w:szCs w:val="24"/>
              </w:rPr>
              <w:t xml:space="preserve">Subject code: </w:t>
            </w:r>
            <w:r w:rsidR="00C16212" w:rsidRPr="4DDDD191">
              <w:rPr>
                <w:rFonts w:asciiTheme="majorHAnsi" w:hAnsiTheme="majorHAnsi"/>
                <w:color w:val="7030A0"/>
              </w:rPr>
              <w:fldChar w:fldCharType="begin">
                <w:ffData>
                  <w:name w:val="Text1"/>
                  <w:enabled/>
                  <w:calcOnExit w:val="0"/>
                  <w:textInput/>
                </w:ffData>
              </w:fldChar>
            </w:r>
            <w:r w:rsidR="00C16212" w:rsidRPr="4DDDD191">
              <w:rPr>
                <w:rFonts w:asciiTheme="majorHAnsi" w:hAnsiTheme="majorHAnsi"/>
                <w:color w:val="7030A0"/>
              </w:rPr>
              <w:instrText xml:space="preserve"> FORMTEXT </w:instrText>
            </w:r>
            <w:r w:rsidR="00C16212" w:rsidRPr="4DDDD191">
              <w:rPr>
                <w:rFonts w:asciiTheme="majorHAnsi" w:hAnsiTheme="majorHAnsi"/>
                <w:color w:val="7030A0"/>
              </w:rPr>
            </w:r>
            <w:r w:rsidR="00C16212" w:rsidRPr="4DDDD191">
              <w:rPr>
                <w:rFonts w:asciiTheme="majorHAnsi" w:hAnsiTheme="majorHAnsi"/>
                <w:color w:val="7030A0"/>
              </w:rPr>
              <w:fldChar w:fldCharType="separate"/>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00C16212" w:rsidRPr="4DDDD191">
              <w:rPr>
                <w:rFonts w:asciiTheme="majorHAnsi" w:hAnsiTheme="majorHAnsi"/>
                <w:color w:val="7030A0"/>
              </w:rPr>
              <w:fldChar w:fldCharType="end"/>
            </w:r>
            <w:r w:rsidRPr="4DDDD191">
              <w:rPr>
                <w:rFonts w:asciiTheme="majorHAnsi" w:eastAsiaTheme="majorEastAsia" w:hAnsiTheme="majorHAnsi" w:cstheme="majorBidi"/>
              </w:rPr>
              <w:t xml:space="preserve"> </w:t>
            </w:r>
            <w:r w:rsidRPr="4DDDD191">
              <w:rPr>
                <w:rFonts w:asciiTheme="majorHAnsi" w:eastAsiaTheme="majorEastAsia" w:hAnsiTheme="majorHAnsi" w:cstheme="majorBidi"/>
                <w:b/>
                <w:bCs/>
                <w:sz w:val="24"/>
                <w:szCs w:val="24"/>
              </w:rPr>
              <w:t xml:space="preserve">Course Number: </w:t>
            </w:r>
            <w:r w:rsidR="00C16212" w:rsidRPr="4DDDD191">
              <w:rPr>
                <w:rFonts w:asciiTheme="majorHAnsi" w:hAnsiTheme="majorHAnsi"/>
                <w:color w:val="7030A0"/>
              </w:rPr>
              <w:fldChar w:fldCharType="begin">
                <w:ffData>
                  <w:name w:val="Text1"/>
                  <w:enabled/>
                  <w:calcOnExit w:val="0"/>
                  <w:textInput/>
                </w:ffData>
              </w:fldChar>
            </w:r>
            <w:r w:rsidR="00C16212" w:rsidRPr="4DDDD191">
              <w:rPr>
                <w:rFonts w:asciiTheme="majorHAnsi" w:hAnsiTheme="majorHAnsi"/>
                <w:color w:val="7030A0"/>
              </w:rPr>
              <w:instrText xml:space="preserve"> FORMTEXT </w:instrText>
            </w:r>
            <w:r w:rsidR="00C16212" w:rsidRPr="4DDDD191">
              <w:rPr>
                <w:rFonts w:asciiTheme="majorHAnsi" w:hAnsiTheme="majorHAnsi"/>
                <w:color w:val="7030A0"/>
              </w:rPr>
            </w:r>
            <w:r w:rsidR="00C16212" w:rsidRPr="4DDDD191">
              <w:rPr>
                <w:rFonts w:asciiTheme="majorHAnsi" w:hAnsiTheme="majorHAnsi"/>
                <w:color w:val="7030A0"/>
              </w:rPr>
              <w:fldChar w:fldCharType="separate"/>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00C16212" w:rsidRPr="4DDDD191">
              <w:rPr>
                <w:rFonts w:asciiTheme="majorHAnsi" w:hAnsiTheme="majorHAnsi"/>
                <w:color w:val="7030A0"/>
              </w:rPr>
              <w:fldChar w:fldCharType="end"/>
            </w:r>
          </w:p>
        </w:tc>
        <w:tc>
          <w:tcPr>
            <w:tcW w:w="1695" w:type="dxa"/>
            <w:shd w:val="clear" w:color="auto" w:fill="FFFFFF" w:themeFill="background1"/>
          </w:tcPr>
          <w:p w14:paraId="524EC26D" w14:textId="1BD97E57" w:rsidR="00C16212" w:rsidRPr="009012F7" w:rsidRDefault="1CA73458" w:rsidP="4DDDD191">
            <w:pPr>
              <w:tabs>
                <w:tab w:val="left" w:pos="8910"/>
              </w:tabs>
              <w:rPr>
                <w:rFonts w:asciiTheme="majorHAnsi" w:eastAsiaTheme="majorEastAsia" w:hAnsiTheme="majorHAnsi" w:cstheme="majorBidi"/>
              </w:rPr>
            </w:pPr>
            <w:r w:rsidRPr="4DDDD191">
              <w:rPr>
                <w:rFonts w:asciiTheme="majorHAnsi" w:eastAsiaTheme="majorEastAsia" w:hAnsiTheme="majorHAnsi" w:cstheme="majorBidi"/>
                <w:b/>
                <w:bCs/>
                <w:sz w:val="24"/>
                <w:szCs w:val="24"/>
              </w:rPr>
              <w:t xml:space="preserve">CRN: </w:t>
            </w:r>
            <w:r w:rsidR="009012F7" w:rsidRPr="4DDDD191">
              <w:rPr>
                <w:rFonts w:asciiTheme="majorHAnsi" w:hAnsiTheme="majorHAnsi"/>
                <w:color w:val="7030A0"/>
              </w:rPr>
              <w:fldChar w:fldCharType="begin">
                <w:ffData>
                  <w:name w:val="Text1"/>
                  <w:enabled/>
                  <w:calcOnExit w:val="0"/>
                  <w:textInput/>
                </w:ffData>
              </w:fldChar>
            </w:r>
            <w:r w:rsidR="009012F7" w:rsidRPr="4DDDD191">
              <w:rPr>
                <w:rFonts w:asciiTheme="majorHAnsi" w:hAnsiTheme="majorHAnsi"/>
                <w:color w:val="7030A0"/>
              </w:rPr>
              <w:instrText xml:space="preserve"> FORMTEXT </w:instrText>
            </w:r>
            <w:r w:rsidR="009012F7" w:rsidRPr="4DDDD191">
              <w:rPr>
                <w:rFonts w:asciiTheme="majorHAnsi" w:hAnsiTheme="majorHAnsi"/>
                <w:color w:val="7030A0"/>
              </w:rPr>
            </w:r>
            <w:r w:rsidR="009012F7" w:rsidRPr="4DDDD191">
              <w:rPr>
                <w:rFonts w:asciiTheme="majorHAnsi" w:hAnsiTheme="majorHAnsi"/>
                <w:color w:val="7030A0"/>
              </w:rPr>
              <w:fldChar w:fldCharType="separate"/>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009012F7" w:rsidRPr="4DDDD191">
              <w:rPr>
                <w:rFonts w:asciiTheme="majorHAnsi" w:hAnsiTheme="majorHAnsi"/>
                <w:color w:val="7030A0"/>
              </w:rPr>
              <w:fldChar w:fldCharType="end"/>
            </w:r>
          </w:p>
        </w:tc>
      </w:tr>
      <w:tr w:rsidR="00EF2D0D" w:rsidRPr="000E2A69" w14:paraId="425AF3B8" w14:textId="77777777" w:rsidTr="51792143">
        <w:tc>
          <w:tcPr>
            <w:tcW w:w="6390" w:type="dxa"/>
            <w:shd w:val="clear" w:color="auto" w:fill="FFFFFF" w:themeFill="background1"/>
          </w:tcPr>
          <w:p w14:paraId="31EFFDD5" w14:textId="0F326857" w:rsidR="00EF2D0D" w:rsidRPr="009012F7" w:rsidRDefault="5B50C3B8" w:rsidP="4DDDD191">
            <w:pPr>
              <w:tabs>
                <w:tab w:val="left" w:pos="8910"/>
              </w:tabs>
              <w:rPr>
                <w:rFonts w:asciiTheme="majorHAnsi" w:eastAsiaTheme="majorEastAsia" w:hAnsiTheme="majorHAnsi" w:cstheme="majorBidi"/>
                <w:b/>
                <w:bCs/>
                <w:sz w:val="24"/>
                <w:szCs w:val="24"/>
              </w:rPr>
            </w:pPr>
            <w:r w:rsidRPr="4DDDD191">
              <w:rPr>
                <w:rFonts w:asciiTheme="majorHAnsi" w:eastAsiaTheme="majorEastAsia" w:hAnsiTheme="majorHAnsi" w:cstheme="majorBidi"/>
                <w:b/>
                <w:bCs/>
                <w:sz w:val="24"/>
                <w:szCs w:val="24"/>
              </w:rPr>
              <w:t xml:space="preserve">Instructor: </w:t>
            </w:r>
            <w:r w:rsidR="009012F7" w:rsidRPr="4DDDD191">
              <w:rPr>
                <w:rFonts w:asciiTheme="majorHAnsi" w:hAnsiTheme="majorHAnsi"/>
                <w:color w:val="7030A0"/>
              </w:rPr>
              <w:fldChar w:fldCharType="begin">
                <w:ffData>
                  <w:name w:val="Text1"/>
                  <w:enabled/>
                  <w:calcOnExit w:val="0"/>
                  <w:textInput/>
                </w:ffData>
              </w:fldChar>
            </w:r>
            <w:r w:rsidR="009012F7" w:rsidRPr="4DDDD191">
              <w:rPr>
                <w:rFonts w:asciiTheme="majorHAnsi" w:hAnsiTheme="majorHAnsi"/>
                <w:color w:val="7030A0"/>
              </w:rPr>
              <w:instrText xml:space="preserve"> FORMTEXT </w:instrText>
            </w:r>
            <w:r w:rsidR="009012F7" w:rsidRPr="4DDDD191">
              <w:rPr>
                <w:rFonts w:asciiTheme="majorHAnsi" w:hAnsiTheme="majorHAnsi"/>
                <w:color w:val="7030A0"/>
              </w:rPr>
            </w:r>
            <w:r w:rsidR="009012F7" w:rsidRPr="4DDDD191">
              <w:rPr>
                <w:rFonts w:asciiTheme="majorHAnsi" w:hAnsiTheme="majorHAnsi"/>
                <w:color w:val="7030A0"/>
              </w:rPr>
              <w:fldChar w:fldCharType="separate"/>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Pr="4DDDD191">
              <w:rPr>
                <w:rFonts w:asciiTheme="majorHAnsi" w:hAnsiTheme="majorHAnsi"/>
                <w:noProof/>
                <w:color w:val="7030A0"/>
              </w:rPr>
              <w:t> </w:t>
            </w:r>
            <w:r w:rsidR="009012F7" w:rsidRPr="4DDDD191">
              <w:rPr>
                <w:rFonts w:asciiTheme="majorHAnsi" w:hAnsiTheme="majorHAnsi"/>
                <w:color w:val="7030A0"/>
              </w:rPr>
              <w:fldChar w:fldCharType="end"/>
            </w:r>
          </w:p>
        </w:tc>
        <w:tc>
          <w:tcPr>
            <w:tcW w:w="1695" w:type="dxa"/>
            <w:shd w:val="clear" w:color="auto" w:fill="FFFFFF" w:themeFill="background1"/>
          </w:tcPr>
          <w:p w14:paraId="5EE99737" w14:textId="77777777" w:rsidR="00EF2D0D" w:rsidRPr="009012F7" w:rsidRDefault="00EF2D0D" w:rsidP="4DDDD191">
            <w:pPr>
              <w:tabs>
                <w:tab w:val="left" w:pos="8910"/>
              </w:tabs>
              <w:rPr>
                <w:rFonts w:asciiTheme="majorHAnsi" w:eastAsiaTheme="majorEastAsia" w:hAnsiTheme="majorHAnsi" w:cstheme="majorBidi"/>
                <w:b/>
                <w:bCs/>
                <w:sz w:val="24"/>
                <w:szCs w:val="24"/>
              </w:rPr>
            </w:pPr>
          </w:p>
        </w:tc>
      </w:tr>
    </w:tbl>
    <w:p w14:paraId="47FA52FF" w14:textId="77777777" w:rsidR="00060663" w:rsidRPr="000E2A69" w:rsidRDefault="00060663" w:rsidP="00060663">
      <w:pPr>
        <w:tabs>
          <w:tab w:val="left" w:pos="-1530"/>
          <w:tab w:val="left" w:pos="8910"/>
        </w:tabs>
        <w:rPr>
          <w:rFonts w:asciiTheme="majorHAnsi" w:hAnsiTheme="majorHAnsi"/>
          <w:color w:val="000000"/>
          <w:sz w:val="14"/>
        </w:rPr>
      </w:pPr>
    </w:p>
    <w:p w14:paraId="694EE0B1" w14:textId="77777777" w:rsidR="00060663" w:rsidRPr="000E2A69" w:rsidRDefault="00060663" w:rsidP="00060663">
      <w:pPr>
        <w:tabs>
          <w:tab w:val="left" w:pos="-1530"/>
          <w:tab w:val="left" w:pos="8910"/>
        </w:tabs>
        <w:rPr>
          <w:rFonts w:ascii="Adobe Heiti Std R" w:eastAsia="Adobe Heiti Std R" w:hAnsi="Adobe Heiti Std R" w:cs="Arial"/>
          <w:color w:val="000000"/>
          <w:sz w:val="40"/>
        </w:rPr>
      </w:pPr>
      <w:r w:rsidRPr="000E2A69">
        <w:rPr>
          <w:rFonts w:ascii="Adobe Heiti Std R" w:eastAsia="Adobe Heiti Std R" w:hAnsi="Adobe Heiti Std R" w:cs="Arial"/>
          <w:color w:val="000000"/>
          <w:sz w:val="40"/>
        </w:rPr>
        <w:t>PART ONE: PROJECT OVERVIEW</w:t>
      </w:r>
    </w:p>
    <w:p w14:paraId="120EE143" w14:textId="77777777" w:rsidR="00060663" w:rsidRPr="000E2A69" w:rsidRDefault="00060663" w:rsidP="00060663">
      <w:pPr>
        <w:tabs>
          <w:tab w:val="left" w:pos="-1530"/>
          <w:tab w:val="left" w:pos="8910"/>
        </w:tabs>
        <w:rPr>
          <w:rFonts w:asciiTheme="majorHAnsi" w:hAnsiTheme="majorHAnsi"/>
          <w:color w:val="C00000"/>
        </w:rPr>
      </w:pPr>
      <w:r w:rsidRPr="000E2A69">
        <w:rPr>
          <w:rFonts w:asciiTheme="majorHAnsi" w:hAnsiTheme="majorHAnsi"/>
          <w:color w:val="000000"/>
        </w:rPr>
        <w:t xml:space="preserve">Please answer the following questions regarding the proposed project. </w:t>
      </w:r>
      <w:r w:rsidRPr="000E2A69">
        <w:rPr>
          <w:rFonts w:asciiTheme="majorHAnsi" w:hAnsiTheme="majorHAnsi"/>
          <w:color w:val="C00000"/>
        </w:rPr>
        <w:t>Note the word/section limits.</w:t>
      </w:r>
    </w:p>
    <w:p w14:paraId="5FE47D96" w14:textId="77777777" w:rsidR="00060663" w:rsidRPr="000E2A69" w:rsidRDefault="00060663" w:rsidP="00060663">
      <w:pPr>
        <w:tabs>
          <w:tab w:val="left" w:pos="-1530"/>
          <w:tab w:val="left" w:pos="8910"/>
        </w:tabs>
        <w:ind w:left="90"/>
        <w:rPr>
          <w:rFonts w:asciiTheme="majorHAnsi" w:hAnsiTheme="majorHAnsi"/>
          <w:b/>
          <w:color w:val="000000"/>
          <w:sz w:val="16"/>
          <w:u w:val="single"/>
        </w:rPr>
      </w:pPr>
    </w:p>
    <w:tbl>
      <w:tblPr>
        <w:tblW w:w="0" w:type="auto"/>
        <w:tblInd w:w="90" w:type="dxa"/>
        <w:shd w:val="clear" w:color="auto" w:fill="BFBFBF"/>
        <w:tblLook w:val="04A0" w:firstRow="1" w:lastRow="0" w:firstColumn="1" w:lastColumn="0" w:noHBand="0" w:noVBand="1"/>
      </w:tblPr>
      <w:tblGrid>
        <w:gridCol w:w="9270"/>
      </w:tblGrid>
      <w:tr w:rsidR="00060663" w:rsidRPr="000E2A69" w14:paraId="760195EC" w14:textId="77777777" w:rsidTr="4DDDD191">
        <w:trPr>
          <w:trHeight w:val="360"/>
        </w:trPr>
        <w:tc>
          <w:tcPr>
            <w:tcW w:w="11016" w:type="dxa"/>
            <w:shd w:val="clear" w:color="auto" w:fill="BFBFBF" w:themeFill="background1" w:themeFillShade="BF"/>
            <w:vAlign w:val="center"/>
          </w:tcPr>
          <w:p w14:paraId="5BB2D0D0" w14:textId="2879ACC0" w:rsidR="00060663" w:rsidRPr="000E2A69" w:rsidRDefault="4E9A335E" w:rsidP="4DDDD191">
            <w:pPr>
              <w:tabs>
                <w:tab w:val="left" w:pos="8910"/>
              </w:tabs>
              <w:rPr>
                <w:rFonts w:asciiTheme="majorHAnsi" w:hAnsiTheme="majorHAnsi"/>
                <w:color w:val="000000"/>
              </w:rPr>
            </w:pPr>
            <w:r w:rsidRPr="4DDDD191">
              <w:rPr>
                <w:rFonts w:asciiTheme="majorHAnsi" w:hAnsiTheme="majorHAnsi"/>
                <w:color w:val="000000" w:themeColor="text1"/>
              </w:rPr>
              <w:t>Brief description of Faculty Sponsor’s area of expertise or research area (keywords acceptable)</w:t>
            </w:r>
          </w:p>
        </w:tc>
      </w:tr>
    </w:tbl>
    <w:p w14:paraId="35E1812F" w14:textId="77777777" w:rsidR="00060663" w:rsidRPr="000E2A69" w:rsidRDefault="00060663" w:rsidP="00060663">
      <w:pPr>
        <w:tabs>
          <w:tab w:val="left" w:pos="-1530"/>
          <w:tab w:val="left" w:pos="8910"/>
        </w:tabs>
        <w:ind w:left="90"/>
        <w:rPr>
          <w:rFonts w:asciiTheme="majorHAnsi" w:hAnsiTheme="majorHAnsi"/>
          <w:b/>
          <w:color w:val="000000"/>
          <w:u w:val="single"/>
        </w:rPr>
      </w:pPr>
    </w:p>
    <w:p w14:paraId="2725CB0E" w14:textId="77777777" w:rsidR="00060663" w:rsidRPr="000E2A69" w:rsidRDefault="00060663" w:rsidP="00060663">
      <w:pPr>
        <w:tabs>
          <w:tab w:val="left" w:pos="-1530"/>
          <w:tab w:val="left" w:pos="8910"/>
        </w:tabs>
        <w:ind w:left="90"/>
        <w:rPr>
          <w:rFonts w:asciiTheme="majorHAnsi" w:hAnsiTheme="majorHAnsi"/>
          <w:b/>
          <w:color w:val="000000"/>
          <w:u w:val="single"/>
        </w:rPr>
      </w:pPr>
    </w:p>
    <w:tbl>
      <w:tblPr>
        <w:tblW w:w="0" w:type="auto"/>
        <w:tblInd w:w="90" w:type="dxa"/>
        <w:shd w:val="clear" w:color="auto" w:fill="BFBFBF"/>
        <w:tblLook w:val="04A0" w:firstRow="1" w:lastRow="0" w:firstColumn="1" w:lastColumn="0" w:noHBand="0" w:noVBand="1"/>
      </w:tblPr>
      <w:tblGrid>
        <w:gridCol w:w="9270"/>
      </w:tblGrid>
      <w:tr w:rsidR="00060663" w:rsidRPr="000E2A69" w14:paraId="3FC80643" w14:textId="77777777" w:rsidTr="009F516C">
        <w:trPr>
          <w:trHeight w:val="360"/>
        </w:trPr>
        <w:tc>
          <w:tcPr>
            <w:tcW w:w="10926" w:type="dxa"/>
            <w:shd w:val="clear" w:color="auto" w:fill="BFBFBF"/>
            <w:vAlign w:val="center"/>
          </w:tcPr>
          <w:p w14:paraId="6FEBAFE6" w14:textId="77777777" w:rsidR="00060663" w:rsidRPr="000E2A69" w:rsidRDefault="00060663" w:rsidP="009F516C">
            <w:pPr>
              <w:tabs>
                <w:tab w:val="left" w:pos="-1530"/>
                <w:tab w:val="left" w:pos="8910"/>
              </w:tabs>
              <w:rPr>
                <w:rFonts w:asciiTheme="majorHAnsi" w:hAnsiTheme="majorHAnsi"/>
                <w:color w:val="000000"/>
              </w:rPr>
            </w:pPr>
            <w:r w:rsidRPr="000E2A69">
              <w:rPr>
                <w:rFonts w:asciiTheme="majorHAnsi" w:hAnsiTheme="majorHAnsi"/>
                <w:color w:val="000000"/>
              </w:rPr>
              <w:t>Research question/statement or general area of interest to be pursued (1-3 sentences)</w:t>
            </w:r>
          </w:p>
        </w:tc>
      </w:tr>
    </w:tbl>
    <w:p w14:paraId="77A50DFB" w14:textId="77777777" w:rsidR="00060663" w:rsidRPr="000E2A69" w:rsidRDefault="00060663" w:rsidP="00060663">
      <w:pPr>
        <w:tabs>
          <w:tab w:val="left" w:pos="-1530"/>
          <w:tab w:val="left" w:pos="8910"/>
        </w:tabs>
        <w:ind w:left="90"/>
        <w:rPr>
          <w:rFonts w:asciiTheme="majorHAnsi" w:hAnsiTheme="majorHAnsi"/>
          <w:color w:val="000000"/>
        </w:rPr>
      </w:pPr>
    </w:p>
    <w:p w14:paraId="121647A1" w14:textId="77777777" w:rsidR="00060663" w:rsidRPr="000E2A69" w:rsidRDefault="00060663" w:rsidP="00060663">
      <w:pPr>
        <w:tabs>
          <w:tab w:val="left" w:pos="-1530"/>
          <w:tab w:val="left" w:pos="8910"/>
        </w:tabs>
        <w:ind w:left="90"/>
        <w:rPr>
          <w:rFonts w:asciiTheme="majorHAnsi" w:hAnsiTheme="majorHAnsi"/>
          <w:color w:val="000000"/>
        </w:rPr>
      </w:pPr>
    </w:p>
    <w:p w14:paraId="7BC69F43" w14:textId="77777777" w:rsidR="00060663" w:rsidRPr="000E2A69" w:rsidRDefault="00060663" w:rsidP="00060663">
      <w:pPr>
        <w:tabs>
          <w:tab w:val="left" w:pos="-1530"/>
          <w:tab w:val="left" w:pos="8910"/>
        </w:tabs>
        <w:ind w:left="90"/>
        <w:rPr>
          <w:rFonts w:asciiTheme="majorHAnsi" w:hAnsiTheme="majorHAnsi"/>
          <w:color w:val="000000"/>
        </w:rPr>
      </w:pPr>
    </w:p>
    <w:tbl>
      <w:tblPr>
        <w:tblW w:w="0" w:type="auto"/>
        <w:tblInd w:w="90" w:type="dxa"/>
        <w:shd w:val="clear" w:color="auto" w:fill="BFBFBF"/>
        <w:tblLook w:val="04A0" w:firstRow="1" w:lastRow="0" w:firstColumn="1" w:lastColumn="0" w:noHBand="0" w:noVBand="1"/>
      </w:tblPr>
      <w:tblGrid>
        <w:gridCol w:w="9270"/>
      </w:tblGrid>
      <w:tr w:rsidR="00060663" w:rsidRPr="000E2A69" w14:paraId="4E865F85" w14:textId="77777777" w:rsidTr="009F516C">
        <w:trPr>
          <w:trHeight w:val="360"/>
        </w:trPr>
        <w:tc>
          <w:tcPr>
            <w:tcW w:w="10926" w:type="dxa"/>
            <w:shd w:val="clear" w:color="auto" w:fill="BFBFBF"/>
            <w:vAlign w:val="center"/>
          </w:tcPr>
          <w:p w14:paraId="0DD8BAE3" w14:textId="77777777" w:rsidR="00060663" w:rsidRPr="000E2A69" w:rsidRDefault="00060663" w:rsidP="009F516C">
            <w:pPr>
              <w:tabs>
                <w:tab w:val="left" w:pos="-1530"/>
                <w:tab w:val="left" w:pos="8910"/>
              </w:tabs>
              <w:rPr>
                <w:rFonts w:asciiTheme="majorHAnsi" w:hAnsiTheme="majorHAnsi"/>
                <w:color w:val="000000"/>
              </w:rPr>
            </w:pPr>
            <w:r w:rsidRPr="000E2A69">
              <w:rPr>
                <w:rFonts w:asciiTheme="majorHAnsi" w:hAnsiTheme="majorHAnsi"/>
                <w:color w:val="000000"/>
              </w:rPr>
              <w:t>Project description – Details, tasks, methods outlined here help reviewers understand what you plan to do and how you will accomplish it. (</w:t>
            </w:r>
            <w:proofErr w:type="gramStart"/>
            <w:r w:rsidRPr="000E2A69">
              <w:rPr>
                <w:rFonts w:asciiTheme="majorHAnsi" w:hAnsiTheme="majorHAnsi"/>
                <w:color w:val="000000"/>
              </w:rPr>
              <w:t>max</w:t>
            </w:r>
            <w:proofErr w:type="gramEnd"/>
            <w:r w:rsidRPr="000E2A69">
              <w:rPr>
                <w:rFonts w:asciiTheme="majorHAnsi" w:hAnsiTheme="majorHAnsi"/>
                <w:color w:val="000000"/>
              </w:rPr>
              <w:t xml:space="preserve"> 400 words)</w:t>
            </w:r>
          </w:p>
        </w:tc>
      </w:tr>
    </w:tbl>
    <w:p w14:paraId="140B4EFB" w14:textId="77777777" w:rsidR="00060663" w:rsidRPr="000E2A69" w:rsidRDefault="00060663" w:rsidP="00060663">
      <w:pPr>
        <w:tabs>
          <w:tab w:val="left" w:pos="-1530"/>
          <w:tab w:val="left" w:pos="8910"/>
        </w:tabs>
        <w:ind w:left="90"/>
        <w:rPr>
          <w:rFonts w:eastAsia="Adobe Fan Heiti Std B" w:cstheme="minorHAnsi"/>
        </w:rPr>
      </w:pPr>
    </w:p>
    <w:p w14:paraId="10E1A89C" w14:textId="77777777" w:rsidR="00060663" w:rsidRPr="000E2A69" w:rsidRDefault="00060663" w:rsidP="00060663">
      <w:pPr>
        <w:tabs>
          <w:tab w:val="left" w:pos="-1530"/>
          <w:tab w:val="left" w:pos="8910"/>
        </w:tabs>
        <w:ind w:left="90"/>
        <w:rPr>
          <w:rFonts w:eastAsia="Adobe Fan Heiti Std B" w:cstheme="minorHAnsi"/>
        </w:rPr>
      </w:pPr>
    </w:p>
    <w:p w14:paraId="60913D43" w14:textId="0A2E250B" w:rsidR="00060663" w:rsidRDefault="00060663" w:rsidP="00060663">
      <w:pPr>
        <w:tabs>
          <w:tab w:val="left" w:pos="-1530"/>
          <w:tab w:val="left" w:pos="8910"/>
        </w:tabs>
        <w:ind w:left="90"/>
        <w:rPr>
          <w:rFonts w:eastAsia="Adobe Fan Heiti Std B" w:cstheme="minorHAnsi"/>
        </w:rPr>
      </w:pPr>
    </w:p>
    <w:p w14:paraId="274FCAD9" w14:textId="3B25B4FC" w:rsidR="001B6247" w:rsidRDefault="001B6247" w:rsidP="00060663">
      <w:pPr>
        <w:tabs>
          <w:tab w:val="left" w:pos="-1530"/>
          <w:tab w:val="left" w:pos="8910"/>
        </w:tabs>
        <w:ind w:left="90"/>
        <w:rPr>
          <w:rFonts w:eastAsia="Adobe Fan Heiti Std B" w:cstheme="minorHAnsi"/>
        </w:rPr>
      </w:pPr>
    </w:p>
    <w:p w14:paraId="309CEC55" w14:textId="77777777" w:rsidR="001B6247" w:rsidRPr="000E2A69" w:rsidRDefault="001B6247" w:rsidP="00060663">
      <w:pPr>
        <w:tabs>
          <w:tab w:val="left" w:pos="-1530"/>
          <w:tab w:val="left" w:pos="8910"/>
        </w:tabs>
        <w:ind w:left="90"/>
        <w:rPr>
          <w:rFonts w:eastAsia="Adobe Fan Heiti Std B" w:cstheme="minorHAnsi"/>
        </w:rPr>
      </w:pPr>
    </w:p>
    <w:p w14:paraId="3EE82708" w14:textId="77777777" w:rsidR="00060663" w:rsidRPr="000E2A69" w:rsidRDefault="00060663" w:rsidP="00060663">
      <w:pPr>
        <w:tabs>
          <w:tab w:val="left" w:pos="-1530"/>
          <w:tab w:val="left" w:pos="8910"/>
        </w:tabs>
        <w:ind w:left="90"/>
        <w:rPr>
          <w:rFonts w:eastAsia="Adobe Fan Heiti Std B" w:cstheme="minorHAnsi"/>
        </w:rPr>
      </w:pPr>
    </w:p>
    <w:p w14:paraId="6B2E22C3" w14:textId="77777777" w:rsidR="00060663" w:rsidRPr="000E2A69" w:rsidRDefault="00060663" w:rsidP="00060663">
      <w:pPr>
        <w:tabs>
          <w:tab w:val="left" w:pos="-1530"/>
          <w:tab w:val="left" w:pos="8910"/>
        </w:tabs>
        <w:ind w:left="90"/>
        <w:rPr>
          <w:rFonts w:eastAsia="Adobe Fan Heiti Std B" w:cstheme="minorHAnsi"/>
        </w:rPr>
      </w:pPr>
    </w:p>
    <w:tbl>
      <w:tblPr>
        <w:tblW w:w="0" w:type="auto"/>
        <w:tblInd w:w="90" w:type="dxa"/>
        <w:shd w:val="clear" w:color="auto" w:fill="BFBFBF"/>
        <w:tblLook w:val="04A0" w:firstRow="1" w:lastRow="0" w:firstColumn="1" w:lastColumn="0" w:noHBand="0" w:noVBand="1"/>
      </w:tblPr>
      <w:tblGrid>
        <w:gridCol w:w="9270"/>
      </w:tblGrid>
      <w:tr w:rsidR="00060663" w:rsidRPr="000E2A69" w14:paraId="51C3839A" w14:textId="77777777" w:rsidTr="009F516C">
        <w:trPr>
          <w:trHeight w:val="360"/>
        </w:trPr>
        <w:tc>
          <w:tcPr>
            <w:tcW w:w="10926" w:type="dxa"/>
            <w:shd w:val="clear" w:color="auto" w:fill="BFBFBF"/>
            <w:vAlign w:val="center"/>
          </w:tcPr>
          <w:p w14:paraId="63F89045" w14:textId="77777777" w:rsidR="00060663" w:rsidRPr="000E2A69" w:rsidRDefault="00060663" w:rsidP="009F516C">
            <w:pPr>
              <w:tabs>
                <w:tab w:val="left" w:pos="-1530"/>
                <w:tab w:val="left" w:pos="8910"/>
              </w:tabs>
              <w:rPr>
                <w:rFonts w:asciiTheme="majorHAnsi" w:hAnsiTheme="majorHAnsi"/>
                <w:color w:val="000000"/>
              </w:rPr>
            </w:pPr>
            <w:r w:rsidRPr="000E2A69">
              <w:rPr>
                <w:rFonts w:asciiTheme="majorHAnsi" w:hAnsiTheme="majorHAnsi"/>
                <w:color w:val="000000"/>
              </w:rPr>
              <w:t>Project timeline – Tasks with an estimate of when and how long they will take to complete.</w:t>
            </w:r>
          </w:p>
        </w:tc>
      </w:tr>
    </w:tbl>
    <w:p w14:paraId="549C914C" w14:textId="77777777" w:rsidR="00060663" w:rsidRPr="000E2A69" w:rsidRDefault="00060663" w:rsidP="00060663">
      <w:pPr>
        <w:tabs>
          <w:tab w:val="left" w:pos="-1530"/>
          <w:tab w:val="left" w:pos="8910"/>
        </w:tabs>
        <w:ind w:left="90"/>
        <w:rPr>
          <w:rFonts w:eastAsia="Adobe Fan Heiti Std B" w:cstheme="minorHAnsi"/>
        </w:rPr>
      </w:pPr>
    </w:p>
    <w:p w14:paraId="157EEF19" w14:textId="77777777" w:rsidR="00060663" w:rsidRPr="000E2A69" w:rsidRDefault="00060663" w:rsidP="00060663">
      <w:pPr>
        <w:tabs>
          <w:tab w:val="left" w:pos="-1530"/>
          <w:tab w:val="left" w:pos="8910"/>
        </w:tabs>
        <w:ind w:left="90"/>
        <w:rPr>
          <w:rFonts w:eastAsia="Adobe Fan Heiti Std B" w:cstheme="minorHAnsi"/>
        </w:rPr>
      </w:pPr>
    </w:p>
    <w:p w14:paraId="41A7476E" w14:textId="77777777" w:rsidR="00060663" w:rsidRPr="000E2A69" w:rsidRDefault="00060663" w:rsidP="00060663">
      <w:pPr>
        <w:tabs>
          <w:tab w:val="left" w:pos="-1530"/>
          <w:tab w:val="left" w:pos="8910"/>
        </w:tabs>
        <w:ind w:left="90"/>
        <w:rPr>
          <w:rFonts w:eastAsia="Adobe Fan Heiti Std B" w:cstheme="minorHAnsi"/>
        </w:rPr>
      </w:pPr>
    </w:p>
    <w:p w14:paraId="19FEC713" w14:textId="0F2348FB" w:rsidR="00060663" w:rsidRDefault="00060663" w:rsidP="00060663">
      <w:pPr>
        <w:tabs>
          <w:tab w:val="left" w:pos="-1530"/>
          <w:tab w:val="left" w:pos="8910"/>
        </w:tabs>
        <w:ind w:left="90"/>
        <w:rPr>
          <w:rFonts w:eastAsia="Adobe Fan Heiti Std B" w:cstheme="minorHAnsi"/>
        </w:rPr>
      </w:pPr>
    </w:p>
    <w:p w14:paraId="57B37F54" w14:textId="77777777" w:rsidR="001B6247" w:rsidRPr="000E2A69" w:rsidRDefault="001B6247" w:rsidP="00060663">
      <w:pPr>
        <w:tabs>
          <w:tab w:val="left" w:pos="-1530"/>
          <w:tab w:val="left" w:pos="8910"/>
        </w:tabs>
        <w:ind w:left="90"/>
        <w:rPr>
          <w:rFonts w:eastAsia="Adobe Fan Heiti Std B" w:cstheme="minorHAnsi"/>
        </w:rPr>
      </w:pPr>
    </w:p>
    <w:tbl>
      <w:tblPr>
        <w:tblW w:w="0" w:type="auto"/>
        <w:tblInd w:w="90" w:type="dxa"/>
        <w:shd w:val="clear" w:color="auto" w:fill="BFBFBF"/>
        <w:tblLook w:val="04A0" w:firstRow="1" w:lastRow="0" w:firstColumn="1" w:lastColumn="0" w:noHBand="0" w:noVBand="1"/>
      </w:tblPr>
      <w:tblGrid>
        <w:gridCol w:w="9270"/>
      </w:tblGrid>
      <w:tr w:rsidR="00060663" w:rsidRPr="000E2A69" w14:paraId="3BB79C4E" w14:textId="77777777" w:rsidTr="009F516C">
        <w:trPr>
          <w:trHeight w:val="360"/>
        </w:trPr>
        <w:tc>
          <w:tcPr>
            <w:tcW w:w="10926" w:type="dxa"/>
            <w:shd w:val="clear" w:color="auto" w:fill="BFBFBF"/>
            <w:vAlign w:val="center"/>
          </w:tcPr>
          <w:p w14:paraId="5E27E636" w14:textId="77777777" w:rsidR="00060663" w:rsidRPr="000E2A69" w:rsidRDefault="00060663" w:rsidP="009F516C">
            <w:pPr>
              <w:tabs>
                <w:tab w:val="left" w:pos="-1530"/>
                <w:tab w:val="left" w:pos="8910"/>
              </w:tabs>
              <w:rPr>
                <w:rFonts w:asciiTheme="majorHAnsi" w:hAnsiTheme="majorHAnsi"/>
                <w:color w:val="000000"/>
              </w:rPr>
            </w:pPr>
            <w:r w:rsidRPr="000E2A69">
              <w:rPr>
                <w:rFonts w:asciiTheme="majorHAnsi" w:hAnsiTheme="majorHAnsi"/>
                <w:color w:val="000000"/>
              </w:rPr>
              <w:t>Project connection to student’s goals (academic, personal, or professional) (max 200 words)</w:t>
            </w:r>
          </w:p>
        </w:tc>
      </w:tr>
    </w:tbl>
    <w:p w14:paraId="0DF42B63" w14:textId="77777777" w:rsidR="00060663" w:rsidRPr="000E2A69" w:rsidRDefault="00060663" w:rsidP="00060663">
      <w:pPr>
        <w:contextualSpacing/>
        <w:rPr>
          <w:rFonts w:asciiTheme="majorHAnsi" w:hAnsiTheme="majorHAnsi"/>
          <w:color w:val="000000"/>
        </w:rPr>
      </w:pPr>
    </w:p>
    <w:p w14:paraId="6B3140A4" w14:textId="77777777" w:rsidR="00060663" w:rsidRPr="000E2A69" w:rsidRDefault="00060663" w:rsidP="00060663">
      <w:pPr>
        <w:tabs>
          <w:tab w:val="left" w:pos="-1530"/>
          <w:tab w:val="left" w:pos="8910"/>
        </w:tabs>
        <w:ind w:left="90"/>
        <w:rPr>
          <w:rFonts w:asciiTheme="majorHAnsi" w:hAnsiTheme="majorHAnsi"/>
          <w:color w:val="000000"/>
        </w:rPr>
      </w:pPr>
    </w:p>
    <w:p w14:paraId="5B89BEF3" w14:textId="77777777" w:rsidR="00060663" w:rsidRPr="000E2A69" w:rsidRDefault="00060663" w:rsidP="00060663">
      <w:pPr>
        <w:tabs>
          <w:tab w:val="left" w:pos="-1530"/>
          <w:tab w:val="left" w:pos="8910"/>
        </w:tabs>
        <w:ind w:left="90"/>
        <w:rPr>
          <w:rFonts w:asciiTheme="majorHAnsi" w:hAnsiTheme="majorHAnsi"/>
          <w:color w:val="000000"/>
        </w:rPr>
      </w:pPr>
    </w:p>
    <w:p w14:paraId="4E6F555B" w14:textId="77777777" w:rsidR="00060663" w:rsidRPr="000E2A69" w:rsidRDefault="00060663" w:rsidP="00060663">
      <w:pPr>
        <w:tabs>
          <w:tab w:val="left" w:pos="-1530"/>
          <w:tab w:val="left" w:pos="8910"/>
        </w:tabs>
        <w:ind w:left="90"/>
        <w:rPr>
          <w:rFonts w:asciiTheme="majorHAnsi" w:hAnsiTheme="majorHAnsi"/>
          <w:color w:val="000000"/>
        </w:rPr>
      </w:pPr>
    </w:p>
    <w:p w14:paraId="202A5F2C" w14:textId="77777777" w:rsidR="00060663" w:rsidRPr="000E2A69" w:rsidRDefault="00060663" w:rsidP="00060663">
      <w:pPr>
        <w:tabs>
          <w:tab w:val="left" w:pos="-1530"/>
          <w:tab w:val="left" w:pos="8910"/>
        </w:tabs>
        <w:ind w:left="90"/>
        <w:rPr>
          <w:rFonts w:asciiTheme="majorHAnsi" w:hAnsiTheme="majorHAnsi"/>
          <w:color w:val="000000"/>
        </w:rPr>
      </w:pPr>
    </w:p>
    <w:tbl>
      <w:tblPr>
        <w:tblW w:w="0" w:type="auto"/>
        <w:tblInd w:w="90" w:type="dxa"/>
        <w:shd w:val="clear" w:color="auto" w:fill="BFBFBF"/>
        <w:tblLook w:val="04A0" w:firstRow="1" w:lastRow="0" w:firstColumn="1" w:lastColumn="0" w:noHBand="0" w:noVBand="1"/>
      </w:tblPr>
      <w:tblGrid>
        <w:gridCol w:w="9270"/>
      </w:tblGrid>
      <w:tr w:rsidR="00060663" w:rsidRPr="000E2A69" w14:paraId="3DB21C9A" w14:textId="77777777" w:rsidTr="7945CBB0">
        <w:trPr>
          <w:trHeight w:val="360"/>
        </w:trPr>
        <w:tc>
          <w:tcPr>
            <w:tcW w:w="10926" w:type="dxa"/>
            <w:shd w:val="clear" w:color="auto" w:fill="BFBFBF" w:themeFill="background1" w:themeFillShade="BF"/>
            <w:vAlign w:val="center"/>
          </w:tcPr>
          <w:p w14:paraId="1491F008" w14:textId="4858D2C6" w:rsidR="00060663" w:rsidRPr="000E2A69" w:rsidRDefault="4E9A335E" w:rsidP="7945CBB0">
            <w:pPr>
              <w:tabs>
                <w:tab w:val="left" w:pos="8910"/>
              </w:tabs>
              <w:rPr>
                <w:rFonts w:asciiTheme="majorHAnsi" w:hAnsiTheme="majorHAnsi"/>
                <w:color w:val="000000"/>
              </w:rPr>
            </w:pPr>
            <w:r w:rsidRPr="7945CBB0">
              <w:rPr>
                <w:rFonts w:asciiTheme="majorHAnsi" w:hAnsiTheme="majorHAnsi"/>
                <w:color w:val="000000" w:themeColor="text1"/>
              </w:rPr>
              <w:t>Impact statement (why is this project important, how can the research be used, etc.) (max 200 words)</w:t>
            </w:r>
          </w:p>
        </w:tc>
      </w:tr>
    </w:tbl>
    <w:p w14:paraId="2F74BD5D" w14:textId="77777777" w:rsidR="00CF03FF" w:rsidRPr="000B5CF9" w:rsidRDefault="00CF03FF" w:rsidP="00F71B98">
      <w:pPr>
        <w:spacing w:line="240" w:lineRule="auto"/>
        <w:rPr>
          <w:rFonts w:asciiTheme="majorHAnsi" w:eastAsia="Adobe Heiti Std R" w:hAnsiTheme="majorHAnsi"/>
          <w:color w:val="000000"/>
        </w:rPr>
      </w:pPr>
    </w:p>
    <w:p w14:paraId="47C580F2" w14:textId="77777777" w:rsidR="001B6247" w:rsidRPr="000B5CF9" w:rsidRDefault="001B6247" w:rsidP="00F71B98">
      <w:pPr>
        <w:spacing w:line="240" w:lineRule="auto"/>
        <w:rPr>
          <w:rFonts w:asciiTheme="majorHAnsi" w:eastAsia="Adobe Heiti Std R" w:hAnsiTheme="majorHAnsi"/>
          <w:color w:val="000000"/>
        </w:rPr>
      </w:pPr>
      <w:r w:rsidRPr="000B5CF9">
        <w:rPr>
          <w:rFonts w:asciiTheme="majorHAnsi" w:eastAsia="Adobe Heiti Std R" w:hAnsiTheme="majorHAnsi"/>
          <w:color w:val="000000"/>
        </w:rPr>
        <w:br w:type="page"/>
      </w:r>
    </w:p>
    <w:p w14:paraId="75001489" w14:textId="5B64DED5" w:rsidR="00530F21" w:rsidRPr="000E2A69" w:rsidRDefault="00530F21" w:rsidP="00F71B98">
      <w:pPr>
        <w:spacing w:line="240" w:lineRule="auto"/>
        <w:rPr>
          <w:rFonts w:ascii="Adobe Heiti Std R" w:eastAsia="Adobe Heiti Std R" w:hAnsi="Adobe Heiti Std R"/>
          <w:color w:val="000000"/>
          <w:sz w:val="40"/>
          <w:szCs w:val="40"/>
        </w:rPr>
      </w:pPr>
      <w:r w:rsidRPr="000E2A69">
        <w:rPr>
          <w:rFonts w:ascii="Adobe Heiti Std R" w:eastAsia="Adobe Heiti Std R" w:hAnsi="Adobe Heiti Std R"/>
          <w:color w:val="000000"/>
          <w:sz w:val="40"/>
          <w:szCs w:val="40"/>
        </w:rPr>
        <w:lastRenderedPageBreak/>
        <w:t>BUDGET</w:t>
      </w:r>
    </w:p>
    <w:p w14:paraId="1F20CEBF" w14:textId="260CA617" w:rsidR="00530F21" w:rsidRPr="000E2A69" w:rsidRDefault="00530F21" w:rsidP="48F23083">
      <w:pPr>
        <w:tabs>
          <w:tab w:val="left" w:pos="8910"/>
        </w:tabs>
        <w:rPr>
          <w:rFonts w:asciiTheme="majorHAnsi" w:hAnsiTheme="majorHAnsi"/>
          <w:color w:val="000000"/>
        </w:rPr>
      </w:pPr>
      <w:r w:rsidRPr="48F23083">
        <w:rPr>
          <w:rFonts w:asciiTheme="majorHAnsi" w:hAnsiTheme="majorHAnsi"/>
          <w:color w:val="000000" w:themeColor="text1"/>
        </w:rPr>
        <w:t xml:space="preserve">List all anticipated number of hours (with hourly rate + fringe benefits), materials and supplies (even if the total exceeds the maximum grant award) along with explanations to justify the budget request. Indicate if you are applying for or have received other grants (e.g., Magellan Scholar, Magellan Apprentice, Honors Fellowship, </w:t>
      </w:r>
      <w:proofErr w:type="spellStart"/>
      <w:r w:rsidRPr="48F23083">
        <w:rPr>
          <w:rFonts w:asciiTheme="majorHAnsi" w:hAnsiTheme="majorHAnsi"/>
          <w:color w:val="000000" w:themeColor="text1"/>
        </w:rPr>
        <w:t>etc</w:t>
      </w:r>
      <w:proofErr w:type="spellEnd"/>
      <w:r w:rsidRPr="48F23083">
        <w:rPr>
          <w:rFonts w:asciiTheme="majorHAnsi" w:hAnsiTheme="majorHAnsi"/>
          <w:color w:val="000000" w:themeColor="text1"/>
        </w:rPr>
        <w:t xml:space="preserve">). </w:t>
      </w:r>
    </w:p>
    <w:p w14:paraId="48A83C58" w14:textId="77777777" w:rsidR="00530F21" w:rsidRPr="000E2A69" w:rsidRDefault="00530F21" w:rsidP="00530F21">
      <w:pPr>
        <w:tabs>
          <w:tab w:val="left" w:pos="-1530"/>
          <w:tab w:val="left" w:pos="8910"/>
        </w:tabs>
        <w:rPr>
          <w:rFonts w:asciiTheme="majorHAnsi" w:hAnsiTheme="majorHAnsi"/>
          <w:color w:val="000000"/>
        </w:rPr>
      </w:pPr>
    </w:p>
    <w:p w14:paraId="791FD654" w14:textId="5382A679" w:rsidR="00530F21" w:rsidRPr="000E2A69" w:rsidRDefault="00530F21" w:rsidP="48F23083">
      <w:pPr>
        <w:tabs>
          <w:tab w:val="left" w:pos="8910"/>
        </w:tabs>
        <w:jc w:val="center"/>
        <w:rPr>
          <w:rFonts w:asciiTheme="majorHAnsi" w:hAnsiTheme="majorHAnsi"/>
          <w:color w:val="000000"/>
        </w:rPr>
      </w:pPr>
      <w:r w:rsidRPr="48F23083">
        <w:rPr>
          <w:rFonts w:asciiTheme="majorHAnsi" w:hAnsiTheme="majorHAnsi"/>
          <w:b/>
          <w:bCs/>
          <w:color w:val="000000" w:themeColor="text1"/>
        </w:rPr>
        <w:t>PLEASE NOTE – This award funding is handled through a commitment to the department.</w:t>
      </w:r>
    </w:p>
    <w:p w14:paraId="556E56F7" w14:textId="77777777" w:rsidR="00530F21" w:rsidRPr="000E2A69" w:rsidRDefault="00530F21" w:rsidP="00530F21">
      <w:pPr>
        <w:tabs>
          <w:tab w:val="left" w:pos="-1530"/>
          <w:tab w:val="left" w:pos="8910"/>
        </w:tabs>
        <w:ind w:left="90"/>
        <w:rPr>
          <w:rFonts w:asciiTheme="majorHAnsi" w:hAnsiTheme="majorHAnsi"/>
          <w:color w:val="000000"/>
          <w:sz w:val="18"/>
          <w:szCs w:val="1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4283"/>
        <w:gridCol w:w="2399"/>
      </w:tblGrid>
      <w:tr w:rsidR="00530F21" w:rsidRPr="000E2A69" w14:paraId="40A30E31" w14:textId="77777777" w:rsidTr="00CF03FF">
        <w:trPr>
          <w:trHeight w:val="360"/>
        </w:trPr>
        <w:tc>
          <w:tcPr>
            <w:tcW w:w="2588" w:type="dxa"/>
            <w:tcBorders>
              <w:top w:val="nil"/>
              <w:left w:val="nil"/>
              <w:bottom w:val="nil"/>
              <w:right w:val="nil"/>
            </w:tcBorders>
            <w:shd w:val="clear" w:color="auto" w:fill="BFBFBF"/>
            <w:vAlign w:val="center"/>
          </w:tcPr>
          <w:p w14:paraId="050B24B7" w14:textId="77777777" w:rsidR="00530F21" w:rsidRPr="000E2A69" w:rsidRDefault="00530F21" w:rsidP="009F516C">
            <w:pPr>
              <w:tabs>
                <w:tab w:val="left" w:pos="-1530"/>
                <w:tab w:val="left" w:pos="8910"/>
              </w:tabs>
              <w:rPr>
                <w:rFonts w:asciiTheme="majorHAnsi" w:hAnsiTheme="majorHAnsi"/>
                <w:b/>
                <w:color w:val="000000"/>
              </w:rPr>
            </w:pPr>
            <w:r w:rsidRPr="000E2A69">
              <w:rPr>
                <w:rFonts w:asciiTheme="majorHAnsi" w:hAnsiTheme="majorHAnsi"/>
                <w:b/>
                <w:color w:val="000000"/>
              </w:rPr>
              <w:t>Item</w:t>
            </w:r>
          </w:p>
        </w:tc>
        <w:tc>
          <w:tcPr>
            <w:tcW w:w="4283" w:type="dxa"/>
            <w:tcBorders>
              <w:top w:val="nil"/>
              <w:left w:val="nil"/>
              <w:bottom w:val="nil"/>
              <w:right w:val="nil"/>
            </w:tcBorders>
            <w:shd w:val="clear" w:color="auto" w:fill="BFBFBF"/>
          </w:tcPr>
          <w:p w14:paraId="178C31F0" w14:textId="77777777" w:rsidR="00530F21" w:rsidRPr="000E2A69" w:rsidRDefault="00530F21" w:rsidP="009F516C">
            <w:pPr>
              <w:tabs>
                <w:tab w:val="left" w:pos="-1530"/>
                <w:tab w:val="left" w:pos="8910"/>
              </w:tabs>
              <w:rPr>
                <w:rFonts w:asciiTheme="majorHAnsi" w:hAnsiTheme="majorHAnsi"/>
                <w:b/>
                <w:color w:val="000000"/>
                <w:szCs w:val="18"/>
              </w:rPr>
            </w:pPr>
            <w:r w:rsidRPr="000E2A69">
              <w:rPr>
                <w:rFonts w:asciiTheme="majorHAnsi" w:hAnsiTheme="majorHAnsi"/>
                <w:b/>
                <w:color w:val="000000"/>
                <w:szCs w:val="18"/>
              </w:rPr>
              <w:t>Explanation</w:t>
            </w:r>
          </w:p>
        </w:tc>
        <w:tc>
          <w:tcPr>
            <w:tcW w:w="2399" w:type="dxa"/>
            <w:tcBorders>
              <w:top w:val="nil"/>
              <w:left w:val="nil"/>
              <w:bottom w:val="nil"/>
              <w:right w:val="nil"/>
            </w:tcBorders>
            <w:shd w:val="clear" w:color="auto" w:fill="BFBFBF"/>
            <w:vAlign w:val="center"/>
          </w:tcPr>
          <w:p w14:paraId="7864732A" w14:textId="77777777" w:rsidR="00530F21" w:rsidRPr="000E2A69" w:rsidRDefault="00530F21" w:rsidP="009F516C">
            <w:pPr>
              <w:tabs>
                <w:tab w:val="left" w:pos="-1530"/>
                <w:tab w:val="left" w:pos="8910"/>
              </w:tabs>
              <w:rPr>
                <w:rFonts w:asciiTheme="majorHAnsi" w:hAnsiTheme="majorHAnsi"/>
                <w:b/>
                <w:color w:val="000000"/>
                <w:sz w:val="18"/>
                <w:szCs w:val="18"/>
              </w:rPr>
            </w:pPr>
            <w:r w:rsidRPr="000E2A69">
              <w:rPr>
                <w:rFonts w:asciiTheme="majorHAnsi" w:hAnsiTheme="majorHAnsi"/>
                <w:b/>
                <w:color w:val="000000"/>
                <w:szCs w:val="18"/>
              </w:rPr>
              <w:t>Cost</w:t>
            </w:r>
          </w:p>
        </w:tc>
      </w:tr>
      <w:tr w:rsidR="00530F21" w:rsidRPr="000E2A69" w14:paraId="286C8769" w14:textId="77777777" w:rsidTr="00CF03FF">
        <w:trPr>
          <w:trHeight w:val="216"/>
        </w:trPr>
        <w:tc>
          <w:tcPr>
            <w:tcW w:w="2588" w:type="dxa"/>
            <w:tcBorders>
              <w:top w:val="nil"/>
              <w:left w:val="nil"/>
              <w:bottom w:val="nil"/>
              <w:right w:val="nil"/>
            </w:tcBorders>
            <w:shd w:val="clear" w:color="auto" w:fill="auto"/>
            <w:vAlign w:val="center"/>
          </w:tcPr>
          <w:p w14:paraId="4A64320F"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00E15580"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5F99C020"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033F0F08" w14:textId="77777777" w:rsidTr="00CF03FF">
        <w:trPr>
          <w:trHeight w:val="216"/>
        </w:trPr>
        <w:tc>
          <w:tcPr>
            <w:tcW w:w="2588" w:type="dxa"/>
            <w:tcBorders>
              <w:top w:val="nil"/>
              <w:left w:val="nil"/>
              <w:bottom w:val="nil"/>
              <w:right w:val="nil"/>
            </w:tcBorders>
            <w:shd w:val="clear" w:color="auto" w:fill="auto"/>
            <w:vAlign w:val="center"/>
          </w:tcPr>
          <w:p w14:paraId="669388C8"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44F33EFE"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42C4640D"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7B657036" w14:textId="77777777" w:rsidTr="00CF03FF">
        <w:trPr>
          <w:trHeight w:val="216"/>
        </w:trPr>
        <w:tc>
          <w:tcPr>
            <w:tcW w:w="2588" w:type="dxa"/>
            <w:tcBorders>
              <w:top w:val="nil"/>
              <w:left w:val="nil"/>
              <w:bottom w:val="nil"/>
              <w:right w:val="nil"/>
            </w:tcBorders>
            <w:shd w:val="clear" w:color="auto" w:fill="auto"/>
            <w:vAlign w:val="center"/>
          </w:tcPr>
          <w:p w14:paraId="25306440"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4C82A386"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4AC825F8"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7A493855" w14:textId="77777777" w:rsidTr="00CF03FF">
        <w:trPr>
          <w:trHeight w:val="216"/>
        </w:trPr>
        <w:tc>
          <w:tcPr>
            <w:tcW w:w="2588" w:type="dxa"/>
            <w:tcBorders>
              <w:top w:val="nil"/>
              <w:left w:val="nil"/>
              <w:bottom w:val="nil"/>
              <w:right w:val="nil"/>
            </w:tcBorders>
            <w:shd w:val="clear" w:color="auto" w:fill="auto"/>
            <w:vAlign w:val="center"/>
          </w:tcPr>
          <w:p w14:paraId="7D8EAEA4"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65CEC07D"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47BB5F70"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6E7ED66B" w14:textId="77777777" w:rsidTr="00CF03FF">
        <w:trPr>
          <w:trHeight w:val="216"/>
        </w:trPr>
        <w:tc>
          <w:tcPr>
            <w:tcW w:w="2588" w:type="dxa"/>
            <w:tcBorders>
              <w:top w:val="nil"/>
              <w:left w:val="nil"/>
              <w:bottom w:val="nil"/>
              <w:right w:val="nil"/>
            </w:tcBorders>
            <w:shd w:val="clear" w:color="auto" w:fill="auto"/>
            <w:vAlign w:val="center"/>
          </w:tcPr>
          <w:p w14:paraId="6602FD41"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1BBA8181"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5D06F200"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2D5B2985" w14:textId="77777777" w:rsidTr="00CF03FF">
        <w:trPr>
          <w:trHeight w:val="216"/>
        </w:trPr>
        <w:tc>
          <w:tcPr>
            <w:tcW w:w="2588" w:type="dxa"/>
            <w:tcBorders>
              <w:top w:val="nil"/>
              <w:left w:val="nil"/>
              <w:bottom w:val="nil"/>
              <w:right w:val="nil"/>
            </w:tcBorders>
            <w:shd w:val="clear" w:color="auto" w:fill="auto"/>
            <w:vAlign w:val="center"/>
          </w:tcPr>
          <w:p w14:paraId="12F4C0B5"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5291A0B7"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37CF78D4"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0FE874D0" w14:textId="77777777" w:rsidTr="00CF03FF">
        <w:trPr>
          <w:trHeight w:val="216"/>
        </w:trPr>
        <w:tc>
          <w:tcPr>
            <w:tcW w:w="2588" w:type="dxa"/>
            <w:tcBorders>
              <w:top w:val="nil"/>
              <w:left w:val="nil"/>
              <w:bottom w:val="nil"/>
              <w:right w:val="nil"/>
            </w:tcBorders>
            <w:shd w:val="clear" w:color="auto" w:fill="auto"/>
            <w:vAlign w:val="center"/>
          </w:tcPr>
          <w:p w14:paraId="1D549841"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5161AD49"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2B41A1C9"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113C4425" w14:textId="77777777" w:rsidTr="00CF03FF">
        <w:trPr>
          <w:trHeight w:val="216"/>
        </w:trPr>
        <w:tc>
          <w:tcPr>
            <w:tcW w:w="2588" w:type="dxa"/>
            <w:tcBorders>
              <w:top w:val="nil"/>
              <w:left w:val="nil"/>
              <w:bottom w:val="nil"/>
              <w:right w:val="nil"/>
            </w:tcBorders>
            <w:shd w:val="clear" w:color="auto" w:fill="auto"/>
            <w:vAlign w:val="center"/>
          </w:tcPr>
          <w:p w14:paraId="63D60C67"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25A6B824"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07F30610"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5B15F29D" w14:textId="77777777" w:rsidTr="00CF03FF">
        <w:trPr>
          <w:trHeight w:val="216"/>
        </w:trPr>
        <w:tc>
          <w:tcPr>
            <w:tcW w:w="2588" w:type="dxa"/>
            <w:tcBorders>
              <w:top w:val="nil"/>
              <w:left w:val="nil"/>
              <w:bottom w:val="nil"/>
              <w:right w:val="nil"/>
            </w:tcBorders>
            <w:shd w:val="clear" w:color="auto" w:fill="auto"/>
            <w:vAlign w:val="center"/>
          </w:tcPr>
          <w:p w14:paraId="500EF8FC"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6972C891"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73854787"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63E2A6A8" w14:textId="77777777" w:rsidTr="00CF03FF">
        <w:trPr>
          <w:trHeight w:val="216"/>
        </w:trPr>
        <w:tc>
          <w:tcPr>
            <w:tcW w:w="2588" w:type="dxa"/>
            <w:tcBorders>
              <w:top w:val="nil"/>
              <w:left w:val="nil"/>
              <w:bottom w:val="nil"/>
              <w:right w:val="nil"/>
            </w:tcBorders>
            <w:shd w:val="clear" w:color="auto" w:fill="auto"/>
            <w:vAlign w:val="center"/>
          </w:tcPr>
          <w:p w14:paraId="74095284"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24AF77DC"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7A95E798"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7BA5F857" w14:textId="77777777" w:rsidTr="00CF03FF">
        <w:trPr>
          <w:trHeight w:val="216"/>
        </w:trPr>
        <w:tc>
          <w:tcPr>
            <w:tcW w:w="2588" w:type="dxa"/>
            <w:tcBorders>
              <w:top w:val="nil"/>
              <w:left w:val="nil"/>
              <w:bottom w:val="nil"/>
              <w:right w:val="nil"/>
            </w:tcBorders>
            <w:shd w:val="clear" w:color="auto" w:fill="auto"/>
            <w:vAlign w:val="center"/>
          </w:tcPr>
          <w:p w14:paraId="09205F5D"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39F72E94"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5AC2BBA8"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3520EFFA" w14:textId="77777777" w:rsidTr="00CF03FF">
        <w:trPr>
          <w:trHeight w:val="216"/>
        </w:trPr>
        <w:tc>
          <w:tcPr>
            <w:tcW w:w="2588" w:type="dxa"/>
            <w:tcBorders>
              <w:top w:val="nil"/>
              <w:left w:val="nil"/>
              <w:bottom w:val="nil"/>
              <w:right w:val="nil"/>
            </w:tcBorders>
            <w:shd w:val="clear" w:color="auto" w:fill="auto"/>
            <w:vAlign w:val="center"/>
          </w:tcPr>
          <w:p w14:paraId="2935196B"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751CE26D"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70277784"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6401EC18" w14:textId="77777777" w:rsidTr="00CF03FF">
        <w:trPr>
          <w:trHeight w:val="216"/>
        </w:trPr>
        <w:tc>
          <w:tcPr>
            <w:tcW w:w="2588" w:type="dxa"/>
            <w:tcBorders>
              <w:top w:val="nil"/>
              <w:left w:val="nil"/>
              <w:bottom w:val="nil"/>
              <w:right w:val="nil"/>
            </w:tcBorders>
            <w:shd w:val="clear" w:color="auto" w:fill="auto"/>
            <w:vAlign w:val="center"/>
          </w:tcPr>
          <w:p w14:paraId="4BA30863"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48858B24"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4637C15D"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11896143" w14:textId="77777777" w:rsidTr="00CF03FF">
        <w:trPr>
          <w:trHeight w:val="216"/>
        </w:trPr>
        <w:tc>
          <w:tcPr>
            <w:tcW w:w="2588" w:type="dxa"/>
            <w:tcBorders>
              <w:top w:val="nil"/>
              <w:left w:val="nil"/>
              <w:bottom w:val="nil"/>
              <w:right w:val="nil"/>
            </w:tcBorders>
            <w:shd w:val="clear" w:color="auto" w:fill="auto"/>
            <w:vAlign w:val="center"/>
          </w:tcPr>
          <w:p w14:paraId="38CB305B"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660AF284"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4D069B87"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6DF1564A" w14:textId="77777777" w:rsidTr="00CF03FF">
        <w:trPr>
          <w:trHeight w:val="216"/>
        </w:trPr>
        <w:tc>
          <w:tcPr>
            <w:tcW w:w="2588" w:type="dxa"/>
            <w:tcBorders>
              <w:top w:val="nil"/>
              <w:left w:val="nil"/>
              <w:bottom w:val="nil"/>
              <w:right w:val="nil"/>
            </w:tcBorders>
            <w:shd w:val="clear" w:color="auto" w:fill="auto"/>
            <w:vAlign w:val="center"/>
          </w:tcPr>
          <w:p w14:paraId="5E650B4C"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656F5925"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7BBBC7EA"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12DE4487" w14:textId="77777777" w:rsidTr="00CF03FF">
        <w:trPr>
          <w:trHeight w:val="216"/>
        </w:trPr>
        <w:tc>
          <w:tcPr>
            <w:tcW w:w="2588" w:type="dxa"/>
            <w:tcBorders>
              <w:top w:val="nil"/>
              <w:left w:val="nil"/>
              <w:bottom w:val="nil"/>
              <w:right w:val="nil"/>
            </w:tcBorders>
            <w:shd w:val="clear" w:color="auto" w:fill="auto"/>
            <w:vAlign w:val="center"/>
          </w:tcPr>
          <w:p w14:paraId="5E883F81"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2BF923FD"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0FE65883"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47D60875" w14:textId="77777777" w:rsidTr="00CF03FF">
        <w:trPr>
          <w:trHeight w:val="216"/>
        </w:trPr>
        <w:tc>
          <w:tcPr>
            <w:tcW w:w="2588" w:type="dxa"/>
            <w:tcBorders>
              <w:top w:val="nil"/>
              <w:left w:val="nil"/>
              <w:bottom w:val="nil"/>
              <w:right w:val="nil"/>
            </w:tcBorders>
            <w:shd w:val="clear" w:color="auto" w:fill="auto"/>
            <w:vAlign w:val="center"/>
          </w:tcPr>
          <w:p w14:paraId="73F7A597"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7E9874AF"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39C14DE4"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2C743950" w14:textId="77777777" w:rsidTr="00CF03FF">
        <w:trPr>
          <w:trHeight w:val="216"/>
        </w:trPr>
        <w:tc>
          <w:tcPr>
            <w:tcW w:w="2588" w:type="dxa"/>
            <w:tcBorders>
              <w:top w:val="nil"/>
              <w:left w:val="nil"/>
              <w:bottom w:val="nil"/>
              <w:right w:val="nil"/>
            </w:tcBorders>
            <w:shd w:val="clear" w:color="auto" w:fill="auto"/>
            <w:vAlign w:val="center"/>
          </w:tcPr>
          <w:p w14:paraId="790F482B"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5A508764"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5E66E536"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0BC231C4" w14:textId="77777777" w:rsidTr="00CF03FF">
        <w:trPr>
          <w:trHeight w:val="216"/>
        </w:trPr>
        <w:tc>
          <w:tcPr>
            <w:tcW w:w="2588" w:type="dxa"/>
            <w:tcBorders>
              <w:top w:val="nil"/>
              <w:left w:val="nil"/>
              <w:bottom w:val="nil"/>
              <w:right w:val="nil"/>
            </w:tcBorders>
            <w:shd w:val="clear" w:color="auto" w:fill="auto"/>
            <w:vAlign w:val="center"/>
          </w:tcPr>
          <w:p w14:paraId="01C76CBC"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5AA32463"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3FB7DDBB"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7F64369F" w14:textId="77777777" w:rsidTr="00CF03FF">
        <w:trPr>
          <w:trHeight w:val="216"/>
        </w:trPr>
        <w:tc>
          <w:tcPr>
            <w:tcW w:w="2588" w:type="dxa"/>
            <w:tcBorders>
              <w:top w:val="nil"/>
              <w:left w:val="nil"/>
              <w:bottom w:val="nil"/>
              <w:right w:val="nil"/>
            </w:tcBorders>
            <w:shd w:val="clear" w:color="auto" w:fill="auto"/>
            <w:vAlign w:val="center"/>
          </w:tcPr>
          <w:p w14:paraId="33FBF615"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641C6136"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2FCA4FCD"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5CA0458E" w14:textId="77777777" w:rsidTr="00CF03FF">
        <w:trPr>
          <w:trHeight w:val="216"/>
        </w:trPr>
        <w:tc>
          <w:tcPr>
            <w:tcW w:w="2588" w:type="dxa"/>
            <w:tcBorders>
              <w:top w:val="nil"/>
              <w:left w:val="nil"/>
              <w:bottom w:val="nil"/>
              <w:right w:val="nil"/>
            </w:tcBorders>
            <w:shd w:val="clear" w:color="auto" w:fill="auto"/>
            <w:vAlign w:val="center"/>
          </w:tcPr>
          <w:p w14:paraId="687F148E"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6E447947"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53ED95FF"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7FA64030" w14:textId="77777777" w:rsidTr="00CF03FF">
        <w:trPr>
          <w:trHeight w:val="216"/>
        </w:trPr>
        <w:tc>
          <w:tcPr>
            <w:tcW w:w="2588" w:type="dxa"/>
            <w:tcBorders>
              <w:top w:val="nil"/>
              <w:left w:val="nil"/>
              <w:bottom w:val="nil"/>
              <w:right w:val="nil"/>
            </w:tcBorders>
            <w:shd w:val="clear" w:color="auto" w:fill="auto"/>
            <w:vAlign w:val="center"/>
          </w:tcPr>
          <w:p w14:paraId="0B994456"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4283" w:type="dxa"/>
            <w:tcBorders>
              <w:top w:val="nil"/>
              <w:left w:val="nil"/>
              <w:bottom w:val="nil"/>
              <w:right w:val="nil"/>
            </w:tcBorders>
          </w:tcPr>
          <w:p w14:paraId="11DF525D" w14:textId="77777777" w:rsidR="00530F21" w:rsidRPr="000E2A69" w:rsidRDefault="00530F21" w:rsidP="009F516C">
            <w:pPr>
              <w:tabs>
                <w:tab w:val="left" w:pos="-1530"/>
                <w:tab w:val="left" w:pos="8910"/>
              </w:tabs>
              <w:rPr>
                <w:rFonts w:asciiTheme="majorHAnsi" w:hAnsiTheme="majorHAnsi"/>
                <w:b/>
                <w:color w:val="000000"/>
                <w:sz w:val="24"/>
                <w:szCs w:val="24"/>
              </w:rPr>
            </w:pPr>
          </w:p>
        </w:tc>
        <w:tc>
          <w:tcPr>
            <w:tcW w:w="2399" w:type="dxa"/>
            <w:tcBorders>
              <w:top w:val="nil"/>
              <w:left w:val="nil"/>
              <w:bottom w:val="nil"/>
              <w:right w:val="nil"/>
            </w:tcBorders>
            <w:shd w:val="clear" w:color="auto" w:fill="auto"/>
            <w:vAlign w:val="center"/>
          </w:tcPr>
          <w:p w14:paraId="3F677953" w14:textId="77777777" w:rsidR="00530F21" w:rsidRPr="000E2A69" w:rsidRDefault="00530F21" w:rsidP="009F516C">
            <w:pPr>
              <w:tabs>
                <w:tab w:val="left" w:pos="-1530"/>
                <w:tab w:val="left" w:pos="8910"/>
              </w:tabs>
              <w:rPr>
                <w:rFonts w:asciiTheme="majorHAnsi" w:hAnsiTheme="majorHAnsi"/>
                <w:b/>
                <w:color w:val="000000"/>
                <w:sz w:val="24"/>
                <w:szCs w:val="24"/>
              </w:rPr>
            </w:pPr>
          </w:p>
        </w:tc>
      </w:tr>
      <w:tr w:rsidR="00530F21" w:rsidRPr="000E2A69" w14:paraId="2FC037C0" w14:textId="77777777" w:rsidTr="00CF03FF">
        <w:trPr>
          <w:trHeight w:val="360"/>
        </w:trPr>
        <w:tc>
          <w:tcPr>
            <w:tcW w:w="2588" w:type="dxa"/>
            <w:tcBorders>
              <w:top w:val="nil"/>
              <w:left w:val="nil"/>
              <w:bottom w:val="nil"/>
              <w:right w:val="nil"/>
            </w:tcBorders>
            <w:shd w:val="clear" w:color="auto" w:fill="BFBFBF"/>
            <w:vAlign w:val="center"/>
          </w:tcPr>
          <w:p w14:paraId="27F965E1" w14:textId="77777777" w:rsidR="00530F21" w:rsidRPr="000E2A69" w:rsidRDefault="00530F21" w:rsidP="009F516C">
            <w:pPr>
              <w:tabs>
                <w:tab w:val="left" w:pos="-1530"/>
                <w:tab w:val="left" w:pos="7740"/>
              </w:tabs>
              <w:jc w:val="right"/>
              <w:rPr>
                <w:rFonts w:asciiTheme="majorHAnsi" w:hAnsiTheme="majorHAnsi"/>
                <w:b/>
                <w:color w:val="000000"/>
                <w:szCs w:val="18"/>
              </w:rPr>
            </w:pPr>
          </w:p>
        </w:tc>
        <w:tc>
          <w:tcPr>
            <w:tcW w:w="4283" w:type="dxa"/>
            <w:tcBorders>
              <w:top w:val="nil"/>
              <w:left w:val="nil"/>
              <w:bottom w:val="nil"/>
              <w:right w:val="nil"/>
            </w:tcBorders>
            <w:shd w:val="clear" w:color="auto" w:fill="BFBFBF"/>
          </w:tcPr>
          <w:p w14:paraId="25C626B5" w14:textId="77777777" w:rsidR="00530F21" w:rsidRPr="000E2A69" w:rsidRDefault="00530F21" w:rsidP="009F516C">
            <w:pPr>
              <w:tabs>
                <w:tab w:val="left" w:pos="-1530"/>
                <w:tab w:val="left" w:pos="7740"/>
              </w:tabs>
              <w:rPr>
                <w:rFonts w:asciiTheme="majorHAnsi" w:hAnsiTheme="majorHAnsi"/>
                <w:color w:val="000000"/>
                <w:sz w:val="18"/>
                <w:szCs w:val="18"/>
              </w:rPr>
            </w:pPr>
          </w:p>
        </w:tc>
        <w:tc>
          <w:tcPr>
            <w:tcW w:w="2399" w:type="dxa"/>
            <w:tcBorders>
              <w:top w:val="nil"/>
              <w:left w:val="nil"/>
              <w:bottom w:val="nil"/>
              <w:right w:val="nil"/>
            </w:tcBorders>
            <w:shd w:val="clear" w:color="auto" w:fill="BFBFBF"/>
          </w:tcPr>
          <w:p w14:paraId="3DC7A98C" w14:textId="77777777" w:rsidR="00530F21" w:rsidRPr="000E2A69" w:rsidRDefault="00530F21" w:rsidP="009F516C">
            <w:pPr>
              <w:tabs>
                <w:tab w:val="left" w:pos="-1530"/>
                <w:tab w:val="left" w:pos="7740"/>
              </w:tabs>
              <w:rPr>
                <w:rFonts w:asciiTheme="majorHAnsi" w:hAnsiTheme="majorHAnsi"/>
                <w:color w:val="000000"/>
                <w:sz w:val="18"/>
                <w:szCs w:val="18"/>
              </w:rPr>
            </w:pPr>
            <w:r w:rsidRPr="000E2A69">
              <w:rPr>
                <w:rFonts w:asciiTheme="majorHAnsi" w:hAnsiTheme="majorHAnsi"/>
                <w:b/>
                <w:color w:val="000000"/>
                <w:szCs w:val="18"/>
              </w:rPr>
              <w:t>Grand Total</w:t>
            </w:r>
          </w:p>
        </w:tc>
      </w:tr>
    </w:tbl>
    <w:p w14:paraId="7C279D0F" w14:textId="77777777" w:rsidR="00530F21" w:rsidRPr="000E2A69" w:rsidRDefault="00530F21" w:rsidP="00530F21">
      <w:pPr>
        <w:tabs>
          <w:tab w:val="left" w:pos="-1530"/>
          <w:tab w:val="right" w:pos="-720"/>
          <w:tab w:val="left" w:pos="5760"/>
          <w:tab w:val="left" w:pos="7740"/>
          <w:tab w:val="left" w:pos="10620"/>
        </w:tabs>
        <w:rPr>
          <w:rFonts w:asciiTheme="majorHAnsi" w:hAnsiTheme="majorHAnsi"/>
          <w:b/>
          <w:color w:val="000000"/>
          <w:sz w:val="24"/>
          <w:szCs w:val="24"/>
        </w:rPr>
      </w:pPr>
    </w:p>
    <w:p w14:paraId="3466EE92" w14:textId="77777777" w:rsidR="001B6247" w:rsidRDefault="001B6247" w:rsidP="00F71B98">
      <w:pPr>
        <w:spacing w:line="240" w:lineRule="auto"/>
        <w:rPr>
          <w:rFonts w:ascii="Adobe Heiti Std R" w:eastAsia="Adobe Heiti Std R" w:hAnsi="Adobe Heiti Std R"/>
          <w:color w:val="000000"/>
          <w:sz w:val="40"/>
          <w:szCs w:val="40"/>
        </w:rPr>
      </w:pPr>
      <w:r>
        <w:rPr>
          <w:rFonts w:ascii="Adobe Heiti Std R" w:eastAsia="Adobe Heiti Std R" w:hAnsi="Adobe Heiti Std R"/>
          <w:color w:val="000000"/>
          <w:sz w:val="40"/>
          <w:szCs w:val="40"/>
        </w:rPr>
        <w:br w:type="page"/>
      </w:r>
    </w:p>
    <w:p w14:paraId="16C14043" w14:textId="728A0822" w:rsidR="00060663" w:rsidRPr="000E2A69" w:rsidRDefault="00060663" w:rsidP="00F71B98">
      <w:pPr>
        <w:spacing w:line="240" w:lineRule="auto"/>
        <w:rPr>
          <w:rFonts w:ascii="Adobe Heiti Std R" w:eastAsia="Adobe Heiti Std R" w:hAnsi="Adobe Heiti Std R"/>
          <w:color w:val="000000"/>
          <w:sz w:val="40"/>
          <w:szCs w:val="40"/>
        </w:rPr>
      </w:pPr>
      <w:r w:rsidRPr="000E2A69">
        <w:rPr>
          <w:rFonts w:ascii="Adobe Heiti Std R" w:eastAsia="Adobe Heiti Std R" w:hAnsi="Adobe Heiti Std R"/>
          <w:color w:val="000000"/>
          <w:sz w:val="40"/>
          <w:szCs w:val="40"/>
        </w:rPr>
        <w:lastRenderedPageBreak/>
        <w:t>RESEARCH COMPLIANCE</w:t>
      </w:r>
    </w:p>
    <w:p w14:paraId="0ECB0EE7" w14:textId="77777777" w:rsidR="00060663" w:rsidRPr="000E2A69" w:rsidRDefault="00060663" w:rsidP="00060663">
      <w:pPr>
        <w:tabs>
          <w:tab w:val="left" w:pos="-1530"/>
          <w:tab w:val="left" w:pos="8910"/>
        </w:tabs>
        <w:rPr>
          <w:rFonts w:asciiTheme="majorHAnsi" w:hAnsiTheme="majorHAnsi"/>
          <w:b/>
          <w:color w:val="000000"/>
          <w:sz w:val="16"/>
          <w:szCs w:val="1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060663" w:rsidRPr="000E2A69" w14:paraId="7B3E720A" w14:textId="77777777" w:rsidTr="009F516C">
        <w:trPr>
          <w:trHeight w:val="360"/>
        </w:trPr>
        <w:tc>
          <w:tcPr>
            <w:tcW w:w="11016" w:type="dxa"/>
            <w:tcBorders>
              <w:top w:val="nil"/>
              <w:left w:val="nil"/>
              <w:bottom w:val="nil"/>
              <w:right w:val="nil"/>
            </w:tcBorders>
            <w:shd w:val="clear" w:color="auto" w:fill="BFBFBF"/>
            <w:vAlign w:val="center"/>
          </w:tcPr>
          <w:p w14:paraId="1F076F1D" w14:textId="77777777" w:rsidR="00060663" w:rsidRPr="000E2A69" w:rsidRDefault="00060663" w:rsidP="009F516C">
            <w:pPr>
              <w:tabs>
                <w:tab w:val="left" w:pos="-1530"/>
                <w:tab w:val="left" w:pos="8910"/>
              </w:tabs>
              <w:rPr>
                <w:rFonts w:asciiTheme="majorHAnsi" w:hAnsiTheme="majorHAnsi"/>
                <w:b/>
                <w:color w:val="000000"/>
                <w:sz w:val="18"/>
                <w:szCs w:val="18"/>
              </w:rPr>
            </w:pPr>
            <w:r w:rsidRPr="000E2A69">
              <w:rPr>
                <w:rFonts w:asciiTheme="majorHAnsi" w:hAnsiTheme="majorHAnsi"/>
                <w:b/>
                <w:color w:val="000000"/>
                <w:szCs w:val="18"/>
              </w:rPr>
              <w:t>Projects involving vertebrate animals or human subjects</w:t>
            </w:r>
          </w:p>
        </w:tc>
      </w:tr>
    </w:tbl>
    <w:p w14:paraId="25A9E6EA" w14:textId="77777777" w:rsidR="00060663" w:rsidRPr="000E2A69" w:rsidRDefault="00060663" w:rsidP="00060663">
      <w:pPr>
        <w:tabs>
          <w:tab w:val="left" w:pos="-1530"/>
          <w:tab w:val="left" w:pos="8910"/>
        </w:tabs>
        <w:ind w:left="90"/>
        <w:rPr>
          <w:rFonts w:asciiTheme="majorHAnsi" w:hAnsiTheme="majorHAnsi"/>
          <w:color w:val="000000"/>
          <w:sz w:val="18"/>
          <w:szCs w:val="18"/>
        </w:rPr>
      </w:pPr>
    </w:p>
    <w:p w14:paraId="020C6D76" w14:textId="7FAAE953" w:rsidR="00060663" w:rsidRPr="000E2A69" w:rsidRDefault="4E9A335E" w:rsidP="7945CBB0">
      <w:pPr>
        <w:ind w:right="180"/>
        <w:rPr>
          <w:rFonts w:asciiTheme="majorHAnsi" w:hAnsiTheme="majorHAnsi"/>
        </w:rPr>
      </w:pPr>
      <w:r w:rsidRPr="7945CBB0">
        <w:rPr>
          <w:rFonts w:asciiTheme="majorHAnsi" w:hAnsiTheme="majorHAnsi"/>
          <w:b/>
          <w:bCs/>
        </w:rPr>
        <w:t>For research projects involving live, vertebrate animals</w:t>
      </w:r>
      <w:r w:rsidRPr="7945CBB0">
        <w:rPr>
          <w:rFonts w:asciiTheme="majorHAnsi" w:hAnsiTheme="majorHAnsi"/>
        </w:rPr>
        <w:t xml:space="preserve">: </w:t>
      </w:r>
      <w:r w:rsidR="7945CBB0" w:rsidRPr="7945CBB0">
        <w:rPr>
          <w:rFonts w:ascii="Calibri Light" w:eastAsia="Calibri Light" w:hAnsi="Calibri Light" w:cs="Calibri Light"/>
        </w:rPr>
        <w:t>USC is required by federal policy to follow strict guidelines when vertebrate animals are involved in research projects.</w:t>
      </w:r>
      <w:r w:rsidR="7945CBB0" w:rsidRPr="7945CBB0">
        <w:rPr>
          <w:rFonts w:asciiTheme="majorHAnsi" w:hAnsiTheme="majorHAnsi"/>
        </w:rPr>
        <w:t xml:space="preserve"> </w:t>
      </w:r>
      <w:r w:rsidR="66D51CD3" w:rsidRPr="7945CBB0">
        <w:rPr>
          <w:rFonts w:asciiTheme="majorHAnsi" w:hAnsiTheme="majorHAnsi"/>
        </w:rPr>
        <w:t>P</w:t>
      </w:r>
      <w:r w:rsidRPr="7945CBB0">
        <w:rPr>
          <w:rFonts w:asciiTheme="majorHAnsi" w:hAnsiTheme="majorHAnsi"/>
        </w:rPr>
        <w:t xml:space="preserve">rogram applications may be submitted prior to approval by the Institutional Animal Care and Use Committee (IACUC). However, tasks related to animal use may not begin until approval has been received – no funds will be reimbursed for these activities without proof of IACUC approval. For more information and forms, go to </w:t>
      </w:r>
      <w:hyperlink r:id="rId13">
        <w:r w:rsidRPr="7945CBB0">
          <w:rPr>
            <w:rStyle w:val="Hyperlink"/>
            <w:rFonts w:asciiTheme="majorHAnsi" w:hAnsiTheme="majorHAnsi"/>
          </w:rPr>
          <w:t>http://sam.research.sc.edu/animalcare/index.html</w:t>
        </w:r>
      </w:hyperlink>
      <w:r w:rsidRPr="7945CBB0">
        <w:rPr>
          <w:rFonts w:asciiTheme="majorHAnsi" w:hAnsiTheme="majorHAnsi"/>
        </w:rPr>
        <w:t xml:space="preserve">.   </w:t>
      </w:r>
    </w:p>
    <w:p w14:paraId="31D0022A" w14:textId="1385EBAB" w:rsidR="00060663" w:rsidRPr="000E2A69" w:rsidRDefault="00060663" w:rsidP="00060663">
      <w:pPr>
        <w:spacing w:before="120"/>
        <w:ind w:right="180"/>
        <w:rPr>
          <w:rFonts w:asciiTheme="majorHAnsi" w:hAnsiTheme="majorHAnsi"/>
        </w:rPr>
      </w:pPr>
      <w:r w:rsidRPr="000E2A69">
        <w:rPr>
          <w:rFonts w:asciiTheme="majorHAnsi" w:hAnsiTheme="majorHAnsi"/>
          <w:b/>
        </w:rPr>
        <w:t>For research projects involving human participants</w:t>
      </w:r>
      <w:r w:rsidRPr="000E2A69">
        <w:rPr>
          <w:rFonts w:asciiTheme="majorHAnsi" w:hAnsiTheme="majorHAnsi"/>
        </w:rPr>
        <w:t xml:space="preserve">: USC is required by federal law to follow strict guidelines when human subjects are involved in research projects. Human subjects research INCLUDES studies that use: (a) data collected through interventions, interactions, or observations with human participants (e.g., surveys, interviews, testing, or observational procedures); and/or (b) existing data sets containing any personal information (e.g., medical records, educational records, voting records). To receive funding for projects involving human participants, each student must follow the guidelines described at </w:t>
      </w:r>
      <w:hyperlink r:id="rId14" w:history="1">
        <w:r w:rsidRPr="000E2A69">
          <w:rPr>
            <w:rStyle w:val="Hyperlink"/>
            <w:rFonts w:asciiTheme="majorHAnsi" w:hAnsiTheme="majorHAnsi"/>
          </w:rPr>
          <w:t>http://orc.research.sc.edu/humansubject.shtml</w:t>
        </w:r>
      </w:hyperlink>
      <w:r w:rsidRPr="000E2A69">
        <w:rPr>
          <w:rFonts w:asciiTheme="majorHAnsi" w:hAnsiTheme="majorHAnsi"/>
        </w:rPr>
        <w:t>. Please contact the Office of Research Compliance (</w:t>
      </w:r>
      <w:hyperlink r:id="rId15" w:history="1">
        <w:r w:rsidRPr="000E2A69">
          <w:rPr>
            <w:rStyle w:val="Hyperlink"/>
            <w:rFonts w:asciiTheme="majorHAnsi" w:hAnsiTheme="majorHAnsi"/>
          </w:rPr>
          <w:t>http://orc.research.sc.edu/contact.shtml</w:t>
        </w:r>
      </w:hyperlink>
      <w:r w:rsidRPr="000E2A69">
        <w:rPr>
          <w:rFonts w:asciiTheme="majorHAnsi" w:hAnsiTheme="majorHAnsi"/>
        </w:rPr>
        <w:t xml:space="preserve">; 803-777-7095) with all questions. </w:t>
      </w:r>
      <w:r w:rsidR="00FD6CBE" w:rsidRPr="000E2A69">
        <w:rPr>
          <w:rFonts w:asciiTheme="majorHAnsi" w:hAnsiTheme="majorHAnsi"/>
        </w:rPr>
        <w:t>CAS</w:t>
      </w:r>
      <w:r w:rsidRPr="000E2A69">
        <w:rPr>
          <w:rFonts w:asciiTheme="majorHAnsi" w:hAnsiTheme="majorHAnsi"/>
        </w:rPr>
        <w:t xml:space="preserve"> cannot help with Human Subjects </w:t>
      </w:r>
      <w:proofErr w:type="gramStart"/>
      <w:r w:rsidRPr="000E2A69">
        <w:rPr>
          <w:rFonts w:asciiTheme="majorHAnsi" w:hAnsiTheme="majorHAnsi"/>
        </w:rPr>
        <w:t>questions,</w:t>
      </w:r>
      <w:proofErr w:type="gramEnd"/>
      <w:r w:rsidRPr="000E2A69">
        <w:rPr>
          <w:rFonts w:asciiTheme="majorHAnsi" w:hAnsiTheme="majorHAnsi"/>
        </w:rPr>
        <w:t xml:space="preserve"> you will be referred to Research Compliance!</w:t>
      </w:r>
    </w:p>
    <w:p w14:paraId="13EFC4E1" w14:textId="77777777" w:rsidR="00060663" w:rsidRPr="000E2A69" w:rsidRDefault="00060663" w:rsidP="00060663">
      <w:pPr>
        <w:ind w:left="180" w:right="180"/>
        <w:rPr>
          <w:rFonts w:asciiTheme="majorHAnsi" w:hAnsiTheme="majorHAnsi"/>
          <w:sz w:val="12"/>
        </w:rPr>
      </w:pPr>
    </w:p>
    <w:p w14:paraId="70609805" w14:textId="5585C825" w:rsidR="00060663" w:rsidRPr="000E2A69" w:rsidRDefault="4E9A335E" w:rsidP="7945CBB0">
      <w:pPr>
        <w:ind w:right="180"/>
        <w:rPr>
          <w:rFonts w:asciiTheme="majorHAnsi" w:hAnsiTheme="majorHAnsi"/>
          <w:b/>
          <w:bCs/>
        </w:rPr>
      </w:pPr>
      <w:r w:rsidRPr="7945CBB0">
        <w:rPr>
          <w:rFonts w:asciiTheme="majorHAnsi" w:hAnsiTheme="majorHAnsi"/>
        </w:rPr>
        <w:t xml:space="preserve">Please note that a student may APPLY for funding prior to submitting the application for human </w:t>
      </w:r>
      <w:proofErr w:type="gramStart"/>
      <w:r w:rsidRPr="7945CBB0">
        <w:rPr>
          <w:rFonts w:asciiTheme="majorHAnsi" w:hAnsiTheme="majorHAnsi"/>
        </w:rPr>
        <w:t>subjects</w:t>
      </w:r>
      <w:proofErr w:type="gramEnd"/>
      <w:r w:rsidRPr="7945CBB0">
        <w:rPr>
          <w:rFonts w:asciiTheme="majorHAnsi" w:hAnsiTheme="majorHAnsi"/>
        </w:rPr>
        <w:t xml:space="preserve"> review. However, tasks related to the use of human subjects may not begin until approval has been received – no funds will be reimbursed for these activities without proof of approval. It is recommended that the approval process be started immediately after submitting the proposal as the process can occasionally be lengthy. Please be aware that human subjects </w:t>
      </w:r>
      <w:proofErr w:type="gramStart"/>
      <w:r w:rsidRPr="7945CBB0">
        <w:rPr>
          <w:rFonts w:asciiTheme="majorHAnsi" w:hAnsiTheme="majorHAnsi"/>
        </w:rPr>
        <w:t>review</w:t>
      </w:r>
      <w:proofErr w:type="gramEnd"/>
      <w:r w:rsidRPr="7945CBB0">
        <w:rPr>
          <w:rFonts w:asciiTheme="majorHAnsi" w:hAnsiTheme="majorHAnsi"/>
        </w:rPr>
        <w:t xml:space="preserve"> and approval must be obtained prior to initiating your research; the Institutional Review Board (IRB) cannot approve studies retroactively. </w:t>
      </w:r>
      <w:r w:rsidRPr="7945CBB0">
        <w:rPr>
          <w:rFonts w:asciiTheme="majorHAnsi" w:hAnsiTheme="majorHAnsi"/>
          <w:b/>
          <w:bCs/>
          <w:u w:val="single"/>
        </w:rPr>
        <w:t>There are no exceptions</w:t>
      </w:r>
      <w:r w:rsidRPr="7945CBB0">
        <w:rPr>
          <w:rFonts w:asciiTheme="majorHAnsi" w:hAnsiTheme="majorHAnsi"/>
        </w:rPr>
        <w:t>.</w:t>
      </w:r>
      <w:r w:rsidRPr="7945CBB0">
        <w:rPr>
          <w:rFonts w:asciiTheme="majorHAnsi" w:hAnsiTheme="majorHAnsi"/>
          <w:b/>
          <w:bCs/>
        </w:rPr>
        <w:t xml:space="preserve"> </w:t>
      </w:r>
    </w:p>
    <w:p w14:paraId="44B4DF11" w14:textId="77777777" w:rsidR="00060663" w:rsidRPr="000E2A69" w:rsidRDefault="00060663" w:rsidP="00060663">
      <w:pPr>
        <w:ind w:right="180"/>
        <w:rPr>
          <w:rFonts w:asciiTheme="majorHAnsi" w:hAnsiTheme="majorHAnsi"/>
          <w:b/>
          <w:sz w:val="16"/>
          <w:szCs w:val="16"/>
        </w:rPr>
      </w:pPr>
    </w:p>
    <w:p w14:paraId="69DE74B4" w14:textId="77777777" w:rsidR="00060663" w:rsidRPr="000E2A69" w:rsidRDefault="00060663" w:rsidP="00060663">
      <w:pPr>
        <w:ind w:left="90" w:right="180" w:hanging="90"/>
        <w:rPr>
          <w:rFonts w:asciiTheme="majorHAnsi" w:hAnsiTheme="majorHAnsi"/>
          <w:b/>
        </w:rPr>
      </w:pPr>
      <w:r w:rsidRPr="000E2A69">
        <w:rPr>
          <w:rFonts w:asciiTheme="majorHAnsi" w:hAnsiTheme="majorHAnsi"/>
          <w:b/>
          <w:sz w:val="32"/>
        </w:rPr>
        <w:fldChar w:fldCharType="begin">
          <w:ffData>
            <w:name w:val="Check1"/>
            <w:enabled/>
            <w:calcOnExit w:val="0"/>
            <w:checkBox>
              <w:sizeAuto/>
              <w:default w:val="0"/>
            </w:checkBox>
          </w:ffData>
        </w:fldChar>
      </w:r>
      <w:bookmarkStart w:id="4" w:name="Check1"/>
      <w:r w:rsidRPr="000E2A69">
        <w:rPr>
          <w:rFonts w:asciiTheme="majorHAnsi" w:hAnsiTheme="majorHAnsi"/>
          <w:b/>
          <w:sz w:val="32"/>
        </w:rPr>
        <w:instrText xml:space="preserve"> FORMCHECKBOX </w:instrText>
      </w:r>
      <w:r w:rsidR="00207CF2">
        <w:rPr>
          <w:rFonts w:asciiTheme="majorHAnsi" w:hAnsiTheme="majorHAnsi"/>
          <w:b/>
          <w:sz w:val="32"/>
        </w:rPr>
      </w:r>
      <w:r w:rsidR="00207CF2">
        <w:rPr>
          <w:rFonts w:asciiTheme="majorHAnsi" w:hAnsiTheme="majorHAnsi"/>
          <w:b/>
          <w:sz w:val="32"/>
        </w:rPr>
        <w:fldChar w:fldCharType="separate"/>
      </w:r>
      <w:r w:rsidRPr="000E2A69">
        <w:rPr>
          <w:rFonts w:asciiTheme="majorHAnsi" w:hAnsiTheme="majorHAnsi"/>
          <w:b/>
          <w:sz w:val="32"/>
        </w:rPr>
        <w:fldChar w:fldCharType="end"/>
      </w:r>
      <w:bookmarkEnd w:id="4"/>
      <w:r w:rsidRPr="000E2A69">
        <w:rPr>
          <w:rFonts w:asciiTheme="majorHAnsi" w:hAnsiTheme="majorHAnsi"/>
          <w:b/>
        </w:rPr>
        <w:t xml:space="preserve"> I have read and understood the information above</w:t>
      </w:r>
    </w:p>
    <w:p w14:paraId="162FFBF4" w14:textId="77777777" w:rsidR="00060663" w:rsidRPr="000E2A69" w:rsidRDefault="00060663" w:rsidP="00060663">
      <w:pPr>
        <w:ind w:right="180"/>
        <w:rPr>
          <w:rFonts w:asciiTheme="majorHAnsi" w:hAnsiTheme="majorHAnsi"/>
          <w:b/>
        </w:rPr>
      </w:pPr>
      <w:r w:rsidRPr="000E2A69">
        <w:rPr>
          <w:rFonts w:asciiTheme="majorHAnsi" w:hAnsiTheme="majorHAnsi"/>
          <w:b/>
          <w:sz w:val="32"/>
        </w:rPr>
        <w:fldChar w:fldCharType="begin">
          <w:ffData>
            <w:name w:val="Check1"/>
            <w:enabled/>
            <w:calcOnExit w:val="0"/>
            <w:checkBox>
              <w:sizeAuto/>
              <w:default w:val="0"/>
            </w:checkBox>
          </w:ffData>
        </w:fldChar>
      </w:r>
      <w:r w:rsidRPr="000E2A69">
        <w:rPr>
          <w:rFonts w:asciiTheme="majorHAnsi" w:hAnsiTheme="majorHAnsi"/>
          <w:b/>
          <w:sz w:val="32"/>
        </w:rPr>
        <w:instrText xml:space="preserve"> FORMCHECKBOX </w:instrText>
      </w:r>
      <w:r w:rsidR="00207CF2">
        <w:rPr>
          <w:rFonts w:asciiTheme="majorHAnsi" w:hAnsiTheme="majorHAnsi"/>
          <w:b/>
          <w:sz w:val="32"/>
        </w:rPr>
      </w:r>
      <w:r w:rsidR="00207CF2">
        <w:rPr>
          <w:rFonts w:asciiTheme="majorHAnsi" w:hAnsiTheme="majorHAnsi"/>
          <w:b/>
          <w:sz w:val="32"/>
        </w:rPr>
        <w:fldChar w:fldCharType="separate"/>
      </w:r>
      <w:r w:rsidRPr="000E2A69">
        <w:rPr>
          <w:rFonts w:asciiTheme="majorHAnsi" w:hAnsiTheme="majorHAnsi"/>
          <w:b/>
          <w:sz w:val="32"/>
        </w:rPr>
        <w:fldChar w:fldCharType="end"/>
      </w:r>
      <w:r w:rsidRPr="000E2A69">
        <w:rPr>
          <w:rFonts w:asciiTheme="majorHAnsi" w:hAnsiTheme="majorHAnsi"/>
          <w:b/>
        </w:rPr>
        <w:t xml:space="preserve"> YES, my project uses vertebrate animals </w:t>
      </w:r>
    </w:p>
    <w:p w14:paraId="49E17BF5" w14:textId="77777777" w:rsidR="00060663" w:rsidRPr="000E2A69" w:rsidRDefault="00060663" w:rsidP="00060663">
      <w:pPr>
        <w:ind w:right="180"/>
        <w:rPr>
          <w:rFonts w:asciiTheme="majorHAnsi" w:hAnsiTheme="majorHAnsi"/>
          <w:b/>
        </w:rPr>
      </w:pPr>
      <w:r w:rsidRPr="000E2A69">
        <w:rPr>
          <w:rFonts w:asciiTheme="majorHAnsi" w:hAnsiTheme="majorHAnsi"/>
          <w:b/>
          <w:sz w:val="32"/>
        </w:rPr>
        <w:fldChar w:fldCharType="begin">
          <w:ffData>
            <w:name w:val="Check1"/>
            <w:enabled/>
            <w:calcOnExit w:val="0"/>
            <w:checkBox>
              <w:sizeAuto/>
              <w:default w:val="0"/>
            </w:checkBox>
          </w:ffData>
        </w:fldChar>
      </w:r>
      <w:r w:rsidRPr="000E2A69">
        <w:rPr>
          <w:rFonts w:asciiTheme="majorHAnsi" w:hAnsiTheme="majorHAnsi"/>
          <w:b/>
          <w:sz w:val="32"/>
        </w:rPr>
        <w:instrText xml:space="preserve"> FORMCHECKBOX </w:instrText>
      </w:r>
      <w:r w:rsidR="00207CF2">
        <w:rPr>
          <w:rFonts w:asciiTheme="majorHAnsi" w:hAnsiTheme="majorHAnsi"/>
          <w:b/>
          <w:sz w:val="32"/>
        </w:rPr>
      </w:r>
      <w:r w:rsidR="00207CF2">
        <w:rPr>
          <w:rFonts w:asciiTheme="majorHAnsi" w:hAnsiTheme="majorHAnsi"/>
          <w:b/>
          <w:sz w:val="32"/>
        </w:rPr>
        <w:fldChar w:fldCharType="separate"/>
      </w:r>
      <w:r w:rsidRPr="000E2A69">
        <w:rPr>
          <w:rFonts w:asciiTheme="majorHAnsi" w:hAnsiTheme="majorHAnsi"/>
          <w:b/>
          <w:sz w:val="32"/>
        </w:rPr>
        <w:fldChar w:fldCharType="end"/>
      </w:r>
      <w:r w:rsidRPr="000E2A69">
        <w:rPr>
          <w:rFonts w:asciiTheme="majorHAnsi" w:hAnsiTheme="majorHAnsi"/>
          <w:b/>
        </w:rPr>
        <w:t xml:space="preserve"> YES, my project uses human subjects</w:t>
      </w:r>
    </w:p>
    <w:p w14:paraId="6A5D484F" w14:textId="5349EF4F" w:rsidR="00060663" w:rsidRPr="000E2A69" w:rsidRDefault="00060663" w:rsidP="00060663">
      <w:pPr>
        <w:ind w:right="180"/>
        <w:rPr>
          <w:rFonts w:asciiTheme="majorHAnsi" w:hAnsiTheme="majorHAnsi"/>
          <w:b/>
        </w:rPr>
      </w:pPr>
      <w:r w:rsidRPr="000E2A69">
        <w:rPr>
          <w:rFonts w:asciiTheme="majorHAnsi" w:hAnsiTheme="majorHAnsi"/>
          <w:b/>
          <w:sz w:val="32"/>
        </w:rPr>
        <w:fldChar w:fldCharType="begin">
          <w:ffData>
            <w:name w:val=""/>
            <w:enabled/>
            <w:calcOnExit w:val="0"/>
            <w:checkBox>
              <w:sizeAuto/>
              <w:default w:val="0"/>
            </w:checkBox>
          </w:ffData>
        </w:fldChar>
      </w:r>
      <w:r w:rsidRPr="000E2A69">
        <w:rPr>
          <w:rFonts w:asciiTheme="majorHAnsi" w:hAnsiTheme="majorHAnsi"/>
          <w:b/>
          <w:sz w:val="32"/>
        </w:rPr>
        <w:instrText xml:space="preserve"> FORMCHECKBOX </w:instrText>
      </w:r>
      <w:r w:rsidR="00207CF2">
        <w:rPr>
          <w:rFonts w:asciiTheme="majorHAnsi" w:hAnsiTheme="majorHAnsi"/>
          <w:b/>
          <w:sz w:val="32"/>
        </w:rPr>
      </w:r>
      <w:r w:rsidR="00207CF2">
        <w:rPr>
          <w:rFonts w:asciiTheme="majorHAnsi" w:hAnsiTheme="majorHAnsi"/>
          <w:b/>
          <w:sz w:val="32"/>
        </w:rPr>
        <w:fldChar w:fldCharType="separate"/>
      </w:r>
      <w:r w:rsidRPr="000E2A69">
        <w:rPr>
          <w:rFonts w:asciiTheme="majorHAnsi" w:hAnsiTheme="majorHAnsi"/>
          <w:b/>
          <w:sz w:val="32"/>
        </w:rPr>
        <w:fldChar w:fldCharType="end"/>
      </w:r>
      <w:r w:rsidRPr="000E2A69">
        <w:rPr>
          <w:rFonts w:asciiTheme="majorHAnsi" w:hAnsiTheme="majorHAnsi"/>
          <w:b/>
        </w:rPr>
        <w:t xml:space="preserve"> NO, my project does not use human subjects or vertebrate animals</w:t>
      </w:r>
    </w:p>
    <w:p w14:paraId="17ABE488" w14:textId="77777777" w:rsidR="00060663" w:rsidRPr="000E2A69" w:rsidRDefault="00060663" w:rsidP="00060663">
      <w:pPr>
        <w:ind w:right="180"/>
        <w:rPr>
          <w:rFonts w:asciiTheme="majorHAnsi" w:hAnsiTheme="majorHAnsi"/>
          <w:b/>
        </w:rPr>
      </w:pPr>
    </w:p>
    <w:p w14:paraId="386AE31D" w14:textId="77777777" w:rsidR="00060663" w:rsidRPr="000E2A69" w:rsidRDefault="00060663" w:rsidP="00060663">
      <w:pPr>
        <w:ind w:right="180"/>
        <w:rPr>
          <w:rFonts w:asciiTheme="majorHAnsi" w:hAnsiTheme="majorHAnsi"/>
          <w:b/>
          <w:sz w:val="6"/>
        </w:rPr>
      </w:pPr>
    </w:p>
    <w:p w14:paraId="7797A1BA" w14:textId="77777777" w:rsidR="00060663" w:rsidRPr="00610167" w:rsidRDefault="00060663" w:rsidP="00060663">
      <w:pPr>
        <w:ind w:right="180"/>
        <w:rPr>
          <w:rFonts w:asciiTheme="majorHAnsi" w:hAnsiTheme="majorHAnsi"/>
          <w:b/>
          <w:i/>
        </w:rPr>
      </w:pPr>
      <w:r w:rsidRPr="000E2A69">
        <w:rPr>
          <w:rFonts w:asciiTheme="majorHAnsi" w:hAnsiTheme="majorHAnsi"/>
          <w:i/>
        </w:rPr>
        <w:t>Note: For all gray boxes on this form, double click in the box and select “checked”</w:t>
      </w:r>
    </w:p>
    <w:p w14:paraId="0F2466BE" w14:textId="77777777" w:rsidR="00530F21" w:rsidRPr="000812A3" w:rsidRDefault="00530F21">
      <w:pPr>
        <w:rPr>
          <w:color w:val="000000" w:themeColor="text1"/>
        </w:rPr>
      </w:pPr>
    </w:p>
    <w:sectPr w:rsidR="00530F21" w:rsidRPr="000812A3" w:rsidSect="000558A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49BA" w14:textId="77777777" w:rsidR="005B4828" w:rsidRDefault="005B4828" w:rsidP="00156FBD">
      <w:pPr>
        <w:spacing w:line="240" w:lineRule="auto"/>
      </w:pPr>
      <w:r>
        <w:separator/>
      </w:r>
    </w:p>
  </w:endnote>
  <w:endnote w:type="continuationSeparator" w:id="0">
    <w:p w14:paraId="5970B774" w14:textId="77777777" w:rsidR="005B4828" w:rsidRDefault="005B4828" w:rsidP="00156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Heiti Std R">
    <w:altName w:val="Yu Gothic"/>
    <w:panose1 w:val="00000000000000000000"/>
    <w:charset w:val="80"/>
    <w:family w:val="swiss"/>
    <w:notTrueType/>
    <w:pitch w:val="variable"/>
    <w:sig w:usb0="00000000"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7FB7" w14:textId="77777777" w:rsidR="006C5438" w:rsidRDefault="006C5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C721" w14:textId="77777777" w:rsidR="006C5438" w:rsidRDefault="006C5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FAD7" w14:textId="2BE721A5" w:rsidR="000558A4" w:rsidRPr="000558A4" w:rsidRDefault="000558A4" w:rsidP="000558A4">
    <w:pPr>
      <w:pStyle w:val="Footer"/>
      <w:jc w:val="right"/>
      <w:rPr>
        <w:sz w:val="16"/>
        <w:szCs w:val="16"/>
      </w:rPr>
    </w:pPr>
    <w:r>
      <w:rPr>
        <w:sz w:val="16"/>
        <w:szCs w:val="16"/>
      </w:rPr>
      <w:t xml:space="preserve">v. </w:t>
    </w:r>
    <w:r w:rsidR="006C5438">
      <w:rPr>
        <w:sz w:val="16"/>
        <w:szCs w:val="16"/>
      </w:rPr>
      <w:t>8</w:t>
    </w:r>
    <w:r w:rsidR="00B767D7">
      <w:rPr>
        <w:sz w:val="16"/>
        <w:szCs w:val="16"/>
      </w:rPr>
      <w:t>/</w:t>
    </w:r>
    <w:r w:rsidR="006C5438">
      <w:rPr>
        <w:sz w:val="16"/>
        <w:szCs w:val="16"/>
      </w:rPr>
      <w:t>0</w:t>
    </w:r>
    <w:r w:rsidR="00B767D7">
      <w:rPr>
        <w:sz w:val="16"/>
        <w:szCs w:val="16"/>
      </w:rPr>
      <w:t>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30DF" w14:textId="77777777" w:rsidR="005B4828" w:rsidRDefault="005B4828" w:rsidP="00156FBD">
      <w:pPr>
        <w:spacing w:line="240" w:lineRule="auto"/>
      </w:pPr>
      <w:r>
        <w:separator/>
      </w:r>
    </w:p>
  </w:footnote>
  <w:footnote w:type="continuationSeparator" w:id="0">
    <w:p w14:paraId="2F61E113" w14:textId="77777777" w:rsidR="005B4828" w:rsidRDefault="005B4828" w:rsidP="00156F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782D" w14:textId="77777777" w:rsidR="006C5438" w:rsidRDefault="006C5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9A99" w14:textId="77777777" w:rsidR="00156FBD" w:rsidRPr="00156FBD" w:rsidRDefault="00156FBD">
    <w:pPr>
      <w:pStyle w:val="Header"/>
      <w:rPr>
        <w:rFonts w:ascii="Times New Roman" w:hAnsi="Times New Roman" w:cs="Times New Roman"/>
        <w:sz w:val="36"/>
        <w:szCs w:val="36"/>
      </w:rPr>
    </w:pPr>
    <w:r w:rsidRPr="00156FBD">
      <w:rPr>
        <w:rFonts w:ascii="Times New Roman" w:hAnsi="Times New Roman" w:cs="Times New Roman"/>
        <w:sz w:val="36"/>
        <w:szCs w:val="36"/>
      </w:rPr>
      <w:t>CAS-UREP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C9F0" w14:textId="77777777" w:rsidR="006C5438" w:rsidRDefault="006C543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l2qBbHc" int2:invalidationBookmarkName="" int2:hashCode="RoHRJMxsS3O6q/" int2:id="nBg8tA1f"/>
    <int2:bookmark int2:bookmarkName="_Int_I7CBXZ0F" int2:invalidationBookmarkName="" int2:hashCode="RoHRJMxsS3O6q/" int2:id="cnY5F5V9"/>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24DF"/>
    <w:multiLevelType w:val="hybridMultilevel"/>
    <w:tmpl w:val="72A810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F622F8"/>
    <w:multiLevelType w:val="hybridMultilevel"/>
    <w:tmpl w:val="70D2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C6309"/>
    <w:multiLevelType w:val="hybridMultilevel"/>
    <w:tmpl w:val="5B02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172079">
    <w:abstractNumId w:val="0"/>
  </w:num>
  <w:num w:numId="2" w16cid:durableId="356545451">
    <w:abstractNumId w:val="2"/>
  </w:num>
  <w:num w:numId="3" w16cid:durableId="1998260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BF"/>
    <w:rsid w:val="00003187"/>
    <w:rsid w:val="00025EC7"/>
    <w:rsid w:val="00034010"/>
    <w:rsid w:val="00052A49"/>
    <w:rsid w:val="000558A4"/>
    <w:rsid w:val="00060663"/>
    <w:rsid w:val="000812A3"/>
    <w:rsid w:val="00094842"/>
    <w:rsid w:val="000B15FE"/>
    <w:rsid w:val="000B3658"/>
    <w:rsid w:val="000B36D0"/>
    <w:rsid w:val="000B5CF9"/>
    <w:rsid w:val="000E2A69"/>
    <w:rsid w:val="00126758"/>
    <w:rsid w:val="00151010"/>
    <w:rsid w:val="00156FBD"/>
    <w:rsid w:val="00182E3C"/>
    <w:rsid w:val="001953E4"/>
    <w:rsid w:val="001B6247"/>
    <w:rsid w:val="001C2CF8"/>
    <w:rsid w:val="001F04B8"/>
    <w:rsid w:val="00207CF2"/>
    <w:rsid w:val="00210EBA"/>
    <w:rsid w:val="002535F0"/>
    <w:rsid w:val="00256DD1"/>
    <w:rsid w:val="002E1899"/>
    <w:rsid w:val="002E778A"/>
    <w:rsid w:val="00321B74"/>
    <w:rsid w:val="00335060"/>
    <w:rsid w:val="0035030F"/>
    <w:rsid w:val="00366FBF"/>
    <w:rsid w:val="003E57DC"/>
    <w:rsid w:val="003E7F92"/>
    <w:rsid w:val="00404BDD"/>
    <w:rsid w:val="00410C95"/>
    <w:rsid w:val="00434A11"/>
    <w:rsid w:val="00440C28"/>
    <w:rsid w:val="0044525E"/>
    <w:rsid w:val="0046317C"/>
    <w:rsid w:val="004D7D75"/>
    <w:rsid w:val="0051445A"/>
    <w:rsid w:val="00520AF7"/>
    <w:rsid w:val="00523665"/>
    <w:rsid w:val="00530F21"/>
    <w:rsid w:val="00564D55"/>
    <w:rsid w:val="005B4828"/>
    <w:rsid w:val="005C20CD"/>
    <w:rsid w:val="005C35A5"/>
    <w:rsid w:val="005E0D19"/>
    <w:rsid w:val="00622088"/>
    <w:rsid w:val="00635700"/>
    <w:rsid w:val="00645E7E"/>
    <w:rsid w:val="0067C3BB"/>
    <w:rsid w:val="006800C7"/>
    <w:rsid w:val="006A6F92"/>
    <w:rsid w:val="006B49D7"/>
    <w:rsid w:val="006C5438"/>
    <w:rsid w:val="00716324"/>
    <w:rsid w:val="00772E6D"/>
    <w:rsid w:val="007809A8"/>
    <w:rsid w:val="0078505F"/>
    <w:rsid w:val="0078796D"/>
    <w:rsid w:val="007B1804"/>
    <w:rsid w:val="007C5BA5"/>
    <w:rsid w:val="007D1D26"/>
    <w:rsid w:val="007E10B1"/>
    <w:rsid w:val="007F467F"/>
    <w:rsid w:val="00833852"/>
    <w:rsid w:val="00852FBF"/>
    <w:rsid w:val="00892FE3"/>
    <w:rsid w:val="008D6A34"/>
    <w:rsid w:val="008F6912"/>
    <w:rsid w:val="009012F7"/>
    <w:rsid w:val="009442E0"/>
    <w:rsid w:val="00967202"/>
    <w:rsid w:val="00981F1E"/>
    <w:rsid w:val="009E73A8"/>
    <w:rsid w:val="00A40663"/>
    <w:rsid w:val="00A847B9"/>
    <w:rsid w:val="00AC294B"/>
    <w:rsid w:val="00AD3B00"/>
    <w:rsid w:val="00B649E3"/>
    <w:rsid w:val="00B66005"/>
    <w:rsid w:val="00B767D7"/>
    <w:rsid w:val="00BB2BDD"/>
    <w:rsid w:val="00BC707B"/>
    <w:rsid w:val="00BD4D6A"/>
    <w:rsid w:val="00BE4D6D"/>
    <w:rsid w:val="00C16212"/>
    <w:rsid w:val="00C30AD1"/>
    <w:rsid w:val="00C32DF8"/>
    <w:rsid w:val="00C7391C"/>
    <w:rsid w:val="00C97437"/>
    <w:rsid w:val="00CF03FF"/>
    <w:rsid w:val="00D000AE"/>
    <w:rsid w:val="00D42316"/>
    <w:rsid w:val="00D47C28"/>
    <w:rsid w:val="00D609CB"/>
    <w:rsid w:val="00D83233"/>
    <w:rsid w:val="00D91E6B"/>
    <w:rsid w:val="00DB6465"/>
    <w:rsid w:val="00DE474E"/>
    <w:rsid w:val="00DF6C76"/>
    <w:rsid w:val="00E10430"/>
    <w:rsid w:val="00E556D1"/>
    <w:rsid w:val="00E663C1"/>
    <w:rsid w:val="00E77CD0"/>
    <w:rsid w:val="00E83790"/>
    <w:rsid w:val="00EF2D0D"/>
    <w:rsid w:val="00F422B9"/>
    <w:rsid w:val="00F70E52"/>
    <w:rsid w:val="00F71B98"/>
    <w:rsid w:val="00F8703A"/>
    <w:rsid w:val="00FA2928"/>
    <w:rsid w:val="00FD6CBE"/>
    <w:rsid w:val="00FF62B9"/>
    <w:rsid w:val="029ADA2D"/>
    <w:rsid w:val="04B6763A"/>
    <w:rsid w:val="0BAEF75A"/>
    <w:rsid w:val="0DFFA095"/>
    <w:rsid w:val="11FF299F"/>
    <w:rsid w:val="16499C93"/>
    <w:rsid w:val="196814F8"/>
    <w:rsid w:val="19F11327"/>
    <w:rsid w:val="1A52B799"/>
    <w:rsid w:val="1CA73458"/>
    <w:rsid w:val="1D4FA078"/>
    <w:rsid w:val="1E537BDB"/>
    <w:rsid w:val="1F04A96C"/>
    <w:rsid w:val="2002A18E"/>
    <w:rsid w:val="218B1C9D"/>
    <w:rsid w:val="223C4A2E"/>
    <w:rsid w:val="24BE5020"/>
    <w:rsid w:val="254B7E9E"/>
    <w:rsid w:val="2B21F6A9"/>
    <w:rsid w:val="2B950CC2"/>
    <w:rsid w:val="2BE458D7"/>
    <w:rsid w:val="2CC36C7F"/>
    <w:rsid w:val="3083CE8D"/>
    <w:rsid w:val="31B36BF9"/>
    <w:rsid w:val="34E0CEAF"/>
    <w:rsid w:val="355FC112"/>
    <w:rsid w:val="3B1EF216"/>
    <w:rsid w:val="3B49441D"/>
    <w:rsid w:val="3CDC6A2A"/>
    <w:rsid w:val="3E5692D8"/>
    <w:rsid w:val="3FC8AE47"/>
    <w:rsid w:val="434F04BC"/>
    <w:rsid w:val="43FC2F8F"/>
    <w:rsid w:val="4542E360"/>
    <w:rsid w:val="46199D6A"/>
    <w:rsid w:val="48F23083"/>
    <w:rsid w:val="4960E6A5"/>
    <w:rsid w:val="4BE6202E"/>
    <w:rsid w:val="4C19192D"/>
    <w:rsid w:val="4DDDD191"/>
    <w:rsid w:val="4E9A335E"/>
    <w:rsid w:val="51792143"/>
    <w:rsid w:val="5179525A"/>
    <w:rsid w:val="52830153"/>
    <w:rsid w:val="5764CFBE"/>
    <w:rsid w:val="57667828"/>
    <w:rsid w:val="57FD2E21"/>
    <w:rsid w:val="582F0EEF"/>
    <w:rsid w:val="59AFE37A"/>
    <w:rsid w:val="5A44A2B3"/>
    <w:rsid w:val="5A96AE5B"/>
    <w:rsid w:val="5AA04DB8"/>
    <w:rsid w:val="5B50C3B8"/>
    <w:rsid w:val="5BCB9730"/>
    <w:rsid w:val="5C4C8F98"/>
    <w:rsid w:val="5DDAB577"/>
    <w:rsid w:val="5EFA10D7"/>
    <w:rsid w:val="61BADBE8"/>
    <w:rsid w:val="629D034A"/>
    <w:rsid w:val="6388D8B7"/>
    <w:rsid w:val="6474DC52"/>
    <w:rsid w:val="66D51CD3"/>
    <w:rsid w:val="67EB5C91"/>
    <w:rsid w:val="6B4E2FB5"/>
    <w:rsid w:val="6DDFB5F1"/>
    <w:rsid w:val="70675BBF"/>
    <w:rsid w:val="71A4A297"/>
    <w:rsid w:val="7349F9AB"/>
    <w:rsid w:val="75EAC7D6"/>
    <w:rsid w:val="776788F8"/>
    <w:rsid w:val="7945CBB0"/>
    <w:rsid w:val="79F1DE99"/>
    <w:rsid w:val="7A1BFCC8"/>
    <w:rsid w:val="7BE499FA"/>
    <w:rsid w:val="7DBA8E8D"/>
    <w:rsid w:val="7ED0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D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FBF"/>
    <w:pPr>
      <w:spacing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2B9"/>
    <w:pPr>
      <w:ind w:left="720"/>
      <w:contextualSpacing/>
    </w:pPr>
  </w:style>
  <w:style w:type="character" w:styleId="Hyperlink">
    <w:name w:val="Hyperlink"/>
    <w:basedOn w:val="DefaultParagraphFont"/>
    <w:uiPriority w:val="99"/>
    <w:unhideWhenUsed/>
    <w:rsid w:val="00981F1E"/>
    <w:rPr>
      <w:color w:val="0563C1" w:themeColor="hyperlink"/>
      <w:u w:val="single"/>
    </w:rPr>
  </w:style>
  <w:style w:type="paragraph" w:styleId="NoSpacing">
    <w:name w:val="No Spacing"/>
    <w:uiPriority w:val="1"/>
    <w:qFormat/>
    <w:rsid w:val="00B66005"/>
    <w:rPr>
      <w:sz w:val="22"/>
      <w:szCs w:val="22"/>
    </w:rPr>
  </w:style>
  <w:style w:type="paragraph" w:styleId="BalloonText">
    <w:name w:val="Balloon Text"/>
    <w:basedOn w:val="Normal"/>
    <w:link w:val="BalloonTextChar"/>
    <w:uiPriority w:val="99"/>
    <w:semiHidden/>
    <w:unhideWhenUsed/>
    <w:rsid w:val="00B660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005"/>
    <w:rPr>
      <w:rFonts w:ascii="Segoe UI" w:hAnsi="Segoe UI" w:cs="Segoe UI"/>
      <w:sz w:val="18"/>
      <w:szCs w:val="18"/>
    </w:rPr>
  </w:style>
  <w:style w:type="character" w:styleId="CommentReference">
    <w:name w:val="annotation reference"/>
    <w:basedOn w:val="DefaultParagraphFont"/>
    <w:uiPriority w:val="99"/>
    <w:semiHidden/>
    <w:unhideWhenUsed/>
    <w:rsid w:val="00D42316"/>
    <w:rPr>
      <w:sz w:val="16"/>
      <w:szCs w:val="16"/>
    </w:rPr>
  </w:style>
  <w:style w:type="paragraph" w:styleId="CommentText">
    <w:name w:val="annotation text"/>
    <w:basedOn w:val="Normal"/>
    <w:link w:val="CommentTextChar"/>
    <w:uiPriority w:val="99"/>
    <w:unhideWhenUsed/>
    <w:rsid w:val="00D42316"/>
    <w:pPr>
      <w:spacing w:line="240" w:lineRule="auto"/>
    </w:pPr>
    <w:rPr>
      <w:sz w:val="20"/>
      <w:szCs w:val="20"/>
    </w:rPr>
  </w:style>
  <w:style w:type="character" w:customStyle="1" w:styleId="CommentTextChar">
    <w:name w:val="Comment Text Char"/>
    <w:basedOn w:val="DefaultParagraphFont"/>
    <w:link w:val="CommentText"/>
    <w:uiPriority w:val="99"/>
    <w:rsid w:val="00D42316"/>
    <w:rPr>
      <w:sz w:val="20"/>
      <w:szCs w:val="20"/>
    </w:rPr>
  </w:style>
  <w:style w:type="paragraph" w:styleId="CommentSubject">
    <w:name w:val="annotation subject"/>
    <w:basedOn w:val="CommentText"/>
    <w:next w:val="CommentText"/>
    <w:link w:val="CommentSubjectChar"/>
    <w:uiPriority w:val="99"/>
    <w:semiHidden/>
    <w:unhideWhenUsed/>
    <w:rsid w:val="00D42316"/>
    <w:rPr>
      <w:b/>
      <w:bCs/>
    </w:rPr>
  </w:style>
  <w:style w:type="character" w:customStyle="1" w:styleId="CommentSubjectChar">
    <w:name w:val="Comment Subject Char"/>
    <w:basedOn w:val="CommentTextChar"/>
    <w:link w:val="CommentSubject"/>
    <w:uiPriority w:val="99"/>
    <w:semiHidden/>
    <w:rsid w:val="00D42316"/>
    <w:rPr>
      <w:b/>
      <w:bCs/>
      <w:sz w:val="20"/>
      <w:szCs w:val="20"/>
    </w:rPr>
  </w:style>
  <w:style w:type="character" w:customStyle="1" w:styleId="UnresolvedMention1">
    <w:name w:val="Unresolved Mention1"/>
    <w:basedOn w:val="DefaultParagraphFont"/>
    <w:uiPriority w:val="99"/>
    <w:rsid w:val="00635700"/>
    <w:rPr>
      <w:color w:val="808080"/>
      <w:shd w:val="clear" w:color="auto" w:fill="E6E6E6"/>
    </w:rPr>
  </w:style>
  <w:style w:type="paragraph" w:styleId="Header">
    <w:name w:val="header"/>
    <w:basedOn w:val="Normal"/>
    <w:link w:val="HeaderChar"/>
    <w:uiPriority w:val="99"/>
    <w:unhideWhenUsed/>
    <w:rsid w:val="00156FBD"/>
    <w:pPr>
      <w:tabs>
        <w:tab w:val="center" w:pos="4680"/>
        <w:tab w:val="right" w:pos="9360"/>
      </w:tabs>
      <w:spacing w:line="240" w:lineRule="auto"/>
    </w:pPr>
  </w:style>
  <w:style w:type="character" w:customStyle="1" w:styleId="HeaderChar">
    <w:name w:val="Header Char"/>
    <w:basedOn w:val="DefaultParagraphFont"/>
    <w:link w:val="Header"/>
    <w:uiPriority w:val="99"/>
    <w:rsid w:val="00156FBD"/>
    <w:rPr>
      <w:sz w:val="22"/>
      <w:szCs w:val="22"/>
    </w:rPr>
  </w:style>
  <w:style w:type="paragraph" w:styleId="Footer">
    <w:name w:val="footer"/>
    <w:basedOn w:val="Normal"/>
    <w:link w:val="FooterChar"/>
    <w:uiPriority w:val="99"/>
    <w:unhideWhenUsed/>
    <w:rsid w:val="00156FBD"/>
    <w:pPr>
      <w:tabs>
        <w:tab w:val="center" w:pos="4680"/>
        <w:tab w:val="right" w:pos="9360"/>
      </w:tabs>
      <w:spacing w:line="240" w:lineRule="auto"/>
    </w:pPr>
  </w:style>
  <w:style w:type="character" w:customStyle="1" w:styleId="FooterChar">
    <w:name w:val="Footer Char"/>
    <w:basedOn w:val="DefaultParagraphFont"/>
    <w:link w:val="Footer"/>
    <w:uiPriority w:val="99"/>
    <w:rsid w:val="00156FBD"/>
    <w:rPr>
      <w:sz w:val="22"/>
      <w:szCs w:val="22"/>
    </w:rPr>
  </w:style>
  <w:style w:type="character" w:styleId="UnresolvedMention">
    <w:name w:val="Unresolved Mention"/>
    <w:basedOn w:val="DefaultParagraphFont"/>
    <w:uiPriority w:val="99"/>
    <w:semiHidden/>
    <w:unhideWhenUsed/>
    <w:rsid w:val="008F6912"/>
    <w:rPr>
      <w:color w:val="808080"/>
      <w:shd w:val="clear" w:color="auto" w:fill="E6E6E6"/>
    </w:rPr>
  </w:style>
  <w:style w:type="character" w:styleId="FollowedHyperlink">
    <w:name w:val="FollowedHyperlink"/>
    <w:basedOn w:val="DefaultParagraphFont"/>
    <w:uiPriority w:val="99"/>
    <w:semiHidden/>
    <w:unhideWhenUsed/>
    <w:rsid w:val="00210EBA"/>
    <w:rPr>
      <w:color w:val="954F72" w:themeColor="followedHyperlink"/>
      <w:u w:val="single"/>
    </w:rPr>
  </w:style>
  <w:style w:type="character" w:styleId="PlaceholderText">
    <w:name w:val="Placeholder Text"/>
    <w:basedOn w:val="DefaultParagraphFont"/>
    <w:uiPriority w:val="99"/>
    <w:semiHidden/>
    <w:rsid w:val="00C16212"/>
    <w:rPr>
      <w:color w:val="808080"/>
    </w:rPr>
  </w:style>
  <w:style w:type="paragraph" w:styleId="Revision">
    <w:name w:val="Revision"/>
    <w:hidden/>
    <w:uiPriority w:val="99"/>
    <w:semiHidden/>
    <w:rsid w:val="005E0D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75725">
      <w:bodyDiv w:val="1"/>
      <w:marLeft w:val="0"/>
      <w:marRight w:val="0"/>
      <w:marTop w:val="0"/>
      <w:marBottom w:val="0"/>
      <w:divBdr>
        <w:top w:val="none" w:sz="0" w:space="0" w:color="auto"/>
        <w:left w:val="none" w:sz="0" w:space="0" w:color="auto"/>
        <w:bottom w:val="none" w:sz="0" w:space="0" w:color="auto"/>
        <w:right w:val="none" w:sz="0" w:space="0" w:color="auto"/>
      </w:divBdr>
    </w:div>
    <w:div w:id="1954171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m.research.sc.edu/animalcare/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casugrwd@mailbox.sc.edu" TargetMode="Externa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ugrwd@mailbox.sc.ed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orc.research.sc.edu/contact.shtml" TargetMode="External"/><Relationship Id="rId23" Type="http://schemas.openxmlformats.org/officeDocument/2006/relationships/glossaryDocument" Target="glossary/document.xml"/><Relationship Id="rId10" Type="http://schemas.openxmlformats.org/officeDocument/2006/relationships/hyperlink" Target="mailto:casugrwd@mailbox.sc.ed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rc.research.sc.edu/humansubject.s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2F4C123-74FF-441B-8142-0237B03AC0D6}"/>
      </w:docPartPr>
      <w:docPartBody>
        <w:p w:rsidR="00336D9A" w:rsidRDefault="00336D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Heiti Std R">
    <w:altName w:val="Yu Gothic"/>
    <w:panose1 w:val="00000000000000000000"/>
    <w:charset w:val="80"/>
    <w:family w:val="swiss"/>
    <w:notTrueType/>
    <w:pitch w:val="variable"/>
    <w:sig w:usb0="00000000"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6D9A"/>
    <w:rsid w:val="0033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53B93EF33B24A9009E6E3FA3208DC" ma:contentTypeVersion="10" ma:contentTypeDescription="Create a new document." ma:contentTypeScope="" ma:versionID="e86a4690af80c5dbe5fdd7f57a7f4a00">
  <xsd:schema xmlns:xsd="http://www.w3.org/2001/XMLSchema" xmlns:xs="http://www.w3.org/2001/XMLSchema" xmlns:p="http://schemas.microsoft.com/office/2006/metadata/properties" xmlns:ns2="1db79a41-9296-4c27-beb9-fd41b7531d47" xmlns:ns3="81ee1302-37b2-46fb-a01c-96d36cd8adc8" targetNamespace="http://schemas.microsoft.com/office/2006/metadata/properties" ma:root="true" ma:fieldsID="8696643dc650f5649b37bf7e0b9d2538" ns2:_="" ns3:_="">
    <xsd:import namespace="1db79a41-9296-4c27-beb9-fd41b7531d47"/>
    <xsd:import namespace="81ee1302-37b2-46fb-a01c-96d36cd8ad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79a41-9296-4c27-beb9-fd41b7531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e1302-37b2-46fb-a01c-96d36cd8ad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6F13A-2C26-4D97-B4CC-45E00F8A4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79a41-9296-4c27-beb9-fd41b7531d47"/>
    <ds:schemaRef ds:uri="81ee1302-37b2-46fb-a01c-96d36cd8a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E2AB7-B8DE-426E-9CAB-AFE55BD050A6}">
  <ds:schemaRefs>
    <ds:schemaRef ds:uri="http://schemas.microsoft.com/sharepoint/v3/contenttype/forms"/>
  </ds:schemaRefs>
</ds:datastoreItem>
</file>

<file path=customXml/itemProps3.xml><?xml version="1.0" encoding="utf-8"?>
<ds:datastoreItem xmlns:ds="http://schemas.openxmlformats.org/officeDocument/2006/customXml" ds:itemID="{6C454889-F862-45B4-83E7-2AA79FC1BF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1153</Words>
  <Characters>6577</Characters>
  <Application>Microsoft Office Word</Application>
  <DocSecurity>4</DocSecurity>
  <Lines>54</Lines>
  <Paragraphs>15</Paragraphs>
  <ScaleCrop>false</ScaleCrop>
  <Company>University of South Carolina</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Kramer, Tricia</cp:lastModifiedBy>
  <cp:revision>2</cp:revision>
  <dcterms:created xsi:type="dcterms:W3CDTF">2022-08-22T18:28:00Z</dcterms:created>
  <dcterms:modified xsi:type="dcterms:W3CDTF">2022-08-22T18:28:00Z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0x010100F7B53B93EF33B24A9009E6E3FA3208DC</vt:lpwstr>
  </property>
</Properties>
</file>