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F9F" w:rsidRPr="00BD5F9F" w:rsidRDefault="00BD5F9F" w:rsidP="00BD5F9F">
      <w:pPr>
        <w:pStyle w:val="NoSpacing"/>
        <w:rPr>
          <w:rFonts w:ascii="Times New Roman" w:hAnsi="Times New Roman" w:cs="Times New Roman"/>
          <w:sz w:val="24"/>
          <w:szCs w:val="24"/>
        </w:rPr>
      </w:pPr>
      <w:r w:rsidRPr="00BD5F9F">
        <w:rPr>
          <w:rFonts w:ascii="Times New Roman" w:hAnsi="Times New Roman" w:cs="Times New Roman"/>
          <w:sz w:val="24"/>
          <w:szCs w:val="24"/>
        </w:rPr>
        <w:t> </w:t>
      </w:r>
    </w:p>
    <w:p w:rsidR="00BD5F9F" w:rsidRDefault="00BD5F9F" w:rsidP="00BD5F9F">
      <w:pPr>
        <w:pStyle w:val="NoSpacing"/>
        <w:rPr>
          <w:rFonts w:ascii="Times New Roman" w:hAnsi="Times New Roman" w:cs="Times New Roman"/>
          <w:bCs/>
          <w:sz w:val="24"/>
          <w:szCs w:val="24"/>
        </w:rPr>
      </w:pPr>
      <w:r w:rsidRPr="00FE09F6">
        <w:rPr>
          <w:rFonts w:ascii="Times New Roman" w:hAnsi="Times New Roman" w:cs="Times New Roman"/>
          <w:b/>
          <w:bCs/>
          <w:noProof/>
          <w:sz w:val="24"/>
          <w:szCs w:val="24"/>
        </w:rPr>
        <w:drawing>
          <wp:inline distT="0" distB="0" distL="0" distR="0" wp14:anchorId="42835E77" wp14:editId="44CBD00D">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r w:rsidRPr="00BD5F9F">
        <w:rPr>
          <w:rFonts w:ascii="Times New Roman" w:hAnsi="Times New Roman" w:cs="Times New Roman"/>
          <w:bCs/>
          <w:sz w:val="24"/>
          <w:szCs w:val="24"/>
        </w:rPr>
        <w:t> </w:t>
      </w:r>
    </w:p>
    <w:p w:rsidR="00BD5F9F" w:rsidRPr="00EE74A8" w:rsidRDefault="00BD5F9F" w:rsidP="00BD5F9F">
      <w:pPr>
        <w:pStyle w:val="NoSpacing"/>
        <w:jc w:val="center"/>
        <w:rPr>
          <w:rFonts w:cstheme="minorHAnsi"/>
          <w:b/>
          <w:sz w:val="24"/>
          <w:szCs w:val="24"/>
        </w:rPr>
      </w:pPr>
      <w:r w:rsidRPr="00EE74A8">
        <w:rPr>
          <w:rFonts w:cstheme="minorHAnsi"/>
          <w:b/>
          <w:sz w:val="24"/>
          <w:szCs w:val="24"/>
        </w:rPr>
        <w:t>BIOLOGY 120L</w:t>
      </w:r>
    </w:p>
    <w:p w:rsidR="00BD5F9F" w:rsidRPr="00EE74A8" w:rsidRDefault="00BD5F9F" w:rsidP="00BD5F9F">
      <w:pPr>
        <w:pStyle w:val="NoSpacing"/>
        <w:jc w:val="center"/>
        <w:rPr>
          <w:rFonts w:cstheme="minorHAnsi"/>
          <w:b/>
          <w:sz w:val="24"/>
          <w:szCs w:val="24"/>
        </w:rPr>
      </w:pPr>
      <w:r w:rsidRPr="00EE74A8">
        <w:rPr>
          <w:rFonts w:cstheme="minorHAnsi"/>
          <w:b/>
          <w:sz w:val="24"/>
          <w:szCs w:val="24"/>
        </w:rPr>
        <w:t>LABORATORY IN HUMAN BIOLOGY</w:t>
      </w:r>
    </w:p>
    <w:p w:rsidR="00BD5F9F" w:rsidRPr="00EE74A8" w:rsidRDefault="00BD5F9F" w:rsidP="00BD5F9F">
      <w:pPr>
        <w:pStyle w:val="NoSpacing"/>
        <w:jc w:val="center"/>
        <w:rPr>
          <w:rFonts w:cstheme="minorHAnsi"/>
          <w:b/>
          <w:sz w:val="24"/>
          <w:szCs w:val="24"/>
        </w:rPr>
      </w:pPr>
    </w:p>
    <w:p w:rsidR="00BD5F9F" w:rsidRPr="00EE74A8" w:rsidRDefault="00BD5F9F" w:rsidP="00BD5F9F">
      <w:pPr>
        <w:pStyle w:val="NoSpacing"/>
        <w:rPr>
          <w:rFonts w:cstheme="minorHAnsi"/>
          <w:b/>
          <w:sz w:val="24"/>
          <w:szCs w:val="24"/>
        </w:rPr>
      </w:pPr>
      <w:r w:rsidRPr="00EE74A8">
        <w:rPr>
          <w:rFonts w:cstheme="minorHAnsi"/>
          <w:b/>
          <w:sz w:val="24"/>
          <w:szCs w:val="24"/>
        </w:rPr>
        <w:t>BULLETIN INFORMATION</w:t>
      </w:r>
    </w:p>
    <w:p w:rsidR="00BD5F9F" w:rsidRPr="00EE74A8" w:rsidRDefault="00BD5F9F" w:rsidP="00BD5F9F">
      <w:pPr>
        <w:pStyle w:val="NoSpacing"/>
        <w:rPr>
          <w:rFonts w:cstheme="minorHAnsi"/>
          <w:sz w:val="24"/>
          <w:szCs w:val="24"/>
        </w:rPr>
      </w:pPr>
      <w:r w:rsidRPr="00EE74A8">
        <w:rPr>
          <w:rFonts w:cstheme="minorHAnsi"/>
          <w:bCs/>
          <w:sz w:val="24"/>
          <w:szCs w:val="24"/>
        </w:rPr>
        <w:t>BIOL 120L - Laboratory in Human Biology (1 credit hour)</w:t>
      </w:r>
    </w:p>
    <w:p w:rsidR="00BD5F9F" w:rsidRPr="00EE74A8" w:rsidRDefault="00BD5F9F" w:rsidP="00BD5F9F">
      <w:pPr>
        <w:pStyle w:val="NoSpacing"/>
        <w:rPr>
          <w:rFonts w:cstheme="minorHAnsi"/>
          <w:sz w:val="24"/>
          <w:szCs w:val="24"/>
        </w:rPr>
      </w:pPr>
      <w:r w:rsidRPr="00EE74A8">
        <w:rPr>
          <w:rFonts w:cstheme="minorHAnsi"/>
          <w:b/>
          <w:sz w:val="24"/>
          <w:szCs w:val="24"/>
        </w:rPr>
        <w:t>Course Description</w:t>
      </w:r>
      <w:proofErr w:type="gramStart"/>
      <w:r w:rsidRPr="00EE74A8">
        <w:rPr>
          <w:rFonts w:cstheme="minorHAnsi"/>
          <w:b/>
          <w:sz w:val="24"/>
          <w:szCs w:val="24"/>
        </w:rPr>
        <w:t>:</w:t>
      </w:r>
      <w:proofErr w:type="gramEnd"/>
      <w:r w:rsidRPr="00EE74A8">
        <w:rPr>
          <w:rFonts w:cstheme="minorHAnsi"/>
          <w:sz w:val="24"/>
          <w:szCs w:val="24"/>
        </w:rPr>
        <w:br/>
        <w:t>Exercises dealing with basic concepts of human biology. (</w:t>
      </w:r>
      <w:proofErr w:type="spellStart"/>
      <w:r w:rsidRPr="00EE74A8">
        <w:rPr>
          <w:rFonts w:cstheme="minorHAnsi"/>
          <w:sz w:val="24"/>
          <w:szCs w:val="24"/>
        </w:rPr>
        <w:t>Prereq</w:t>
      </w:r>
      <w:proofErr w:type="spellEnd"/>
      <w:r w:rsidRPr="00EE74A8">
        <w:rPr>
          <w:rFonts w:cstheme="minorHAnsi"/>
          <w:sz w:val="24"/>
          <w:szCs w:val="24"/>
        </w:rPr>
        <w:t xml:space="preserve"> or </w:t>
      </w:r>
      <w:proofErr w:type="spellStart"/>
      <w:r w:rsidRPr="00EE74A8">
        <w:rPr>
          <w:rFonts w:cstheme="minorHAnsi"/>
          <w:sz w:val="24"/>
          <w:szCs w:val="24"/>
        </w:rPr>
        <w:t>coreq</w:t>
      </w:r>
      <w:proofErr w:type="spellEnd"/>
      <w:r w:rsidRPr="00EE74A8">
        <w:rPr>
          <w:rFonts w:cstheme="minorHAnsi"/>
          <w:sz w:val="24"/>
          <w:szCs w:val="24"/>
        </w:rPr>
        <w:t>: BIOL 120). Not for major credit</w:t>
      </w:r>
    </w:p>
    <w:p w:rsidR="00BD5F9F" w:rsidRPr="00EE74A8" w:rsidRDefault="00BD5F9F" w:rsidP="00BD5F9F">
      <w:pPr>
        <w:pStyle w:val="NoSpacing"/>
        <w:rPr>
          <w:rFonts w:cstheme="minorHAnsi"/>
          <w:sz w:val="24"/>
          <w:szCs w:val="24"/>
        </w:rPr>
      </w:pPr>
      <w:r w:rsidRPr="00EE74A8">
        <w:rPr>
          <w:rFonts w:cstheme="minorHAnsi"/>
          <w:sz w:val="24"/>
          <w:szCs w:val="24"/>
        </w:rPr>
        <w:t> </w:t>
      </w:r>
    </w:p>
    <w:p w:rsidR="00BD5F9F" w:rsidRPr="00EE74A8" w:rsidRDefault="00BD5F9F" w:rsidP="00BD5F9F">
      <w:pPr>
        <w:pStyle w:val="NoSpacing"/>
        <w:rPr>
          <w:rFonts w:cstheme="minorHAnsi"/>
          <w:sz w:val="24"/>
          <w:szCs w:val="24"/>
        </w:rPr>
      </w:pPr>
      <w:r w:rsidRPr="00EE74A8">
        <w:rPr>
          <w:rFonts w:cstheme="minorHAnsi"/>
          <w:b/>
          <w:sz w:val="24"/>
          <w:szCs w:val="24"/>
        </w:rPr>
        <w:t>SAMPLE COURSE OVERVIEW</w:t>
      </w:r>
    </w:p>
    <w:p w:rsidR="00BD5F9F" w:rsidRPr="00EE74A8" w:rsidRDefault="00BD5F9F" w:rsidP="00BD5F9F">
      <w:pPr>
        <w:pStyle w:val="NoSpacing"/>
        <w:rPr>
          <w:rFonts w:cstheme="minorHAnsi"/>
          <w:sz w:val="24"/>
          <w:szCs w:val="24"/>
        </w:rPr>
      </w:pPr>
      <w:r w:rsidRPr="00EE74A8">
        <w:rPr>
          <w:rFonts w:cstheme="minorHAnsi"/>
          <w:sz w:val="24"/>
          <w:szCs w:val="24"/>
        </w:rPr>
        <w:t>On a daily basis, we are subject to human biology in a variety of ways: at the doctor’s office, on the back of food products, in the technologies we use, in politics, etc. How do you know what “scientific” claims are valid?  What is the right medicine for you?  What should you include in your diet?  Whatever your chosen career path, you will undoubtedly hear about human biology in news media and political debates, and will very likely confront issues that touch you directly. To be able to follow these discussions and make informed decisions, it’s crucial to have a basic understanding of human biology and how it works. This lab is designed to give you that basic understanding and teach you some of the methods and fundamentals practiced in the laboratory setting. Many of the labs will supplement lecture topics, allowing students to get a hands-on learning opportunity. Students will be able to interpret the significance of data and to learn the scientific reasoning behind some major human biology concepts.</w:t>
      </w:r>
    </w:p>
    <w:p w:rsidR="00BD5F9F" w:rsidRPr="00EE74A8" w:rsidRDefault="00BD5F9F" w:rsidP="00BD5F9F">
      <w:pPr>
        <w:pStyle w:val="NoSpacing"/>
        <w:rPr>
          <w:rFonts w:cstheme="minorHAnsi"/>
          <w:sz w:val="24"/>
          <w:szCs w:val="24"/>
        </w:rPr>
      </w:pPr>
      <w:r w:rsidRPr="00EE74A8">
        <w:rPr>
          <w:rFonts w:cstheme="minorHAnsi"/>
          <w:bCs/>
          <w:sz w:val="24"/>
          <w:szCs w:val="24"/>
        </w:rPr>
        <w:t> </w:t>
      </w:r>
    </w:p>
    <w:p w:rsidR="00BD5F9F" w:rsidRPr="00EE74A8" w:rsidRDefault="00BD5F9F" w:rsidP="00BD5F9F">
      <w:pPr>
        <w:pStyle w:val="NoSpacing"/>
        <w:rPr>
          <w:rFonts w:cstheme="minorHAnsi"/>
          <w:b/>
          <w:sz w:val="24"/>
          <w:szCs w:val="24"/>
        </w:rPr>
      </w:pPr>
      <w:r w:rsidRPr="00EE74A8">
        <w:rPr>
          <w:rFonts w:cstheme="minorHAnsi"/>
          <w:b/>
          <w:sz w:val="24"/>
          <w:szCs w:val="24"/>
        </w:rPr>
        <w:t>ITEMIZED LEARNING OUTCOMES</w:t>
      </w:r>
    </w:p>
    <w:p w:rsidR="00BD5F9F" w:rsidRPr="00EE74A8" w:rsidRDefault="00BD5F9F" w:rsidP="00BD5F9F">
      <w:pPr>
        <w:pStyle w:val="NoSpacing"/>
        <w:rPr>
          <w:rStyle w:val="Strong"/>
          <w:rFonts w:cstheme="minorHAnsi"/>
          <w:b w:val="0"/>
          <w:sz w:val="24"/>
          <w:szCs w:val="24"/>
        </w:rPr>
      </w:pPr>
      <w:r w:rsidRPr="00EE74A8">
        <w:rPr>
          <w:rStyle w:val="Strong"/>
          <w:rFonts w:cstheme="minorHAnsi"/>
          <w:sz w:val="24"/>
          <w:szCs w:val="24"/>
          <w:u w:val="single"/>
        </w:rPr>
        <w:t>Upon successful completion of Biology 120L, students will be able to:</w:t>
      </w:r>
      <w:r w:rsidRPr="00EE74A8">
        <w:rPr>
          <w:rStyle w:val="Strong"/>
          <w:rFonts w:cstheme="minorHAnsi"/>
          <w:b w:val="0"/>
          <w:sz w:val="24"/>
          <w:szCs w:val="24"/>
        </w:rPr>
        <w:t xml:space="preserve">  </w:t>
      </w:r>
    </w:p>
    <w:p w:rsidR="00BD5F9F" w:rsidRPr="00EE74A8" w:rsidRDefault="00BD5F9F" w:rsidP="00BD5F9F">
      <w:pPr>
        <w:pStyle w:val="NoSpacing"/>
        <w:numPr>
          <w:ilvl w:val="0"/>
          <w:numId w:val="1"/>
        </w:numPr>
        <w:rPr>
          <w:rFonts w:cstheme="minorHAnsi"/>
          <w:sz w:val="24"/>
          <w:szCs w:val="24"/>
        </w:rPr>
      </w:pPr>
      <w:r w:rsidRPr="00EE74A8">
        <w:rPr>
          <w:rFonts w:cstheme="minorHAnsi"/>
          <w:sz w:val="24"/>
          <w:szCs w:val="24"/>
        </w:rPr>
        <w:t>Demonstrate understanding of the scientific method and be able to use it to solve problems.</w:t>
      </w:r>
    </w:p>
    <w:p w:rsidR="00BD5F9F" w:rsidRPr="00EE74A8" w:rsidRDefault="00BD5F9F" w:rsidP="00BD5F9F">
      <w:pPr>
        <w:pStyle w:val="NoSpacing"/>
        <w:numPr>
          <w:ilvl w:val="0"/>
          <w:numId w:val="1"/>
        </w:numPr>
        <w:rPr>
          <w:rFonts w:cstheme="minorHAnsi"/>
          <w:sz w:val="24"/>
          <w:szCs w:val="24"/>
        </w:rPr>
      </w:pPr>
      <w:r w:rsidRPr="00EE74A8">
        <w:rPr>
          <w:rFonts w:cstheme="minorHAnsi"/>
          <w:sz w:val="24"/>
          <w:szCs w:val="24"/>
        </w:rPr>
        <w:t>Explain basic biological principles, including connections across multiple disciplines and scales. These may include molecular, cellular, genetic, organismal, and evolutionary levels. </w:t>
      </w:r>
    </w:p>
    <w:p w:rsidR="00BD5F9F" w:rsidRPr="00EE74A8" w:rsidRDefault="00BD5F9F" w:rsidP="00BD5F9F">
      <w:pPr>
        <w:pStyle w:val="NoSpacing"/>
        <w:numPr>
          <w:ilvl w:val="0"/>
          <w:numId w:val="1"/>
        </w:numPr>
        <w:rPr>
          <w:rFonts w:cstheme="minorHAnsi"/>
          <w:sz w:val="24"/>
          <w:szCs w:val="24"/>
        </w:rPr>
      </w:pPr>
      <w:r w:rsidRPr="00EE74A8">
        <w:rPr>
          <w:rFonts w:cstheme="minorHAnsi"/>
          <w:sz w:val="24"/>
          <w:szCs w:val="24"/>
        </w:rPr>
        <w:t>Interpret and create graphical displays of data.</w:t>
      </w:r>
    </w:p>
    <w:p w:rsidR="00BD5F9F" w:rsidRPr="00EE74A8" w:rsidRDefault="00BD5F9F" w:rsidP="00BD5F9F">
      <w:pPr>
        <w:pStyle w:val="NoSpacing"/>
        <w:numPr>
          <w:ilvl w:val="0"/>
          <w:numId w:val="1"/>
        </w:numPr>
        <w:rPr>
          <w:rFonts w:cstheme="minorHAnsi"/>
          <w:sz w:val="24"/>
          <w:szCs w:val="24"/>
        </w:rPr>
      </w:pPr>
      <w:r w:rsidRPr="00EE74A8">
        <w:rPr>
          <w:rFonts w:cstheme="minorHAnsi"/>
          <w:sz w:val="24"/>
          <w:szCs w:val="24"/>
        </w:rPr>
        <w:t>Present results of scientific investigations through both written and verbal means.</w:t>
      </w:r>
    </w:p>
    <w:p w:rsidR="00BD5F9F" w:rsidRPr="00EE74A8" w:rsidRDefault="00BD5F9F" w:rsidP="00BD5F9F">
      <w:pPr>
        <w:pStyle w:val="NoSpacing"/>
        <w:numPr>
          <w:ilvl w:val="0"/>
          <w:numId w:val="1"/>
        </w:numPr>
        <w:rPr>
          <w:rFonts w:cstheme="minorHAnsi"/>
          <w:sz w:val="24"/>
          <w:szCs w:val="24"/>
        </w:rPr>
      </w:pPr>
      <w:r w:rsidRPr="00EE74A8">
        <w:rPr>
          <w:rFonts w:cstheme="minorHAnsi"/>
          <w:sz w:val="24"/>
          <w:szCs w:val="24"/>
        </w:rPr>
        <w:t>Analyze and evaluate topics involving human biology presented in popular outlets (TV, newspapers, internet, etc.)</w:t>
      </w:r>
    </w:p>
    <w:p w:rsidR="00BD5F9F" w:rsidRPr="00EE74A8" w:rsidRDefault="00BD5F9F" w:rsidP="00BD5F9F">
      <w:pPr>
        <w:pStyle w:val="NoSpacing"/>
        <w:rPr>
          <w:rFonts w:cstheme="minorHAnsi"/>
          <w:sz w:val="24"/>
          <w:szCs w:val="24"/>
        </w:rPr>
      </w:pPr>
      <w:r w:rsidRPr="00EE74A8">
        <w:rPr>
          <w:rFonts w:cstheme="minorHAnsi"/>
          <w:bCs/>
          <w:sz w:val="24"/>
          <w:szCs w:val="24"/>
        </w:rPr>
        <w:t> </w:t>
      </w:r>
    </w:p>
    <w:p w:rsidR="00BD5F9F" w:rsidRPr="00EE74A8" w:rsidRDefault="00BD5F9F" w:rsidP="00BD5F9F">
      <w:pPr>
        <w:pStyle w:val="NoSpacing"/>
        <w:rPr>
          <w:rFonts w:cstheme="minorHAnsi"/>
          <w:sz w:val="24"/>
          <w:szCs w:val="24"/>
        </w:rPr>
      </w:pPr>
      <w:r w:rsidRPr="00EE74A8">
        <w:rPr>
          <w:rFonts w:cstheme="minorHAnsi"/>
          <w:b/>
          <w:bCs/>
          <w:sz w:val="24"/>
          <w:szCs w:val="24"/>
        </w:rPr>
        <w:t>SAMPLE REQUIRED TEXTS/SUGGESTED READINGS/MATERIALS</w:t>
      </w:r>
      <w:r w:rsidRPr="00EE74A8">
        <w:rPr>
          <w:rFonts w:cstheme="minorHAnsi"/>
          <w:sz w:val="24"/>
          <w:szCs w:val="24"/>
        </w:rPr>
        <w:t xml:space="preserve"> </w:t>
      </w:r>
    </w:p>
    <w:p w:rsidR="00BD5F9F" w:rsidRPr="00EE74A8" w:rsidRDefault="00BD5F9F" w:rsidP="00BD5F9F">
      <w:pPr>
        <w:pStyle w:val="NoSpacing"/>
        <w:numPr>
          <w:ilvl w:val="0"/>
          <w:numId w:val="2"/>
        </w:numPr>
        <w:rPr>
          <w:rFonts w:cstheme="minorHAnsi"/>
          <w:sz w:val="24"/>
          <w:szCs w:val="24"/>
        </w:rPr>
      </w:pPr>
      <w:r w:rsidRPr="00EE74A8">
        <w:rPr>
          <w:rFonts w:cstheme="minorHAnsi"/>
          <w:sz w:val="24"/>
          <w:szCs w:val="24"/>
        </w:rPr>
        <w:t>Human Biology laboratory Manual, 10</w:t>
      </w:r>
      <w:r w:rsidRPr="00EE74A8">
        <w:rPr>
          <w:rFonts w:cstheme="minorHAnsi"/>
          <w:sz w:val="24"/>
          <w:szCs w:val="24"/>
          <w:vertAlign w:val="superscript"/>
        </w:rPr>
        <w:t>th</w:t>
      </w:r>
      <w:r w:rsidRPr="00EE74A8">
        <w:rPr>
          <w:rFonts w:cstheme="minorHAnsi"/>
          <w:sz w:val="24"/>
          <w:szCs w:val="24"/>
        </w:rPr>
        <w:t xml:space="preserve"> Edition, Sylvia </w:t>
      </w:r>
      <w:proofErr w:type="spellStart"/>
      <w:r w:rsidRPr="00EE74A8">
        <w:rPr>
          <w:rFonts w:cstheme="minorHAnsi"/>
          <w:sz w:val="24"/>
          <w:szCs w:val="24"/>
        </w:rPr>
        <w:t>Mader</w:t>
      </w:r>
      <w:proofErr w:type="spellEnd"/>
      <w:r w:rsidRPr="00EE74A8">
        <w:rPr>
          <w:rFonts w:cstheme="minorHAnsi"/>
          <w:sz w:val="24"/>
          <w:szCs w:val="24"/>
        </w:rPr>
        <w:t>, McGraw Hill Higher Education, NYC, 2008. ISBN: 978-0-07-298690-7</w:t>
      </w:r>
    </w:p>
    <w:p w:rsidR="00BD5F9F" w:rsidRPr="00EE74A8" w:rsidRDefault="00BD5F9F" w:rsidP="00BD5F9F">
      <w:pPr>
        <w:pStyle w:val="NoSpacing"/>
        <w:numPr>
          <w:ilvl w:val="0"/>
          <w:numId w:val="2"/>
        </w:numPr>
        <w:rPr>
          <w:rFonts w:cstheme="minorHAnsi"/>
          <w:sz w:val="24"/>
          <w:szCs w:val="24"/>
        </w:rPr>
      </w:pPr>
      <w:r w:rsidRPr="00EE74A8">
        <w:rPr>
          <w:rFonts w:cstheme="minorHAnsi"/>
          <w:sz w:val="24"/>
          <w:szCs w:val="24"/>
        </w:rPr>
        <w:t>Other materials and assignments posted on Blackboard, YouTube films, Journal articles from the library and valid internet sources.</w:t>
      </w:r>
    </w:p>
    <w:p w:rsidR="00BD5F9F" w:rsidRPr="00EE74A8" w:rsidRDefault="00BD5F9F" w:rsidP="00BD5F9F">
      <w:pPr>
        <w:pStyle w:val="NoSpacing"/>
        <w:rPr>
          <w:rFonts w:cstheme="minorHAnsi"/>
          <w:bCs/>
          <w:sz w:val="24"/>
          <w:szCs w:val="24"/>
        </w:rPr>
      </w:pPr>
      <w:r w:rsidRPr="00EE74A8">
        <w:rPr>
          <w:rFonts w:cstheme="minorHAnsi"/>
          <w:bCs/>
          <w:sz w:val="24"/>
          <w:szCs w:val="24"/>
        </w:rPr>
        <w:lastRenderedPageBreak/>
        <w:t> </w:t>
      </w:r>
    </w:p>
    <w:p w:rsidR="00571623" w:rsidRPr="00EE74A8" w:rsidRDefault="00571623" w:rsidP="00BD5F9F">
      <w:pPr>
        <w:pStyle w:val="NoSpacing"/>
        <w:rPr>
          <w:rFonts w:cstheme="minorHAnsi"/>
          <w:sz w:val="24"/>
          <w:szCs w:val="24"/>
        </w:rPr>
      </w:pPr>
    </w:p>
    <w:p w:rsidR="00BD5F9F" w:rsidRPr="00EE74A8" w:rsidRDefault="00BD5F9F" w:rsidP="00BD5F9F">
      <w:pPr>
        <w:pStyle w:val="NoSpacing"/>
        <w:rPr>
          <w:rFonts w:cstheme="minorHAnsi"/>
          <w:sz w:val="24"/>
          <w:szCs w:val="24"/>
        </w:rPr>
      </w:pPr>
      <w:r w:rsidRPr="00EE74A8">
        <w:rPr>
          <w:rFonts w:cstheme="minorHAnsi"/>
          <w:b/>
          <w:sz w:val="24"/>
          <w:szCs w:val="24"/>
        </w:rPr>
        <w:t>SAMPLE ASSIGNMENTS AND/OR EXAM</w:t>
      </w:r>
      <w:r w:rsidRPr="00EE74A8">
        <w:rPr>
          <w:rFonts w:cstheme="minorHAnsi"/>
          <w:sz w:val="24"/>
          <w:szCs w:val="24"/>
        </w:rPr>
        <w:t xml:space="preserve"> </w:t>
      </w:r>
    </w:p>
    <w:p w:rsidR="00EE74A8" w:rsidRPr="00EE74A8" w:rsidRDefault="00BD5F9F" w:rsidP="00BD5F9F">
      <w:pPr>
        <w:pStyle w:val="NoSpacing"/>
        <w:numPr>
          <w:ilvl w:val="0"/>
          <w:numId w:val="3"/>
        </w:numPr>
        <w:rPr>
          <w:rFonts w:cstheme="minorHAnsi"/>
          <w:sz w:val="24"/>
          <w:szCs w:val="24"/>
        </w:rPr>
      </w:pPr>
      <w:r w:rsidRPr="00EE74A8">
        <w:rPr>
          <w:rFonts w:cstheme="minorHAnsi"/>
          <w:b/>
          <w:bCs/>
          <w:sz w:val="24"/>
          <w:szCs w:val="24"/>
        </w:rPr>
        <w:t>Open Lab Book Mid-Term Exam:</w:t>
      </w:r>
      <w:r w:rsidRPr="00EE74A8">
        <w:rPr>
          <w:rFonts w:cstheme="minorHAnsi"/>
          <w:bCs/>
          <w:sz w:val="24"/>
          <w:szCs w:val="24"/>
        </w:rPr>
        <w:t xml:space="preserve">  </w:t>
      </w:r>
      <w:r w:rsidRPr="00EE74A8">
        <w:rPr>
          <w:rFonts w:cstheme="minorHAnsi"/>
          <w:sz w:val="24"/>
          <w:szCs w:val="24"/>
        </w:rPr>
        <w:t>The mid-term exam covers material in the first half of the course.  Keep your lab book accurate and thorough so you can effectively use it for the exams!</w:t>
      </w:r>
      <w:r w:rsidRPr="00EE74A8">
        <w:rPr>
          <w:rFonts w:cstheme="minorHAnsi"/>
          <w:bCs/>
          <w:sz w:val="24"/>
          <w:szCs w:val="24"/>
        </w:rPr>
        <w:t>    </w:t>
      </w:r>
    </w:p>
    <w:p w:rsidR="00BD5F9F" w:rsidRPr="00EE74A8" w:rsidRDefault="00BD5F9F" w:rsidP="00EE74A8">
      <w:pPr>
        <w:pStyle w:val="NoSpacing"/>
        <w:ind w:left="720"/>
        <w:rPr>
          <w:rFonts w:cstheme="minorHAnsi"/>
          <w:sz w:val="24"/>
          <w:szCs w:val="24"/>
        </w:rPr>
      </w:pPr>
      <w:r w:rsidRPr="00EE74A8">
        <w:rPr>
          <w:rFonts w:cstheme="minorHAnsi"/>
          <w:bCs/>
          <w:sz w:val="24"/>
          <w:szCs w:val="24"/>
        </w:rPr>
        <w:t xml:space="preserve">                  </w:t>
      </w:r>
    </w:p>
    <w:p w:rsidR="00BD5F9F" w:rsidRDefault="00BD5F9F" w:rsidP="00BD5F9F">
      <w:pPr>
        <w:pStyle w:val="NoSpacing"/>
        <w:numPr>
          <w:ilvl w:val="0"/>
          <w:numId w:val="3"/>
        </w:numPr>
        <w:rPr>
          <w:rFonts w:cstheme="minorHAnsi"/>
          <w:sz w:val="24"/>
          <w:szCs w:val="24"/>
        </w:rPr>
      </w:pPr>
      <w:r w:rsidRPr="00EE74A8">
        <w:rPr>
          <w:rFonts w:cstheme="minorHAnsi"/>
          <w:b/>
          <w:bCs/>
          <w:sz w:val="24"/>
          <w:szCs w:val="24"/>
        </w:rPr>
        <w:t>Open Lab Book Final Exam:</w:t>
      </w:r>
      <w:r w:rsidRPr="00EE74A8">
        <w:rPr>
          <w:rFonts w:cstheme="minorHAnsi"/>
          <w:bCs/>
          <w:sz w:val="24"/>
          <w:szCs w:val="24"/>
        </w:rPr>
        <w:t xml:space="preserve"> </w:t>
      </w:r>
      <w:r w:rsidRPr="00EE74A8">
        <w:rPr>
          <w:rFonts w:cstheme="minorHAnsi"/>
          <w:sz w:val="24"/>
          <w:szCs w:val="24"/>
        </w:rPr>
        <w:t>The final exam covers all material for the course. Keep your lab book accurate and thorough so you can effectively use it for the exams!</w:t>
      </w:r>
    </w:p>
    <w:p w:rsidR="00EE74A8" w:rsidRPr="00EE74A8" w:rsidRDefault="00EE74A8" w:rsidP="00EE74A8">
      <w:pPr>
        <w:pStyle w:val="NoSpacing"/>
        <w:rPr>
          <w:rFonts w:cstheme="minorHAnsi"/>
          <w:sz w:val="24"/>
          <w:szCs w:val="24"/>
        </w:rPr>
      </w:pPr>
    </w:p>
    <w:p w:rsidR="00EE74A8" w:rsidRPr="00EE74A8" w:rsidRDefault="00BD5F9F" w:rsidP="00BD5F9F">
      <w:pPr>
        <w:pStyle w:val="NoSpacing"/>
        <w:numPr>
          <w:ilvl w:val="0"/>
          <w:numId w:val="3"/>
        </w:numPr>
        <w:rPr>
          <w:rFonts w:cstheme="minorHAnsi"/>
          <w:sz w:val="24"/>
          <w:szCs w:val="24"/>
        </w:rPr>
      </w:pPr>
      <w:r w:rsidRPr="00EE74A8">
        <w:rPr>
          <w:rFonts w:cstheme="minorHAnsi"/>
          <w:b/>
          <w:bCs/>
          <w:sz w:val="24"/>
          <w:szCs w:val="24"/>
        </w:rPr>
        <w:t>Homework:</w:t>
      </w:r>
      <w:r w:rsidRPr="00EE74A8">
        <w:rPr>
          <w:rFonts w:cstheme="minorHAnsi"/>
          <w:bCs/>
          <w:sz w:val="24"/>
          <w:szCs w:val="24"/>
        </w:rPr>
        <w:t xml:space="preserve">  </w:t>
      </w:r>
      <w:r w:rsidRPr="00EE74A8">
        <w:rPr>
          <w:rFonts w:cstheme="minorHAnsi"/>
          <w:sz w:val="24"/>
          <w:szCs w:val="24"/>
        </w:rPr>
        <w:t>Each lab will have its own homework assignment which will be due the following week. Details of the laboratory homework assignment will be given in lab. You should pre-read the lab investigation that you will be performing before you come to lab class so that you are better prepared during lab. For most labs you should be prepared to work in pairs. Working effectively with a group is a fundamental part of science (and most other jobs).</w:t>
      </w:r>
      <w:r w:rsidRPr="00EE74A8">
        <w:rPr>
          <w:rFonts w:cstheme="minorHAnsi"/>
          <w:bCs/>
          <w:sz w:val="24"/>
          <w:szCs w:val="24"/>
        </w:rPr>
        <w:t>  </w:t>
      </w:r>
    </w:p>
    <w:p w:rsidR="00BD5F9F" w:rsidRPr="00EE74A8" w:rsidRDefault="00BD5F9F" w:rsidP="00EE74A8">
      <w:pPr>
        <w:pStyle w:val="NoSpacing"/>
        <w:rPr>
          <w:rFonts w:cstheme="minorHAnsi"/>
          <w:sz w:val="24"/>
          <w:szCs w:val="24"/>
        </w:rPr>
      </w:pPr>
      <w:r w:rsidRPr="00EE74A8">
        <w:rPr>
          <w:rFonts w:cstheme="minorHAnsi"/>
          <w:bCs/>
          <w:sz w:val="24"/>
          <w:szCs w:val="24"/>
        </w:rPr>
        <w:t xml:space="preserve"> </w:t>
      </w:r>
    </w:p>
    <w:p w:rsidR="00BD5F9F" w:rsidRPr="00EE74A8" w:rsidRDefault="00BD5F9F" w:rsidP="00BD5F9F">
      <w:pPr>
        <w:pStyle w:val="NoSpacing"/>
        <w:numPr>
          <w:ilvl w:val="0"/>
          <w:numId w:val="3"/>
        </w:numPr>
        <w:rPr>
          <w:rFonts w:cstheme="minorHAnsi"/>
          <w:sz w:val="24"/>
          <w:szCs w:val="24"/>
        </w:rPr>
      </w:pPr>
      <w:r w:rsidRPr="00EE74A8">
        <w:rPr>
          <w:rFonts w:cstheme="minorHAnsi"/>
          <w:b/>
          <w:bCs/>
          <w:sz w:val="24"/>
          <w:szCs w:val="24"/>
        </w:rPr>
        <w:t>Reports/Summaries</w:t>
      </w:r>
      <w:r w:rsidRPr="00EE74A8">
        <w:rPr>
          <w:rFonts w:cstheme="minorHAnsi"/>
          <w:bCs/>
          <w:sz w:val="24"/>
          <w:szCs w:val="24"/>
        </w:rPr>
        <w:t xml:space="preserve"> </w:t>
      </w:r>
      <w:r w:rsidRPr="00EE74A8">
        <w:rPr>
          <w:rFonts w:cstheme="minorHAnsi"/>
          <w:sz w:val="24"/>
          <w:szCs w:val="24"/>
        </w:rPr>
        <w:t>(</w:t>
      </w:r>
      <w:r w:rsidRPr="00EE74A8">
        <w:rPr>
          <w:rFonts w:cstheme="minorHAnsi"/>
          <w:sz w:val="24"/>
          <w:szCs w:val="24"/>
          <w:u w:val="single"/>
        </w:rPr>
        <w:t>Protocols &amp; examples will be posted on blackboard in the biology 120 course menu lab folder): </w:t>
      </w:r>
    </w:p>
    <w:p w:rsidR="00BD5F9F" w:rsidRPr="00EE74A8" w:rsidRDefault="00BD5F9F" w:rsidP="00BD5F9F">
      <w:pPr>
        <w:pStyle w:val="NoSpacing"/>
        <w:numPr>
          <w:ilvl w:val="1"/>
          <w:numId w:val="3"/>
        </w:numPr>
        <w:rPr>
          <w:rFonts w:cstheme="minorHAnsi"/>
          <w:sz w:val="24"/>
          <w:szCs w:val="24"/>
        </w:rPr>
      </w:pPr>
      <w:r w:rsidRPr="00EE74A8">
        <w:rPr>
          <w:rFonts w:cstheme="minorHAnsi"/>
          <w:sz w:val="24"/>
          <w:szCs w:val="24"/>
        </w:rPr>
        <w:t>You will have to write one official lab report over the course of the semester to familiarize yourself with how scientists communicate their results with one another. The material of the lab reports will come from one of your experiments. You have to write the lab report on your own, even if you share the data with other students. Lab reports that show identical data but differ in their composition are acceptable. However, lab reports that show similar compositions will both be given a score of zero and be considered cheating. See the final sheet of this syllabus for info on how to cite your paper properly! Details are posted on BB.</w:t>
      </w:r>
    </w:p>
    <w:p w:rsidR="00BD5F9F" w:rsidRPr="00EE74A8" w:rsidRDefault="00BD5F9F" w:rsidP="00BD5F9F">
      <w:pPr>
        <w:pStyle w:val="NoSpacing"/>
        <w:ind w:left="1440"/>
        <w:rPr>
          <w:rFonts w:cstheme="minorHAnsi"/>
          <w:sz w:val="24"/>
          <w:szCs w:val="24"/>
        </w:rPr>
      </w:pPr>
    </w:p>
    <w:p w:rsidR="00BD5F9F" w:rsidRDefault="00BD5F9F" w:rsidP="00BD5F9F">
      <w:pPr>
        <w:pStyle w:val="NoSpacing"/>
        <w:numPr>
          <w:ilvl w:val="1"/>
          <w:numId w:val="3"/>
        </w:numPr>
        <w:rPr>
          <w:rFonts w:cstheme="minorHAnsi"/>
          <w:sz w:val="24"/>
          <w:szCs w:val="24"/>
        </w:rPr>
      </w:pPr>
      <w:r w:rsidRPr="00EE74A8">
        <w:rPr>
          <w:rFonts w:cstheme="minorHAnsi"/>
          <w:sz w:val="24"/>
          <w:szCs w:val="24"/>
        </w:rPr>
        <w:t xml:space="preserve">You will also write a one page report on a scientist of the present or the past who has made a significant contribution to science. </w:t>
      </w:r>
      <w:r w:rsidRPr="00EE74A8">
        <w:rPr>
          <w:rFonts w:cstheme="minorHAnsi"/>
          <w:sz w:val="24"/>
          <w:szCs w:val="24"/>
          <w:u w:val="single"/>
        </w:rPr>
        <w:t xml:space="preserve">I call this the heroes in science essay. </w:t>
      </w:r>
      <w:r w:rsidRPr="00EE74A8">
        <w:rPr>
          <w:rFonts w:cstheme="minorHAnsi"/>
          <w:sz w:val="24"/>
          <w:szCs w:val="24"/>
        </w:rPr>
        <w:t>There is a plethora of scientists from various cultural backgrounds who have devoted their lives to the betterment of their culture and humanity writ large. These people may not be part of mainstream discourse. For this assignment, identify a scientist (living or deceased) whom you know little about and explore his or her life’s story. Write a brief summary of the scientist’s biography, why you chose the scientist, what he or she did, and highlight why his or her work is crucial to ALL of us. Your summary should be at least 500 words but no more than 600. Details are posted on BB.</w:t>
      </w:r>
    </w:p>
    <w:p w:rsidR="00EE74A8" w:rsidRPr="00EE74A8" w:rsidRDefault="00EE74A8" w:rsidP="00EE74A8">
      <w:pPr>
        <w:pStyle w:val="NoSpacing"/>
        <w:rPr>
          <w:rFonts w:cstheme="minorHAnsi"/>
          <w:sz w:val="24"/>
          <w:szCs w:val="24"/>
        </w:rPr>
      </w:pPr>
    </w:p>
    <w:p w:rsidR="00BD5F9F" w:rsidRPr="00EE74A8" w:rsidRDefault="00BD5F9F" w:rsidP="00BD5F9F">
      <w:pPr>
        <w:pStyle w:val="NoSpacing"/>
        <w:numPr>
          <w:ilvl w:val="0"/>
          <w:numId w:val="3"/>
        </w:numPr>
        <w:rPr>
          <w:rFonts w:cstheme="minorHAnsi"/>
          <w:sz w:val="24"/>
          <w:szCs w:val="24"/>
        </w:rPr>
      </w:pPr>
      <w:r w:rsidRPr="00EE74A8">
        <w:rPr>
          <w:rFonts w:cstheme="minorHAnsi"/>
          <w:b/>
          <w:bCs/>
          <w:sz w:val="24"/>
          <w:szCs w:val="24"/>
        </w:rPr>
        <w:t>Presentation</w:t>
      </w:r>
    </w:p>
    <w:p w:rsidR="00BD5F9F" w:rsidRPr="00EE74A8" w:rsidRDefault="00BD5F9F" w:rsidP="00BD5F9F">
      <w:pPr>
        <w:pStyle w:val="NoSpacing"/>
        <w:numPr>
          <w:ilvl w:val="1"/>
          <w:numId w:val="3"/>
        </w:numPr>
        <w:rPr>
          <w:rFonts w:cstheme="minorHAnsi"/>
          <w:sz w:val="24"/>
          <w:szCs w:val="24"/>
        </w:rPr>
      </w:pPr>
      <w:r w:rsidRPr="00EE74A8">
        <w:rPr>
          <w:rFonts w:cstheme="minorHAnsi"/>
          <w:sz w:val="24"/>
          <w:szCs w:val="24"/>
        </w:rPr>
        <w:t xml:space="preserve">You and your lab partner will participate in a short debate over some bioethical issue in the world of biology. You and your lab partner will be given a topic to </w:t>
      </w:r>
      <w:r w:rsidRPr="00EE74A8">
        <w:rPr>
          <w:rFonts w:cstheme="minorHAnsi"/>
          <w:sz w:val="24"/>
          <w:szCs w:val="24"/>
        </w:rPr>
        <w:lastRenderedPageBreak/>
        <w:t>research and present in a debate format during lab time. Details are posted on BB.</w:t>
      </w:r>
    </w:p>
    <w:p w:rsidR="00BD5F9F" w:rsidRPr="00EE74A8" w:rsidRDefault="00BD5F9F" w:rsidP="00BD5F9F">
      <w:pPr>
        <w:pStyle w:val="NoSpacing"/>
        <w:ind w:left="1440"/>
        <w:rPr>
          <w:rFonts w:cstheme="minorHAnsi"/>
          <w:sz w:val="24"/>
          <w:szCs w:val="24"/>
        </w:rPr>
      </w:pPr>
    </w:p>
    <w:p w:rsidR="00BD5F9F" w:rsidRPr="00EE74A8" w:rsidRDefault="00BD5F9F" w:rsidP="00BD5F9F">
      <w:pPr>
        <w:pStyle w:val="NoSpacing"/>
        <w:numPr>
          <w:ilvl w:val="1"/>
          <w:numId w:val="3"/>
        </w:numPr>
        <w:rPr>
          <w:rFonts w:cstheme="minorHAnsi"/>
          <w:sz w:val="24"/>
          <w:szCs w:val="24"/>
        </w:rPr>
      </w:pPr>
      <w:r w:rsidRPr="00EE74A8">
        <w:rPr>
          <w:rFonts w:cstheme="minorHAnsi"/>
          <w:sz w:val="24"/>
          <w:szCs w:val="24"/>
        </w:rPr>
        <w:t>Part 2 of this assignment involves learning how to get involved politically. Learning how to challenge the status quo and address the inequities in our society is an important part of learning. In this exercise, you will write a letter to a representative of your choosing (city, county, state or federal), asking for action on one of these bioethical topics. You DO NOT have to mail this letter. This exercise is designed to give you practice a) finding out who your representatives are, and 2) participate in active citizenship by writing a letter to one of these representatives.  Details are posted on Blackboard.</w:t>
      </w:r>
    </w:p>
    <w:p w:rsidR="00BD5F9F" w:rsidRPr="00EE74A8" w:rsidRDefault="00BD5F9F" w:rsidP="00BD5F9F">
      <w:pPr>
        <w:pStyle w:val="NoSpacing"/>
        <w:rPr>
          <w:rFonts w:cstheme="minorHAnsi"/>
          <w:sz w:val="24"/>
          <w:szCs w:val="24"/>
        </w:rPr>
      </w:pPr>
    </w:p>
    <w:p w:rsidR="00BD5F9F" w:rsidRPr="00EE74A8" w:rsidRDefault="00BD5F9F" w:rsidP="00BD5F9F">
      <w:pPr>
        <w:pStyle w:val="NoSpacing"/>
        <w:rPr>
          <w:rFonts w:cstheme="minorHAnsi"/>
          <w:b/>
          <w:sz w:val="24"/>
          <w:szCs w:val="24"/>
        </w:rPr>
      </w:pPr>
      <w:r w:rsidRPr="00EE74A8">
        <w:rPr>
          <w:rFonts w:cstheme="minorHAnsi"/>
          <w:b/>
          <w:sz w:val="24"/>
          <w:szCs w:val="24"/>
        </w:rPr>
        <w:t>SAMPLE COURSE OUTLINE WITH TIMELINE OF TOPICS, READINGS/ASSIGNMENTS, EXAMS/PROJECTS</w:t>
      </w:r>
    </w:p>
    <w:p w:rsidR="00BD5F9F" w:rsidRPr="00EE74A8" w:rsidRDefault="00BD5F9F" w:rsidP="00BD5F9F">
      <w:pPr>
        <w:pStyle w:val="NoSpacing"/>
        <w:rPr>
          <w:rFonts w:cstheme="minorHAnsi"/>
          <w:bCs/>
          <w:sz w:val="24"/>
          <w:szCs w:val="24"/>
        </w:rPr>
      </w:pPr>
      <w:r w:rsidRPr="00EE74A8">
        <w:rPr>
          <w:rFonts w:cstheme="minorHAnsi"/>
          <w:bCs/>
          <w:sz w:val="24"/>
          <w:szCs w:val="24"/>
        </w:rPr>
        <w:t>Lab 1:</w:t>
      </w:r>
      <w:r w:rsidRPr="00EE74A8">
        <w:rPr>
          <w:rFonts w:cstheme="minorHAnsi"/>
          <w:bCs/>
          <w:sz w:val="24"/>
          <w:szCs w:val="24"/>
        </w:rPr>
        <w:tab/>
      </w:r>
      <w:r w:rsidRPr="00EE74A8">
        <w:rPr>
          <w:rFonts w:cstheme="minorHAnsi"/>
          <w:bCs/>
          <w:sz w:val="24"/>
          <w:szCs w:val="24"/>
        </w:rPr>
        <w:tab/>
        <w:t>Scientific Method &amp; Effects of Pollution on Ecosystems:  1 &amp; 22</w:t>
      </w:r>
    </w:p>
    <w:p w:rsidR="00BD5F9F" w:rsidRPr="00EE74A8" w:rsidRDefault="00BD5F9F" w:rsidP="00BD5F9F">
      <w:pPr>
        <w:pStyle w:val="NoSpacing"/>
        <w:rPr>
          <w:rFonts w:cstheme="minorHAnsi"/>
          <w:bCs/>
          <w:sz w:val="24"/>
          <w:szCs w:val="24"/>
        </w:rPr>
      </w:pPr>
      <w:r w:rsidRPr="00EE74A8">
        <w:rPr>
          <w:rFonts w:cstheme="minorHAnsi"/>
          <w:bCs/>
          <w:sz w:val="24"/>
          <w:szCs w:val="24"/>
        </w:rPr>
        <w:t>Lab 2:</w:t>
      </w:r>
      <w:r w:rsidRPr="00EE74A8">
        <w:rPr>
          <w:rFonts w:cstheme="minorHAnsi"/>
          <w:bCs/>
          <w:sz w:val="24"/>
          <w:szCs w:val="24"/>
        </w:rPr>
        <w:tab/>
      </w:r>
      <w:r w:rsidRPr="00EE74A8">
        <w:rPr>
          <w:rFonts w:cstheme="minorHAnsi"/>
          <w:bCs/>
          <w:sz w:val="24"/>
          <w:szCs w:val="24"/>
        </w:rPr>
        <w:tab/>
        <w:t>Metric Measurements &amp; Microscopy:  2</w:t>
      </w:r>
    </w:p>
    <w:p w:rsidR="00BD5F9F" w:rsidRPr="00EE74A8" w:rsidRDefault="00BD5F9F" w:rsidP="00BD5F9F">
      <w:pPr>
        <w:pStyle w:val="NoSpacing"/>
        <w:rPr>
          <w:rFonts w:cstheme="minorHAnsi"/>
          <w:bCs/>
          <w:sz w:val="24"/>
          <w:szCs w:val="24"/>
        </w:rPr>
      </w:pPr>
      <w:r w:rsidRPr="00EE74A8">
        <w:rPr>
          <w:rFonts w:cstheme="minorHAnsi"/>
          <w:bCs/>
          <w:sz w:val="24"/>
          <w:szCs w:val="24"/>
        </w:rPr>
        <w:t>Lab 3:</w:t>
      </w:r>
      <w:r w:rsidRPr="00EE74A8">
        <w:rPr>
          <w:rFonts w:cstheme="minorHAnsi"/>
          <w:bCs/>
          <w:sz w:val="24"/>
          <w:szCs w:val="24"/>
        </w:rPr>
        <w:tab/>
      </w:r>
      <w:r w:rsidRPr="00EE74A8">
        <w:rPr>
          <w:rFonts w:cstheme="minorHAnsi"/>
          <w:bCs/>
          <w:sz w:val="24"/>
          <w:szCs w:val="24"/>
        </w:rPr>
        <w:tab/>
        <w:t>Cell Structure and Function:  4</w:t>
      </w:r>
    </w:p>
    <w:p w:rsidR="00BD5F9F" w:rsidRPr="00EE74A8" w:rsidRDefault="00BD5F9F" w:rsidP="00BD5F9F">
      <w:pPr>
        <w:pStyle w:val="NoSpacing"/>
        <w:rPr>
          <w:rFonts w:cstheme="minorHAnsi"/>
          <w:bCs/>
          <w:sz w:val="24"/>
          <w:szCs w:val="24"/>
        </w:rPr>
      </w:pPr>
      <w:r w:rsidRPr="00EE74A8">
        <w:rPr>
          <w:rFonts w:cstheme="minorHAnsi"/>
          <w:bCs/>
          <w:sz w:val="24"/>
          <w:szCs w:val="24"/>
        </w:rPr>
        <w:t>Lab 4:</w:t>
      </w:r>
      <w:r w:rsidRPr="00EE74A8">
        <w:rPr>
          <w:rFonts w:cstheme="minorHAnsi"/>
          <w:bCs/>
          <w:sz w:val="24"/>
          <w:szCs w:val="24"/>
        </w:rPr>
        <w:tab/>
      </w:r>
      <w:r w:rsidRPr="00EE74A8">
        <w:rPr>
          <w:rFonts w:cstheme="minorHAnsi"/>
          <w:bCs/>
          <w:sz w:val="24"/>
          <w:szCs w:val="24"/>
        </w:rPr>
        <w:tab/>
        <w:t>Infectious Disease &amp; Immunology:  16</w:t>
      </w:r>
    </w:p>
    <w:p w:rsidR="00BD5F9F" w:rsidRPr="00EE74A8" w:rsidRDefault="00BD5F9F" w:rsidP="00BD5F9F">
      <w:pPr>
        <w:pStyle w:val="NoSpacing"/>
        <w:rPr>
          <w:rFonts w:cstheme="minorHAnsi"/>
          <w:bCs/>
          <w:sz w:val="24"/>
          <w:szCs w:val="24"/>
        </w:rPr>
      </w:pPr>
      <w:r w:rsidRPr="00EE74A8">
        <w:rPr>
          <w:rFonts w:cstheme="minorHAnsi"/>
          <w:bCs/>
          <w:sz w:val="24"/>
          <w:szCs w:val="24"/>
        </w:rPr>
        <w:t>Lab 5:</w:t>
      </w:r>
      <w:r w:rsidRPr="00EE74A8">
        <w:rPr>
          <w:rFonts w:cstheme="minorHAnsi"/>
          <w:bCs/>
          <w:sz w:val="24"/>
          <w:szCs w:val="24"/>
        </w:rPr>
        <w:tab/>
      </w:r>
      <w:r w:rsidRPr="00EE74A8">
        <w:rPr>
          <w:rFonts w:cstheme="minorHAnsi"/>
          <w:bCs/>
          <w:sz w:val="24"/>
          <w:szCs w:val="24"/>
        </w:rPr>
        <w:tab/>
        <w:t>Cardiovascular System &amp; Features of the Cardiovascular System:  7 &amp; 8</w:t>
      </w:r>
    </w:p>
    <w:p w:rsidR="00BD5F9F" w:rsidRPr="00EE74A8" w:rsidRDefault="00BD5F9F" w:rsidP="00BD5F9F">
      <w:pPr>
        <w:pStyle w:val="NoSpacing"/>
        <w:rPr>
          <w:rFonts w:cstheme="minorHAnsi"/>
          <w:bCs/>
          <w:sz w:val="24"/>
          <w:szCs w:val="24"/>
        </w:rPr>
      </w:pPr>
      <w:r w:rsidRPr="00EE74A8">
        <w:rPr>
          <w:rFonts w:cstheme="minorHAnsi"/>
          <w:bCs/>
          <w:sz w:val="24"/>
          <w:szCs w:val="24"/>
        </w:rPr>
        <w:t>Lab 6:</w:t>
      </w:r>
      <w:r w:rsidRPr="00EE74A8">
        <w:rPr>
          <w:rFonts w:cstheme="minorHAnsi"/>
          <w:bCs/>
          <w:sz w:val="24"/>
          <w:szCs w:val="24"/>
        </w:rPr>
        <w:tab/>
      </w:r>
      <w:r w:rsidRPr="00EE74A8">
        <w:rPr>
          <w:rFonts w:cstheme="minorHAnsi"/>
          <w:bCs/>
          <w:sz w:val="24"/>
          <w:szCs w:val="24"/>
        </w:rPr>
        <w:tab/>
        <w:t>Chemical Aspects of Digestion &amp; Chemical Composition of Cells:  9 &amp; 3</w:t>
      </w:r>
    </w:p>
    <w:p w:rsidR="00BD5F9F" w:rsidRPr="00EE74A8" w:rsidRDefault="00BD5F9F" w:rsidP="00BD5F9F">
      <w:pPr>
        <w:pStyle w:val="NoSpacing"/>
        <w:rPr>
          <w:rFonts w:cstheme="minorHAnsi"/>
          <w:bCs/>
          <w:sz w:val="24"/>
          <w:szCs w:val="24"/>
        </w:rPr>
      </w:pPr>
      <w:r w:rsidRPr="00EE74A8">
        <w:rPr>
          <w:rFonts w:cstheme="minorHAnsi"/>
          <w:bCs/>
          <w:sz w:val="24"/>
          <w:szCs w:val="24"/>
        </w:rPr>
        <w:t>Lab 7:</w:t>
      </w:r>
      <w:r w:rsidRPr="00EE74A8">
        <w:rPr>
          <w:rFonts w:cstheme="minorHAnsi"/>
          <w:bCs/>
          <w:sz w:val="24"/>
          <w:szCs w:val="24"/>
        </w:rPr>
        <w:tab/>
      </w:r>
      <w:r w:rsidRPr="00EE74A8">
        <w:rPr>
          <w:rFonts w:cstheme="minorHAnsi"/>
          <w:bCs/>
          <w:sz w:val="24"/>
          <w:szCs w:val="24"/>
        </w:rPr>
        <w:tab/>
        <w:t>Homeostasis:  12</w:t>
      </w:r>
    </w:p>
    <w:p w:rsidR="00BD5F9F" w:rsidRPr="00EE74A8" w:rsidRDefault="00BD5F9F" w:rsidP="00BD5F9F">
      <w:pPr>
        <w:pStyle w:val="NoSpacing"/>
        <w:rPr>
          <w:rFonts w:cstheme="minorHAnsi"/>
          <w:bCs/>
          <w:sz w:val="24"/>
          <w:szCs w:val="24"/>
        </w:rPr>
      </w:pPr>
      <w:r w:rsidRPr="00EE74A8">
        <w:rPr>
          <w:rFonts w:cstheme="minorHAnsi"/>
          <w:bCs/>
          <w:sz w:val="24"/>
          <w:szCs w:val="24"/>
        </w:rPr>
        <w:t>Lab 8:</w:t>
      </w:r>
      <w:r w:rsidRPr="00EE74A8">
        <w:rPr>
          <w:rFonts w:cstheme="minorHAnsi"/>
          <w:bCs/>
          <w:sz w:val="24"/>
          <w:szCs w:val="24"/>
        </w:rPr>
        <w:tab/>
      </w:r>
      <w:r w:rsidRPr="00EE74A8">
        <w:rPr>
          <w:rFonts w:cstheme="minorHAnsi"/>
          <w:bCs/>
          <w:sz w:val="24"/>
          <w:szCs w:val="24"/>
        </w:rPr>
        <w:tab/>
        <w:t>Lab Midterm Exam</w:t>
      </w:r>
      <w:r w:rsidRPr="00EE74A8">
        <w:rPr>
          <w:rFonts w:cstheme="minorHAnsi"/>
          <w:bCs/>
          <w:sz w:val="24"/>
          <w:szCs w:val="24"/>
        </w:rPr>
        <w:tab/>
      </w:r>
    </w:p>
    <w:p w:rsidR="00BD5F9F" w:rsidRPr="00EE74A8" w:rsidRDefault="00BD5F9F" w:rsidP="00BD5F9F">
      <w:pPr>
        <w:pStyle w:val="NoSpacing"/>
        <w:rPr>
          <w:rFonts w:cstheme="minorHAnsi"/>
          <w:bCs/>
          <w:sz w:val="24"/>
          <w:szCs w:val="24"/>
        </w:rPr>
      </w:pPr>
      <w:r w:rsidRPr="00EE74A8">
        <w:rPr>
          <w:rFonts w:cstheme="minorHAnsi"/>
          <w:bCs/>
          <w:sz w:val="24"/>
          <w:szCs w:val="24"/>
        </w:rPr>
        <w:t>Lab 9:</w:t>
      </w:r>
      <w:r w:rsidRPr="00EE74A8">
        <w:rPr>
          <w:rFonts w:cstheme="minorHAnsi"/>
          <w:bCs/>
          <w:sz w:val="24"/>
          <w:szCs w:val="24"/>
        </w:rPr>
        <w:tab/>
      </w:r>
      <w:r w:rsidRPr="00EE74A8">
        <w:rPr>
          <w:rFonts w:cstheme="minorHAnsi"/>
          <w:bCs/>
          <w:sz w:val="24"/>
          <w:szCs w:val="24"/>
        </w:rPr>
        <w:tab/>
        <w:t>Musculoskeletal System &amp; Human Evolution:  13 &amp; 21</w:t>
      </w:r>
    </w:p>
    <w:p w:rsidR="00BD5F9F" w:rsidRPr="00EE74A8" w:rsidRDefault="00BD5F9F" w:rsidP="00BD5F9F">
      <w:pPr>
        <w:pStyle w:val="NoSpacing"/>
        <w:rPr>
          <w:rFonts w:cstheme="minorHAnsi"/>
          <w:bCs/>
          <w:sz w:val="24"/>
          <w:szCs w:val="24"/>
        </w:rPr>
      </w:pPr>
      <w:r w:rsidRPr="00EE74A8">
        <w:rPr>
          <w:rFonts w:cstheme="minorHAnsi"/>
          <w:bCs/>
          <w:sz w:val="24"/>
          <w:szCs w:val="24"/>
        </w:rPr>
        <w:t>Lab 10:</w:t>
      </w:r>
      <w:r w:rsidR="00EE74A8">
        <w:rPr>
          <w:rFonts w:cstheme="minorHAnsi"/>
          <w:bCs/>
          <w:sz w:val="24"/>
          <w:szCs w:val="24"/>
        </w:rPr>
        <w:tab/>
      </w:r>
      <w:r w:rsidRPr="00EE74A8">
        <w:rPr>
          <w:rFonts w:cstheme="minorHAnsi"/>
          <w:bCs/>
          <w:sz w:val="24"/>
          <w:szCs w:val="24"/>
        </w:rPr>
        <w:tab/>
        <w:t>Nervous System &amp; Senses:  14</w:t>
      </w:r>
    </w:p>
    <w:p w:rsidR="00BD5F9F" w:rsidRPr="00EE74A8" w:rsidRDefault="00BD5F9F" w:rsidP="00BD5F9F">
      <w:pPr>
        <w:pStyle w:val="NoSpacing"/>
        <w:rPr>
          <w:rFonts w:cstheme="minorHAnsi"/>
          <w:bCs/>
          <w:sz w:val="24"/>
          <w:szCs w:val="24"/>
        </w:rPr>
      </w:pPr>
      <w:r w:rsidRPr="00EE74A8">
        <w:rPr>
          <w:rFonts w:cstheme="minorHAnsi"/>
          <w:bCs/>
          <w:sz w:val="24"/>
          <w:szCs w:val="24"/>
        </w:rPr>
        <w:t>Lab 11:</w:t>
      </w:r>
      <w:r w:rsidRPr="00EE74A8">
        <w:rPr>
          <w:rFonts w:cstheme="minorHAnsi"/>
          <w:bCs/>
          <w:sz w:val="24"/>
          <w:szCs w:val="24"/>
        </w:rPr>
        <w:tab/>
      </w:r>
      <w:r w:rsidR="00EE74A8">
        <w:rPr>
          <w:rFonts w:cstheme="minorHAnsi"/>
          <w:bCs/>
          <w:sz w:val="24"/>
          <w:szCs w:val="24"/>
        </w:rPr>
        <w:tab/>
      </w:r>
      <w:r w:rsidRPr="00EE74A8">
        <w:rPr>
          <w:rFonts w:cstheme="minorHAnsi"/>
          <w:bCs/>
          <w:sz w:val="24"/>
          <w:szCs w:val="24"/>
        </w:rPr>
        <w:t>Human Development &amp; Mitosis and Meiosis:  15 &amp; 17</w:t>
      </w:r>
    </w:p>
    <w:p w:rsidR="00BD5F9F" w:rsidRPr="00EE74A8" w:rsidRDefault="00BD5F9F" w:rsidP="00BD5F9F">
      <w:pPr>
        <w:pStyle w:val="NoSpacing"/>
        <w:rPr>
          <w:rFonts w:cstheme="minorHAnsi"/>
          <w:bCs/>
          <w:sz w:val="24"/>
          <w:szCs w:val="24"/>
        </w:rPr>
      </w:pPr>
      <w:r w:rsidRPr="00EE74A8">
        <w:rPr>
          <w:rFonts w:cstheme="minorHAnsi"/>
          <w:bCs/>
          <w:sz w:val="24"/>
          <w:szCs w:val="24"/>
        </w:rPr>
        <w:t>Lab 12:</w:t>
      </w:r>
      <w:r w:rsidRPr="00EE74A8">
        <w:rPr>
          <w:rFonts w:cstheme="minorHAnsi"/>
          <w:bCs/>
          <w:sz w:val="24"/>
          <w:szCs w:val="24"/>
        </w:rPr>
        <w:tab/>
      </w:r>
      <w:r w:rsidR="00EE74A8">
        <w:rPr>
          <w:rFonts w:cstheme="minorHAnsi"/>
          <w:bCs/>
          <w:sz w:val="24"/>
          <w:szCs w:val="24"/>
        </w:rPr>
        <w:tab/>
      </w:r>
      <w:r w:rsidRPr="00EE74A8">
        <w:rPr>
          <w:rFonts w:cstheme="minorHAnsi"/>
          <w:bCs/>
          <w:sz w:val="24"/>
          <w:szCs w:val="24"/>
        </w:rPr>
        <w:t>DNA &amp; Biotechnology:  19</w:t>
      </w:r>
    </w:p>
    <w:p w:rsidR="00BD5F9F" w:rsidRPr="00EE74A8" w:rsidRDefault="00BD5F9F" w:rsidP="00BD5F9F">
      <w:pPr>
        <w:pStyle w:val="NoSpacing"/>
        <w:rPr>
          <w:rFonts w:cstheme="minorHAnsi"/>
          <w:bCs/>
          <w:sz w:val="24"/>
          <w:szCs w:val="24"/>
        </w:rPr>
      </w:pPr>
      <w:r w:rsidRPr="00EE74A8">
        <w:rPr>
          <w:rFonts w:cstheme="minorHAnsi"/>
          <w:bCs/>
          <w:sz w:val="24"/>
          <w:szCs w:val="24"/>
        </w:rPr>
        <w:t>Lab 13:</w:t>
      </w:r>
      <w:r w:rsidRPr="00EE74A8">
        <w:rPr>
          <w:rFonts w:cstheme="minorHAnsi"/>
          <w:bCs/>
          <w:sz w:val="24"/>
          <w:szCs w:val="24"/>
        </w:rPr>
        <w:tab/>
      </w:r>
      <w:r w:rsidR="00EE74A8">
        <w:rPr>
          <w:rFonts w:cstheme="minorHAnsi"/>
          <w:bCs/>
          <w:sz w:val="24"/>
          <w:szCs w:val="24"/>
        </w:rPr>
        <w:tab/>
      </w:r>
      <w:r w:rsidRPr="00EE74A8">
        <w:rPr>
          <w:rFonts w:cstheme="minorHAnsi"/>
          <w:bCs/>
          <w:sz w:val="24"/>
          <w:szCs w:val="24"/>
        </w:rPr>
        <w:t>Human Body Tissues:  5</w:t>
      </w:r>
    </w:p>
    <w:p w:rsidR="00BD5F9F" w:rsidRPr="00EE74A8" w:rsidRDefault="00BD5F9F" w:rsidP="00BD5F9F">
      <w:pPr>
        <w:pStyle w:val="NoSpacing"/>
        <w:rPr>
          <w:rFonts w:cstheme="minorHAnsi"/>
          <w:bCs/>
          <w:sz w:val="24"/>
          <w:szCs w:val="24"/>
        </w:rPr>
      </w:pPr>
      <w:r w:rsidRPr="00EE74A8">
        <w:rPr>
          <w:rFonts w:cstheme="minorHAnsi"/>
          <w:bCs/>
          <w:sz w:val="24"/>
          <w:szCs w:val="24"/>
        </w:rPr>
        <w:t>Lab 14:</w:t>
      </w:r>
      <w:r w:rsidRPr="00EE74A8">
        <w:rPr>
          <w:rFonts w:cstheme="minorHAnsi"/>
          <w:bCs/>
          <w:sz w:val="24"/>
          <w:szCs w:val="24"/>
        </w:rPr>
        <w:tab/>
      </w:r>
      <w:r w:rsidR="00EE74A8">
        <w:rPr>
          <w:rFonts w:cstheme="minorHAnsi"/>
          <w:bCs/>
          <w:sz w:val="24"/>
          <w:szCs w:val="24"/>
        </w:rPr>
        <w:tab/>
      </w:r>
      <w:bookmarkStart w:id="0" w:name="_GoBack"/>
      <w:bookmarkEnd w:id="0"/>
      <w:r w:rsidRPr="00EE74A8">
        <w:rPr>
          <w:rFonts w:cstheme="minorHAnsi"/>
          <w:b/>
          <w:bCs/>
          <w:sz w:val="24"/>
          <w:szCs w:val="24"/>
          <w:u w:val="single"/>
        </w:rPr>
        <w:t>Final Exam according to university exam schedule</w:t>
      </w:r>
    </w:p>
    <w:p w:rsidR="00BD5F9F" w:rsidRPr="00EE74A8" w:rsidRDefault="00BD5F9F" w:rsidP="00BD5F9F">
      <w:pPr>
        <w:pStyle w:val="NoSpacing"/>
        <w:rPr>
          <w:rFonts w:cstheme="minorHAnsi"/>
          <w:sz w:val="24"/>
          <w:szCs w:val="24"/>
        </w:rPr>
      </w:pPr>
    </w:p>
    <w:p w:rsidR="00BD5F9F" w:rsidRPr="00EE74A8" w:rsidRDefault="00BD5F9F" w:rsidP="00BD5F9F">
      <w:pPr>
        <w:pStyle w:val="NoSpacing"/>
        <w:rPr>
          <w:rFonts w:cstheme="minorHAnsi"/>
          <w:sz w:val="24"/>
          <w:szCs w:val="24"/>
        </w:rPr>
      </w:pPr>
      <w:r w:rsidRPr="00EE74A8">
        <w:rPr>
          <w:rFonts w:cstheme="minorHAnsi"/>
          <w:sz w:val="24"/>
          <w:szCs w:val="24"/>
        </w:rPr>
        <w:t> </w:t>
      </w:r>
    </w:p>
    <w:p w:rsidR="00CD03DA" w:rsidRPr="00EE74A8" w:rsidRDefault="00CD03DA" w:rsidP="00BD5F9F">
      <w:pPr>
        <w:pStyle w:val="NoSpacing"/>
        <w:rPr>
          <w:rFonts w:cstheme="minorHAnsi"/>
          <w:sz w:val="24"/>
          <w:szCs w:val="24"/>
        </w:rPr>
      </w:pPr>
    </w:p>
    <w:sectPr w:rsidR="00CD03DA" w:rsidRPr="00EE74A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6F3" w:rsidRDefault="00FE56F3" w:rsidP="00BD5F9F">
      <w:pPr>
        <w:spacing w:after="0" w:line="240" w:lineRule="auto"/>
      </w:pPr>
      <w:r>
        <w:separator/>
      </w:r>
    </w:p>
  </w:endnote>
  <w:endnote w:type="continuationSeparator" w:id="0">
    <w:p w:rsidR="00FE56F3" w:rsidRDefault="00FE56F3" w:rsidP="00BD5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CEB" w:rsidRDefault="00634C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704651"/>
      <w:docPartObj>
        <w:docPartGallery w:val="Page Numbers (Bottom of Page)"/>
        <w:docPartUnique/>
      </w:docPartObj>
    </w:sdtPr>
    <w:sdtEndPr>
      <w:rPr>
        <w:noProof/>
      </w:rPr>
    </w:sdtEndPr>
    <w:sdtContent>
      <w:p w:rsidR="00634CEB" w:rsidRDefault="00634CEB">
        <w:pPr>
          <w:pStyle w:val="Footer"/>
          <w:jc w:val="center"/>
        </w:pPr>
        <w:r>
          <w:fldChar w:fldCharType="begin"/>
        </w:r>
        <w:r>
          <w:instrText xml:space="preserve"> PAGE   \* MERGEFORMAT </w:instrText>
        </w:r>
        <w:r>
          <w:fldChar w:fldCharType="separate"/>
        </w:r>
        <w:r w:rsidR="007B4E8C">
          <w:rPr>
            <w:noProof/>
          </w:rPr>
          <w:t>2</w:t>
        </w:r>
        <w:r>
          <w:rPr>
            <w:noProof/>
          </w:rPr>
          <w:fldChar w:fldCharType="end"/>
        </w:r>
      </w:p>
    </w:sdtContent>
  </w:sdt>
  <w:p w:rsidR="00BD5F9F" w:rsidRDefault="00BD5F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CEB" w:rsidRDefault="00634C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6F3" w:rsidRDefault="00FE56F3" w:rsidP="00BD5F9F">
      <w:pPr>
        <w:spacing w:after="0" w:line="240" w:lineRule="auto"/>
      </w:pPr>
      <w:r>
        <w:separator/>
      </w:r>
    </w:p>
  </w:footnote>
  <w:footnote w:type="continuationSeparator" w:id="0">
    <w:p w:rsidR="00FE56F3" w:rsidRDefault="00FE56F3" w:rsidP="00BD5F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9F" w:rsidRDefault="007B4E8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734845"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9F" w:rsidRDefault="007B4E8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734846"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9F" w:rsidRDefault="007B4E8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734844"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57E62"/>
    <w:multiLevelType w:val="hybridMultilevel"/>
    <w:tmpl w:val="75022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B43C99"/>
    <w:multiLevelType w:val="hybridMultilevel"/>
    <w:tmpl w:val="0AAA7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1E4F1B"/>
    <w:multiLevelType w:val="hybridMultilevel"/>
    <w:tmpl w:val="046AC7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F9F"/>
    <w:rsid w:val="00571623"/>
    <w:rsid w:val="00634CEB"/>
    <w:rsid w:val="007B4E8C"/>
    <w:rsid w:val="00BD5F9F"/>
    <w:rsid w:val="00CD03DA"/>
    <w:rsid w:val="00E40ED3"/>
    <w:rsid w:val="00EE74A8"/>
    <w:rsid w:val="00FE5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5F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5F9F"/>
    <w:rPr>
      <w:b/>
      <w:bCs/>
    </w:rPr>
  </w:style>
  <w:style w:type="paragraph" w:styleId="NoSpacing">
    <w:name w:val="No Spacing"/>
    <w:uiPriority w:val="1"/>
    <w:qFormat/>
    <w:rsid w:val="00BD5F9F"/>
    <w:pPr>
      <w:spacing w:after="0" w:line="240" w:lineRule="auto"/>
    </w:pPr>
  </w:style>
  <w:style w:type="paragraph" w:styleId="BalloonText">
    <w:name w:val="Balloon Text"/>
    <w:basedOn w:val="Normal"/>
    <w:link w:val="BalloonTextChar"/>
    <w:uiPriority w:val="99"/>
    <w:semiHidden/>
    <w:unhideWhenUsed/>
    <w:rsid w:val="00BD5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F9F"/>
    <w:rPr>
      <w:rFonts w:ascii="Tahoma" w:hAnsi="Tahoma" w:cs="Tahoma"/>
      <w:sz w:val="16"/>
      <w:szCs w:val="16"/>
    </w:rPr>
  </w:style>
  <w:style w:type="paragraph" w:styleId="Header">
    <w:name w:val="header"/>
    <w:basedOn w:val="Normal"/>
    <w:link w:val="HeaderChar"/>
    <w:uiPriority w:val="99"/>
    <w:unhideWhenUsed/>
    <w:rsid w:val="00BD5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F9F"/>
  </w:style>
  <w:style w:type="paragraph" w:styleId="Footer">
    <w:name w:val="footer"/>
    <w:basedOn w:val="Normal"/>
    <w:link w:val="FooterChar"/>
    <w:uiPriority w:val="99"/>
    <w:unhideWhenUsed/>
    <w:rsid w:val="00BD5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F9F"/>
  </w:style>
  <w:style w:type="paragraph" w:styleId="ListParagraph">
    <w:name w:val="List Paragraph"/>
    <w:basedOn w:val="Normal"/>
    <w:uiPriority w:val="34"/>
    <w:qFormat/>
    <w:rsid w:val="00EE74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5F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5F9F"/>
    <w:rPr>
      <w:b/>
      <w:bCs/>
    </w:rPr>
  </w:style>
  <w:style w:type="paragraph" w:styleId="NoSpacing">
    <w:name w:val="No Spacing"/>
    <w:uiPriority w:val="1"/>
    <w:qFormat/>
    <w:rsid w:val="00BD5F9F"/>
    <w:pPr>
      <w:spacing w:after="0" w:line="240" w:lineRule="auto"/>
    </w:pPr>
  </w:style>
  <w:style w:type="paragraph" w:styleId="BalloonText">
    <w:name w:val="Balloon Text"/>
    <w:basedOn w:val="Normal"/>
    <w:link w:val="BalloonTextChar"/>
    <w:uiPriority w:val="99"/>
    <w:semiHidden/>
    <w:unhideWhenUsed/>
    <w:rsid w:val="00BD5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F9F"/>
    <w:rPr>
      <w:rFonts w:ascii="Tahoma" w:hAnsi="Tahoma" w:cs="Tahoma"/>
      <w:sz w:val="16"/>
      <w:szCs w:val="16"/>
    </w:rPr>
  </w:style>
  <w:style w:type="paragraph" w:styleId="Header">
    <w:name w:val="header"/>
    <w:basedOn w:val="Normal"/>
    <w:link w:val="HeaderChar"/>
    <w:uiPriority w:val="99"/>
    <w:unhideWhenUsed/>
    <w:rsid w:val="00BD5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F9F"/>
  </w:style>
  <w:style w:type="paragraph" w:styleId="Footer">
    <w:name w:val="footer"/>
    <w:basedOn w:val="Normal"/>
    <w:link w:val="FooterChar"/>
    <w:uiPriority w:val="99"/>
    <w:unhideWhenUsed/>
    <w:rsid w:val="00BD5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F9F"/>
  </w:style>
  <w:style w:type="paragraph" w:styleId="ListParagraph">
    <w:name w:val="List Paragraph"/>
    <w:basedOn w:val="Normal"/>
    <w:uiPriority w:val="34"/>
    <w:qFormat/>
    <w:rsid w:val="00EE74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142370">
      <w:bodyDiv w:val="1"/>
      <w:marLeft w:val="0"/>
      <w:marRight w:val="0"/>
      <w:marTop w:val="0"/>
      <w:marBottom w:val="0"/>
      <w:divBdr>
        <w:top w:val="none" w:sz="0" w:space="0" w:color="auto"/>
        <w:left w:val="none" w:sz="0" w:space="0" w:color="auto"/>
        <w:bottom w:val="none" w:sz="0" w:space="0" w:color="auto"/>
        <w:right w:val="none" w:sz="0" w:space="0" w:color="auto"/>
      </w:divBdr>
      <w:divsChild>
        <w:div w:id="181456779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5</cp:revision>
  <dcterms:created xsi:type="dcterms:W3CDTF">2013-04-08T15:42:00Z</dcterms:created>
  <dcterms:modified xsi:type="dcterms:W3CDTF">2013-04-10T18:34:00Z</dcterms:modified>
</cp:coreProperties>
</file>