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BC6" w:rsidRPr="00C74C77" w:rsidRDefault="00254BC6" w:rsidP="00254BC6">
      <w:pPr>
        <w:pStyle w:val="NoSpacing"/>
        <w:rPr>
          <w:rFonts w:ascii="Times New Roman" w:hAnsi="Times New Roman" w:cs="Times New Roman"/>
          <w:sz w:val="24"/>
          <w:szCs w:val="24"/>
        </w:rPr>
      </w:pPr>
      <w:r w:rsidRPr="00C74C77">
        <w:rPr>
          <w:rFonts w:ascii="Times New Roman" w:hAnsi="Times New Roman" w:cs="Times New Roman"/>
          <w:b/>
          <w:bCs/>
          <w:noProof/>
          <w:sz w:val="24"/>
          <w:szCs w:val="24"/>
        </w:rPr>
        <w:drawing>
          <wp:inline distT="0" distB="0" distL="0" distR="0" wp14:anchorId="24F42D16" wp14:editId="46725B2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54BC6" w:rsidRPr="00C74C77" w:rsidRDefault="00254BC6" w:rsidP="00254BC6">
      <w:pPr>
        <w:pStyle w:val="NoSpacing"/>
        <w:rPr>
          <w:rFonts w:ascii="Times New Roman" w:hAnsi="Times New Roman" w:cs="Times New Roman"/>
          <w:sz w:val="24"/>
          <w:szCs w:val="24"/>
        </w:rPr>
      </w:pPr>
    </w:p>
    <w:p w:rsidR="00254BC6" w:rsidRPr="0089200D" w:rsidRDefault="00254BC6" w:rsidP="00254BC6">
      <w:pPr>
        <w:pStyle w:val="NoSpacing"/>
        <w:jc w:val="center"/>
        <w:rPr>
          <w:rFonts w:cstheme="minorHAnsi"/>
          <w:b/>
          <w:sz w:val="24"/>
          <w:szCs w:val="24"/>
        </w:rPr>
      </w:pPr>
      <w:r w:rsidRPr="0089200D">
        <w:rPr>
          <w:rFonts w:cstheme="minorHAnsi"/>
          <w:b/>
          <w:sz w:val="24"/>
          <w:szCs w:val="24"/>
        </w:rPr>
        <w:t>CHINESE 121</w:t>
      </w:r>
    </w:p>
    <w:p w:rsidR="00254BC6" w:rsidRPr="0089200D" w:rsidRDefault="00254BC6" w:rsidP="00254BC6">
      <w:pPr>
        <w:pStyle w:val="NoSpacing"/>
        <w:jc w:val="center"/>
        <w:rPr>
          <w:rFonts w:cstheme="minorHAnsi"/>
          <w:b/>
          <w:sz w:val="24"/>
          <w:szCs w:val="24"/>
        </w:rPr>
      </w:pPr>
      <w:r w:rsidRPr="0089200D">
        <w:rPr>
          <w:rFonts w:cstheme="minorHAnsi"/>
          <w:b/>
          <w:sz w:val="24"/>
          <w:szCs w:val="24"/>
        </w:rPr>
        <w:t>ELEMENTARY CHINESE MANDARIN</w:t>
      </w:r>
    </w:p>
    <w:p w:rsidR="00254BC6" w:rsidRPr="0089200D" w:rsidRDefault="00254BC6" w:rsidP="00254BC6">
      <w:pPr>
        <w:pStyle w:val="NoSpacing"/>
        <w:jc w:val="center"/>
        <w:rPr>
          <w:rFonts w:cstheme="minorHAnsi"/>
          <w:b/>
          <w:sz w:val="24"/>
          <w:szCs w:val="24"/>
        </w:rPr>
      </w:pPr>
    </w:p>
    <w:p w:rsidR="00254BC6" w:rsidRPr="0089200D" w:rsidRDefault="00254BC6" w:rsidP="00254BC6">
      <w:pPr>
        <w:pStyle w:val="NoSpacing"/>
        <w:rPr>
          <w:rFonts w:cstheme="minorHAnsi"/>
          <w:b/>
          <w:sz w:val="24"/>
          <w:szCs w:val="24"/>
        </w:rPr>
      </w:pPr>
      <w:r w:rsidRPr="0089200D">
        <w:rPr>
          <w:rFonts w:cstheme="minorHAnsi"/>
          <w:b/>
          <w:sz w:val="24"/>
          <w:szCs w:val="24"/>
        </w:rPr>
        <w:t>BULLETIN INFORMATION</w:t>
      </w:r>
    </w:p>
    <w:p w:rsidR="00254BC6" w:rsidRPr="0089200D" w:rsidRDefault="00254BC6" w:rsidP="00254BC6">
      <w:pPr>
        <w:pStyle w:val="NoSpacing"/>
        <w:rPr>
          <w:rFonts w:cstheme="minorHAnsi"/>
          <w:sz w:val="24"/>
          <w:szCs w:val="24"/>
        </w:rPr>
      </w:pPr>
      <w:r w:rsidRPr="0089200D">
        <w:rPr>
          <w:rFonts w:cstheme="minorHAnsi"/>
          <w:sz w:val="24"/>
          <w:szCs w:val="24"/>
        </w:rPr>
        <w:t xml:space="preserve">CHIN 121:  Elementary Chinese Mandarin (4 credit hours) </w:t>
      </w:r>
      <w:r w:rsidRPr="0089200D">
        <w:rPr>
          <w:rFonts w:cstheme="minorHAnsi"/>
          <w:sz w:val="24"/>
          <w:szCs w:val="24"/>
        </w:rPr>
        <w:br/>
      </w:r>
      <w:r w:rsidRPr="0089200D">
        <w:rPr>
          <w:rFonts w:cstheme="minorHAnsi"/>
          <w:b/>
          <w:sz w:val="24"/>
          <w:szCs w:val="24"/>
        </w:rPr>
        <w:t xml:space="preserve">Course Description: </w:t>
      </w:r>
      <w:r w:rsidRPr="0089200D">
        <w:rPr>
          <w:rFonts w:cstheme="minorHAnsi"/>
          <w:sz w:val="24"/>
          <w:szCs w:val="24"/>
        </w:rPr>
        <w:br/>
        <w:t>Grammar and practical vocabulary necessary for fundamental communication skills. Assumes no prior experience in the language. Offered only in fall.</w:t>
      </w:r>
    </w:p>
    <w:p w:rsidR="00254BC6" w:rsidRPr="0089200D" w:rsidRDefault="00254BC6" w:rsidP="00254BC6">
      <w:pPr>
        <w:pStyle w:val="NoSpacing"/>
        <w:rPr>
          <w:rFonts w:cstheme="minorHAnsi"/>
          <w:sz w:val="24"/>
          <w:szCs w:val="24"/>
        </w:rPr>
      </w:pPr>
      <w:r w:rsidRPr="0089200D">
        <w:rPr>
          <w:rFonts w:cstheme="minorHAnsi"/>
          <w:sz w:val="24"/>
          <w:szCs w:val="24"/>
        </w:rPr>
        <w:t> </w:t>
      </w:r>
    </w:p>
    <w:p w:rsidR="00254BC6" w:rsidRPr="0089200D" w:rsidRDefault="00254BC6" w:rsidP="00254BC6">
      <w:pPr>
        <w:pStyle w:val="NoSpacing"/>
        <w:rPr>
          <w:rFonts w:cstheme="minorHAnsi"/>
          <w:sz w:val="24"/>
          <w:szCs w:val="24"/>
        </w:rPr>
      </w:pPr>
      <w:r w:rsidRPr="0089200D">
        <w:rPr>
          <w:rFonts w:cstheme="minorHAnsi"/>
          <w:b/>
          <w:sz w:val="24"/>
          <w:szCs w:val="24"/>
        </w:rPr>
        <w:t>SAMPLE COURSE OVERVIEW</w:t>
      </w:r>
      <w:r w:rsidRPr="0089200D">
        <w:rPr>
          <w:rFonts w:cstheme="minorHAnsi"/>
          <w:sz w:val="24"/>
          <w:szCs w:val="24"/>
        </w:rPr>
        <w:t xml:space="preserve"> </w:t>
      </w:r>
    </w:p>
    <w:p w:rsidR="00254BC6" w:rsidRPr="0089200D" w:rsidRDefault="00F1285D" w:rsidP="00254BC6">
      <w:pPr>
        <w:pStyle w:val="NoSpacing"/>
        <w:rPr>
          <w:rFonts w:cstheme="minorHAnsi"/>
          <w:sz w:val="24"/>
          <w:szCs w:val="24"/>
        </w:rPr>
      </w:pPr>
      <w:r w:rsidRPr="0089200D">
        <w:rPr>
          <w:rFonts w:cstheme="minorHAnsi"/>
          <w:sz w:val="24"/>
          <w:szCs w:val="24"/>
        </w:rPr>
        <w:t>TBA</w:t>
      </w:r>
    </w:p>
    <w:p w:rsidR="00F1285D" w:rsidRPr="0089200D" w:rsidRDefault="00F1285D" w:rsidP="00254BC6">
      <w:pPr>
        <w:pStyle w:val="NoSpacing"/>
        <w:rPr>
          <w:rFonts w:cstheme="minorHAnsi"/>
          <w:sz w:val="24"/>
          <w:szCs w:val="24"/>
        </w:rPr>
      </w:pPr>
    </w:p>
    <w:p w:rsidR="00254BC6" w:rsidRPr="0089200D" w:rsidRDefault="00254BC6" w:rsidP="00254BC6">
      <w:pPr>
        <w:pStyle w:val="NoSpacing"/>
        <w:rPr>
          <w:rFonts w:cstheme="minorHAnsi"/>
          <w:b/>
          <w:sz w:val="24"/>
          <w:szCs w:val="24"/>
        </w:rPr>
      </w:pPr>
      <w:r w:rsidRPr="0089200D">
        <w:rPr>
          <w:rFonts w:cstheme="minorHAnsi"/>
          <w:b/>
          <w:sz w:val="24"/>
          <w:szCs w:val="24"/>
        </w:rPr>
        <w:t>ITEMIZED LEARNING OUTCOMES</w:t>
      </w:r>
    </w:p>
    <w:p w:rsidR="00254BC6" w:rsidRPr="0089200D" w:rsidRDefault="00254BC6" w:rsidP="00254BC6">
      <w:pPr>
        <w:pStyle w:val="NoSpacing"/>
        <w:rPr>
          <w:rStyle w:val="Strong"/>
          <w:rFonts w:cstheme="minorHAnsi"/>
          <w:sz w:val="24"/>
          <w:szCs w:val="24"/>
          <w:u w:val="single"/>
        </w:rPr>
      </w:pPr>
      <w:r w:rsidRPr="0089200D">
        <w:rPr>
          <w:rStyle w:val="Strong"/>
          <w:rFonts w:cstheme="minorHAnsi"/>
          <w:sz w:val="24"/>
          <w:szCs w:val="24"/>
          <w:u w:val="single"/>
        </w:rPr>
        <w:t>Upon successful completion of Chinese 121, students will be able to:</w:t>
      </w:r>
    </w:p>
    <w:p w:rsidR="00254BC6" w:rsidRPr="0089200D" w:rsidRDefault="00254BC6" w:rsidP="00254BC6">
      <w:pPr>
        <w:pStyle w:val="NoSpacing"/>
        <w:numPr>
          <w:ilvl w:val="0"/>
          <w:numId w:val="2"/>
        </w:numPr>
        <w:rPr>
          <w:rFonts w:cstheme="minorHAnsi"/>
          <w:sz w:val="24"/>
          <w:szCs w:val="24"/>
        </w:rPr>
      </w:pPr>
      <w:r w:rsidRPr="0089200D">
        <w:rPr>
          <w:rFonts w:cstheme="minorHAnsi"/>
          <w:sz w:val="24"/>
          <w:szCs w:val="24"/>
        </w:rPr>
        <w:t xml:space="preserve">Read, write, and pronounce Hanyu pinyin, the </w:t>
      </w:r>
      <w:r w:rsidR="00153623" w:rsidRPr="0089200D">
        <w:rPr>
          <w:rFonts w:cstheme="minorHAnsi"/>
          <w:sz w:val="24"/>
          <w:szCs w:val="24"/>
        </w:rPr>
        <w:t>Romanization</w:t>
      </w:r>
      <w:r w:rsidRPr="0089200D">
        <w:rPr>
          <w:rFonts w:cstheme="minorHAnsi"/>
          <w:sz w:val="24"/>
          <w:szCs w:val="24"/>
        </w:rPr>
        <w:t xml:space="preserve"> system used for standard Mandarin Chinese. </w:t>
      </w:r>
    </w:p>
    <w:p w:rsidR="00254BC6" w:rsidRPr="0089200D" w:rsidRDefault="00254BC6" w:rsidP="00254BC6">
      <w:pPr>
        <w:pStyle w:val="NoSpacing"/>
        <w:numPr>
          <w:ilvl w:val="0"/>
          <w:numId w:val="2"/>
        </w:numPr>
        <w:rPr>
          <w:rFonts w:cstheme="minorHAnsi"/>
          <w:sz w:val="24"/>
          <w:szCs w:val="24"/>
        </w:rPr>
      </w:pPr>
      <w:r w:rsidRPr="0089200D">
        <w:rPr>
          <w:rFonts w:cstheme="minorHAnsi"/>
          <w:sz w:val="24"/>
          <w:szCs w:val="24"/>
        </w:rPr>
        <w:t>Describe the basics of the Chinese writing system, including the “radical” components in the classification of Chinese characters and the differences between traditional and simplified character sets. </w:t>
      </w:r>
    </w:p>
    <w:p w:rsidR="00254BC6" w:rsidRPr="0089200D" w:rsidRDefault="00254BC6" w:rsidP="00254BC6">
      <w:pPr>
        <w:pStyle w:val="NoSpacing"/>
        <w:numPr>
          <w:ilvl w:val="0"/>
          <w:numId w:val="2"/>
        </w:numPr>
        <w:rPr>
          <w:rFonts w:cstheme="minorHAnsi"/>
          <w:sz w:val="24"/>
          <w:szCs w:val="24"/>
        </w:rPr>
      </w:pPr>
      <w:r w:rsidRPr="0089200D">
        <w:rPr>
          <w:rFonts w:cstheme="minorHAnsi"/>
          <w:sz w:val="24"/>
          <w:szCs w:val="24"/>
        </w:rPr>
        <w:t>Pronounce, read, and write (in simplified characters) the vocabulary introduced in this course, including roughly 200 characters introduced in the lessons.  </w:t>
      </w:r>
    </w:p>
    <w:p w:rsidR="00254BC6" w:rsidRPr="0089200D" w:rsidRDefault="00254BC6" w:rsidP="00254BC6">
      <w:pPr>
        <w:pStyle w:val="NoSpacing"/>
        <w:numPr>
          <w:ilvl w:val="0"/>
          <w:numId w:val="2"/>
        </w:numPr>
        <w:rPr>
          <w:rFonts w:cstheme="minorHAnsi"/>
          <w:sz w:val="24"/>
          <w:szCs w:val="24"/>
        </w:rPr>
      </w:pPr>
      <w:r w:rsidRPr="0089200D">
        <w:rPr>
          <w:rFonts w:cstheme="minorHAnsi"/>
          <w:sz w:val="24"/>
          <w:szCs w:val="24"/>
        </w:rPr>
        <w:t>Use basic grammar and sentence patterns in both speech and short written compositions. </w:t>
      </w:r>
    </w:p>
    <w:p w:rsidR="00254BC6" w:rsidRPr="0089200D" w:rsidRDefault="00254BC6" w:rsidP="00254BC6">
      <w:pPr>
        <w:pStyle w:val="NoSpacing"/>
        <w:numPr>
          <w:ilvl w:val="0"/>
          <w:numId w:val="2"/>
        </w:numPr>
        <w:rPr>
          <w:rFonts w:cstheme="minorHAnsi"/>
          <w:sz w:val="24"/>
          <w:szCs w:val="24"/>
        </w:rPr>
      </w:pPr>
      <w:r w:rsidRPr="0089200D">
        <w:rPr>
          <w:rFonts w:cstheme="minorHAnsi"/>
          <w:sz w:val="24"/>
          <w:szCs w:val="24"/>
        </w:rPr>
        <w:t>Demonstrate basic understanding of Chinese culture including Chinese money, the Chinese transportation system, Chinese names and kinship terms, the Chinese calendar, Chinese greetings, and Chinese etiquette. </w:t>
      </w:r>
    </w:p>
    <w:p w:rsidR="00254BC6" w:rsidRPr="0089200D" w:rsidRDefault="00254BC6" w:rsidP="00254BC6">
      <w:pPr>
        <w:pStyle w:val="NoSpacing"/>
        <w:rPr>
          <w:rFonts w:cstheme="minorHAnsi"/>
          <w:sz w:val="24"/>
          <w:szCs w:val="24"/>
        </w:rPr>
      </w:pPr>
      <w:r w:rsidRPr="0089200D">
        <w:rPr>
          <w:rFonts w:cstheme="minorHAnsi"/>
          <w:sz w:val="24"/>
          <w:szCs w:val="24"/>
        </w:rPr>
        <w:t> </w:t>
      </w:r>
    </w:p>
    <w:p w:rsidR="00254BC6" w:rsidRPr="0089200D" w:rsidRDefault="00254BC6" w:rsidP="00254BC6">
      <w:pPr>
        <w:pStyle w:val="NoSpacing"/>
        <w:rPr>
          <w:rFonts w:cstheme="minorHAnsi"/>
          <w:sz w:val="24"/>
          <w:szCs w:val="24"/>
        </w:rPr>
      </w:pPr>
      <w:r w:rsidRPr="0089200D">
        <w:rPr>
          <w:rFonts w:cstheme="minorHAnsi"/>
          <w:b/>
          <w:bCs/>
          <w:sz w:val="24"/>
          <w:szCs w:val="24"/>
        </w:rPr>
        <w:t>SAMPLE REQUIRED TEXTS/SUGGESTED READINGS/MATERIALS</w:t>
      </w:r>
    </w:p>
    <w:p w:rsidR="00254BC6" w:rsidRPr="0089200D" w:rsidRDefault="00254BC6" w:rsidP="00254BC6">
      <w:pPr>
        <w:pStyle w:val="NoSpacing"/>
        <w:numPr>
          <w:ilvl w:val="0"/>
          <w:numId w:val="3"/>
        </w:numPr>
        <w:rPr>
          <w:rFonts w:cstheme="minorHAnsi"/>
          <w:sz w:val="24"/>
          <w:szCs w:val="24"/>
        </w:rPr>
      </w:pPr>
      <w:r w:rsidRPr="0089200D">
        <w:rPr>
          <w:rFonts w:cstheme="minorHAnsi"/>
          <w:i/>
          <w:iCs/>
          <w:sz w:val="24"/>
          <w:szCs w:val="24"/>
        </w:rPr>
        <w:t>Integrated Chinese, Level 1, Part 1: Textbook, 3rd edition</w:t>
      </w:r>
      <w:r w:rsidRPr="0089200D">
        <w:rPr>
          <w:rFonts w:cstheme="minorHAnsi"/>
          <w:sz w:val="24"/>
          <w:szCs w:val="24"/>
        </w:rPr>
        <w:t xml:space="preserve"> (Simplified Chinese)</w:t>
      </w:r>
      <w:r w:rsidRPr="0089200D">
        <w:rPr>
          <w:rFonts w:cstheme="minorHAnsi"/>
          <w:i/>
          <w:iCs/>
          <w:sz w:val="24"/>
          <w:szCs w:val="24"/>
        </w:rPr>
        <w:t>; Workbook</w:t>
      </w:r>
      <w:r w:rsidRPr="0089200D">
        <w:rPr>
          <w:rFonts w:cstheme="minorHAnsi"/>
          <w:sz w:val="24"/>
          <w:szCs w:val="24"/>
        </w:rPr>
        <w:t xml:space="preserve"> (Simplified Chinese)</w:t>
      </w:r>
      <w:r w:rsidRPr="0089200D">
        <w:rPr>
          <w:rFonts w:cstheme="minorHAnsi"/>
          <w:i/>
          <w:iCs/>
          <w:sz w:val="24"/>
          <w:szCs w:val="24"/>
        </w:rPr>
        <w:t>; Character workbook</w:t>
      </w:r>
      <w:r w:rsidRPr="0089200D">
        <w:rPr>
          <w:rFonts w:cstheme="minorHAnsi"/>
          <w:sz w:val="24"/>
          <w:szCs w:val="24"/>
        </w:rPr>
        <w:t xml:space="preserve"> (Simplified &amp; Traditional)</w:t>
      </w:r>
      <w:r w:rsidRPr="0089200D">
        <w:rPr>
          <w:rFonts w:cstheme="minorHAnsi"/>
          <w:i/>
          <w:iCs/>
          <w:sz w:val="24"/>
          <w:szCs w:val="24"/>
        </w:rPr>
        <w:t>.</w:t>
      </w:r>
      <w:r w:rsidRPr="0089200D">
        <w:rPr>
          <w:rFonts w:cstheme="minorHAnsi"/>
          <w:sz w:val="24"/>
          <w:szCs w:val="24"/>
        </w:rPr>
        <w:t>  Both the textbook and the workbook should be brought to every class session.</w:t>
      </w:r>
    </w:p>
    <w:p w:rsidR="00254BC6" w:rsidRPr="0089200D" w:rsidRDefault="00254BC6" w:rsidP="00254BC6">
      <w:pPr>
        <w:pStyle w:val="NoSpacing"/>
        <w:rPr>
          <w:rFonts w:cstheme="minorHAnsi"/>
          <w:sz w:val="24"/>
          <w:szCs w:val="24"/>
        </w:rPr>
      </w:pPr>
      <w:r w:rsidRPr="0089200D">
        <w:rPr>
          <w:rFonts w:cstheme="minorHAnsi"/>
          <w:sz w:val="24"/>
          <w:szCs w:val="24"/>
        </w:rPr>
        <w:t> </w:t>
      </w:r>
    </w:p>
    <w:p w:rsidR="00254BC6" w:rsidRPr="0089200D" w:rsidRDefault="00E902DF" w:rsidP="00254BC6">
      <w:pPr>
        <w:pStyle w:val="NoSpacing"/>
        <w:rPr>
          <w:rFonts w:cstheme="minorHAnsi"/>
          <w:sz w:val="24"/>
          <w:szCs w:val="24"/>
        </w:rPr>
      </w:pPr>
      <w:r w:rsidRPr="0089200D">
        <w:rPr>
          <w:rFonts w:cstheme="minorHAnsi"/>
          <w:b/>
          <w:sz w:val="24"/>
          <w:szCs w:val="24"/>
        </w:rPr>
        <w:t>SAMPLE ASSIGNMENTS AND/OR EXAMS</w:t>
      </w:r>
    </w:p>
    <w:p w:rsidR="00254BC6" w:rsidRPr="0089200D" w:rsidRDefault="00254BC6" w:rsidP="00254BC6">
      <w:pPr>
        <w:pStyle w:val="NoSpacing"/>
        <w:rPr>
          <w:rFonts w:cstheme="minorHAnsi"/>
          <w:sz w:val="24"/>
          <w:szCs w:val="24"/>
        </w:rPr>
      </w:pPr>
      <w:r w:rsidRPr="0089200D">
        <w:rPr>
          <w:rFonts w:cstheme="minorHAnsi"/>
          <w:sz w:val="24"/>
          <w:szCs w:val="24"/>
        </w:rPr>
        <w:t>Doing well in a language class requires consistent, but not exhausting, effort.  If you budget your time outside of class to make sure you practice regularly, you will succeed.  Because of the nature of the subject, cramming at the last minute will almost surely lead to unsatisfactory performance in Chinese – in other words, don’t fall behind!  From my own experience, I suggest that you spread your work outside of class over five or six 45-60 minute sessions during the week to keep the material fresh in your mind.</w:t>
      </w:r>
    </w:p>
    <w:p w:rsidR="00E902DF" w:rsidRPr="0089200D" w:rsidRDefault="00E902DF" w:rsidP="00254BC6">
      <w:pPr>
        <w:pStyle w:val="NoSpacing"/>
        <w:numPr>
          <w:ilvl w:val="0"/>
          <w:numId w:val="4"/>
        </w:numPr>
        <w:rPr>
          <w:rFonts w:cstheme="minorHAnsi"/>
          <w:b/>
          <w:sz w:val="24"/>
          <w:szCs w:val="24"/>
        </w:rPr>
      </w:pPr>
      <w:r w:rsidRPr="0089200D">
        <w:rPr>
          <w:rFonts w:cstheme="minorHAnsi"/>
          <w:b/>
          <w:iCs/>
          <w:sz w:val="24"/>
          <w:szCs w:val="24"/>
        </w:rPr>
        <w:lastRenderedPageBreak/>
        <w:t>Attendance and Participation</w:t>
      </w:r>
      <w:r w:rsidRPr="0089200D">
        <w:rPr>
          <w:rFonts w:cstheme="minorHAnsi"/>
          <w:b/>
          <w:sz w:val="24"/>
          <w:szCs w:val="24"/>
        </w:rPr>
        <w:t xml:space="preserve">: </w:t>
      </w:r>
      <w:r w:rsidR="00254BC6" w:rsidRPr="0089200D">
        <w:rPr>
          <w:rFonts w:cstheme="minorHAnsi"/>
          <w:sz w:val="24"/>
          <w:szCs w:val="24"/>
        </w:rPr>
        <w:t>Attendance and active participation is required for all class sessions.  Students will prepare textbook materials marked on the syllabus before coming to class.  Students should expect to spend a minimum of six hours outside of class each week to prepare for class sessions, excluding homework and other assignments. </w:t>
      </w:r>
    </w:p>
    <w:p w:rsidR="00E902DF" w:rsidRPr="0089200D" w:rsidRDefault="00E902DF" w:rsidP="00254BC6">
      <w:pPr>
        <w:pStyle w:val="NoSpacing"/>
        <w:numPr>
          <w:ilvl w:val="0"/>
          <w:numId w:val="4"/>
        </w:numPr>
        <w:rPr>
          <w:rFonts w:cstheme="minorHAnsi"/>
          <w:b/>
          <w:sz w:val="24"/>
          <w:szCs w:val="24"/>
        </w:rPr>
      </w:pPr>
      <w:r w:rsidRPr="0089200D">
        <w:rPr>
          <w:rFonts w:cstheme="minorHAnsi"/>
          <w:b/>
          <w:iCs/>
          <w:sz w:val="24"/>
          <w:szCs w:val="24"/>
        </w:rPr>
        <w:t>Lesson Tests:</w:t>
      </w:r>
      <w:r w:rsidRPr="0089200D">
        <w:rPr>
          <w:rFonts w:cstheme="minorHAnsi"/>
          <w:iCs/>
          <w:sz w:val="24"/>
          <w:szCs w:val="24"/>
        </w:rPr>
        <w:t xml:space="preserve"> </w:t>
      </w:r>
      <w:r w:rsidR="00254BC6" w:rsidRPr="0089200D">
        <w:rPr>
          <w:rFonts w:cstheme="minorHAnsi"/>
          <w:sz w:val="24"/>
          <w:szCs w:val="24"/>
        </w:rPr>
        <w:t>Make-up tests cannot be given without written proof of a legitimate absence.  Tests cannot be given in advance.</w:t>
      </w:r>
    </w:p>
    <w:p w:rsidR="00254BC6" w:rsidRPr="0089200D" w:rsidRDefault="00E902DF" w:rsidP="00254BC6">
      <w:pPr>
        <w:pStyle w:val="NoSpacing"/>
        <w:numPr>
          <w:ilvl w:val="0"/>
          <w:numId w:val="4"/>
        </w:numPr>
        <w:rPr>
          <w:rFonts w:cstheme="minorHAnsi"/>
          <w:b/>
          <w:sz w:val="24"/>
          <w:szCs w:val="24"/>
        </w:rPr>
      </w:pPr>
      <w:r w:rsidRPr="0089200D">
        <w:rPr>
          <w:rFonts w:cstheme="minorHAnsi"/>
          <w:b/>
          <w:iCs/>
          <w:sz w:val="24"/>
          <w:szCs w:val="24"/>
        </w:rPr>
        <w:t xml:space="preserve">Homework: </w:t>
      </w:r>
      <w:r w:rsidRPr="0089200D">
        <w:rPr>
          <w:rFonts w:cstheme="minorHAnsi"/>
          <w:iCs/>
          <w:sz w:val="24"/>
          <w:szCs w:val="24"/>
        </w:rPr>
        <w:t>Workbook and Character Workbook</w:t>
      </w:r>
    </w:p>
    <w:p w:rsidR="00254BC6" w:rsidRPr="0089200D" w:rsidRDefault="00254BC6" w:rsidP="00E902DF">
      <w:pPr>
        <w:pStyle w:val="NoSpacing"/>
        <w:numPr>
          <w:ilvl w:val="0"/>
          <w:numId w:val="4"/>
        </w:numPr>
        <w:rPr>
          <w:rFonts w:cstheme="minorHAnsi"/>
          <w:b/>
          <w:sz w:val="24"/>
          <w:szCs w:val="24"/>
        </w:rPr>
      </w:pPr>
      <w:r w:rsidRPr="0089200D">
        <w:rPr>
          <w:rFonts w:cstheme="minorHAnsi"/>
          <w:b/>
          <w:iCs/>
          <w:sz w:val="24"/>
          <w:szCs w:val="24"/>
        </w:rPr>
        <w:t>Dictation quizzes or</w:t>
      </w:r>
      <w:r w:rsidRPr="0089200D">
        <w:rPr>
          <w:rFonts w:cstheme="minorHAnsi"/>
          <w:b/>
          <w:sz w:val="24"/>
          <w:szCs w:val="24"/>
        </w:rPr>
        <w:t xml:space="preserve"> </w:t>
      </w:r>
      <w:r w:rsidRPr="0089200D">
        <w:rPr>
          <w:rFonts w:cstheme="minorHAnsi"/>
          <w:b/>
          <w:iCs/>
          <w:sz w:val="24"/>
          <w:szCs w:val="24"/>
        </w:rPr>
        <w:t xml:space="preserve">tingxie </w:t>
      </w:r>
    </w:p>
    <w:p w:rsidR="00E902DF" w:rsidRPr="0089200D" w:rsidRDefault="00254BC6" w:rsidP="00254BC6">
      <w:pPr>
        <w:pStyle w:val="NoSpacing"/>
        <w:numPr>
          <w:ilvl w:val="0"/>
          <w:numId w:val="4"/>
        </w:numPr>
        <w:rPr>
          <w:rFonts w:cstheme="minorHAnsi"/>
          <w:b/>
          <w:sz w:val="24"/>
          <w:szCs w:val="24"/>
        </w:rPr>
      </w:pPr>
      <w:r w:rsidRPr="0089200D">
        <w:rPr>
          <w:rFonts w:cstheme="minorHAnsi"/>
          <w:b/>
          <w:iCs/>
          <w:sz w:val="24"/>
          <w:szCs w:val="24"/>
        </w:rPr>
        <w:t xml:space="preserve">Hanyu fayin zhensuo </w:t>
      </w:r>
      <w:r w:rsidR="00E902DF" w:rsidRPr="0089200D">
        <w:rPr>
          <w:rFonts w:cstheme="minorHAnsi"/>
          <w:b/>
          <w:iCs/>
          <w:sz w:val="24"/>
          <w:szCs w:val="24"/>
        </w:rPr>
        <w:t xml:space="preserve">– Chinese Pronunciation Clinics: </w:t>
      </w:r>
      <w:r w:rsidRPr="0089200D">
        <w:rPr>
          <w:rFonts w:cstheme="minorHAnsi"/>
          <w:sz w:val="24"/>
          <w:szCs w:val="24"/>
        </w:rPr>
        <w:t>Three pronunciation clinics will be scheduled outside of class for students to work one-on-one to improve their Mandarin pronunciation.  For each clinic, students will prepare a recording of themselves reading a text aloud.</w:t>
      </w:r>
    </w:p>
    <w:p w:rsidR="00E902DF" w:rsidRPr="0089200D" w:rsidRDefault="00254BC6" w:rsidP="00254BC6">
      <w:pPr>
        <w:pStyle w:val="NoSpacing"/>
        <w:numPr>
          <w:ilvl w:val="0"/>
          <w:numId w:val="4"/>
        </w:numPr>
        <w:rPr>
          <w:rFonts w:cstheme="minorHAnsi"/>
          <w:b/>
          <w:sz w:val="24"/>
          <w:szCs w:val="24"/>
        </w:rPr>
      </w:pPr>
      <w:r w:rsidRPr="0089200D">
        <w:rPr>
          <w:rFonts w:cstheme="minorHAnsi"/>
          <w:b/>
          <w:iCs/>
          <w:sz w:val="24"/>
          <w:szCs w:val="24"/>
        </w:rPr>
        <w:t>Oral Midterm Exam</w:t>
      </w:r>
    </w:p>
    <w:p w:rsidR="00254BC6" w:rsidRPr="0089200D" w:rsidRDefault="00E902DF" w:rsidP="00254BC6">
      <w:pPr>
        <w:pStyle w:val="NoSpacing"/>
        <w:numPr>
          <w:ilvl w:val="0"/>
          <w:numId w:val="4"/>
        </w:numPr>
        <w:rPr>
          <w:rFonts w:cstheme="minorHAnsi"/>
          <w:b/>
          <w:sz w:val="24"/>
          <w:szCs w:val="24"/>
        </w:rPr>
      </w:pPr>
      <w:r w:rsidRPr="0089200D">
        <w:rPr>
          <w:rFonts w:cstheme="minorHAnsi"/>
          <w:b/>
          <w:iCs/>
          <w:sz w:val="24"/>
          <w:szCs w:val="24"/>
        </w:rPr>
        <w:t xml:space="preserve">Final Exam: </w:t>
      </w:r>
      <w:r w:rsidR="00254BC6" w:rsidRPr="0089200D">
        <w:rPr>
          <w:rFonts w:cstheme="minorHAnsi"/>
          <w:sz w:val="24"/>
          <w:szCs w:val="24"/>
        </w:rPr>
        <w:t>The final exam will include an oral component that must be scheduled separately from the written exam.</w:t>
      </w:r>
    </w:p>
    <w:p w:rsidR="00254BC6" w:rsidRPr="0089200D" w:rsidRDefault="00254BC6" w:rsidP="00254BC6">
      <w:pPr>
        <w:pStyle w:val="NoSpacing"/>
        <w:rPr>
          <w:rFonts w:cstheme="minorHAnsi"/>
          <w:sz w:val="24"/>
          <w:szCs w:val="24"/>
        </w:rPr>
      </w:pPr>
      <w:r w:rsidRPr="0089200D">
        <w:rPr>
          <w:rFonts w:cstheme="minorHAnsi"/>
          <w:sz w:val="24"/>
          <w:szCs w:val="24"/>
        </w:rPr>
        <w:t> </w:t>
      </w:r>
    </w:p>
    <w:p w:rsidR="00E902DF" w:rsidRPr="0089200D" w:rsidRDefault="00E902DF" w:rsidP="00254BC6">
      <w:pPr>
        <w:pStyle w:val="NoSpacing"/>
        <w:rPr>
          <w:rFonts w:cstheme="minorHAnsi"/>
          <w:sz w:val="24"/>
          <w:szCs w:val="24"/>
        </w:rPr>
      </w:pPr>
      <w:r w:rsidRPr="0089200D">
        <w:rPr>
          <w:rFonts w:cstheme="minorHAnsi"/>
          <w:b/>
          <w:sz w:val="24"/>
          <w:szCs w:val="24"/>
        </w:rPr>
        <w:t>SAMPLE COURSE OUTLINE WITH TIMELINE OF TOPICS, READINGS/ASSIGNMENTS, EXAMS/PROJECTS</w:t>
      </w:r>
      <w:r w:rsidRPr="0089200D">
        <w:rPr>
          <w:rFonts w:cstheme="minorHAnsi"/>
          <w:sz w:val="24"/>
          <w:szCs w:val="24"/>
        </w:rPr>
        <w:t>  </w:t>
      </w:r>
    </w:p>
    <w:p w:rsidR="00254BC6" w:rsidRPr="0089200D" w:rsidRDefault="00254BC6" w:rsidP="00254BC6">
      <w:pPr>
        <w:pStyle w:val="NoSpacing"/>
        <w:rPr>
          <w:rFonts w:cstheme="minorHAnsi"/>
          <w:sz w:val="24"/>
          <w:szCs w:val="24"/>
        </w:rPr>
      </w:pPr>
      <w:r w:rsidRPr="0089200D">
        <w:rPr>
          <w:rFonts w:cstheme="minorHAnsi"/>
          <w:b/>
          <w:sz w:val="24"/>
          <w:szCs w:val="24"/>
          <w:u w:val="single"/>
        </w:rPr>
        <w:t>Weeks 1-3</w:t>
      </w:r>
      <w:r w:rsidR="00E902DF" w:rsidRPr="0089200D">
        <w:rPr>
          <w:rFonts w:cstheme="minorHAnsi"/>
          <w:b/>
          <w:sz w:val="24"/>
          <w:szCs w:val="24"/>
          <w:u w:val="single"/>
        </w:rPr>
        <w:t>:</w:t>
      </w:r>
      <w:r w:rsidR="00E902DF" w:rsidRPr="0089200D">
        <w:rPr>
          <w:rFonts w:cstheme="minorHAnsi"/>
          <w:b/>
          <w:sz w:val="24"/>
          <w:szCs w:val="24"/>
        </w:rPr>
        <w:t xml:space="preserve"> </w:t>
      </w:r>
      <w:r w:rsidRPr="0089200D">
        <w:rPr>
          <w:rFonts w:cstheme="minorHAnsi"/>
          <w:sz w:val="24"/>
          <w:szCs w:val="24"/>
        </w:rPr>
        <w:t xml:space="preserve"> </w:t>
      </w:r>
      <w:r w:rsidR="00E902DF" w:rsidRPr="0089200D">
        <w:rPr>
          <w:rFonts w:cstheme="minorHAnsi"/>
          <w:sz w:val="24"/>
          <w:szCs w:val="24"/>
        </w:rPr>
        <w:tab/>
      </w:r>
      <w:r w:rsidRPr="0089200D">
        <w:rPr>
          <w:rFonts w:cstheme="minorHAnsi"/>
          <w:sz w:val="24"/>
          <w:szCs w:val="24"/>
        </w:rPr>
        <w:t>Introduction and Greetings</w:t>
      </w:r>
    </w:p>
    <w:p w:rsidR="00254BC6" w:rsidRPr="0089200D" w:rsidRDefault="00254BC6" w:rsidP="00254BC6">
      <w:pPr>
        <w:pStyle w:val="NoSpacing"/>
        <w:rPr>
          <w:rFonts w:cstheme="minorHAnsi"/>
          <w:sz w:val="24"/>
          <w:szCs w:val="24"/>
        </w:rPr>
      </w:pPr>
      <w:r w:rsidRPr="0089200D">
        <w:rPr>
          <w:rFonts w:cstheme="minorHAnsi"/>
          <w:sz w:val="24"/>
          <w:szCs w:val="24"/>
        </w:rPr>
        <w:t> </w:t>
      </w:r>
      <w:r w:rsidR="00E902DF" w:rsidRPr="0089200D">
        <w:rPr>
          <w:rFonts w:cstheme="minorHAnsi"/>
          <w:sz w:val="24"/>
          <w:szCs w:val="24"/>
        </w:rPr>
        <w:tab/>
      </w:r>
      <w:r w:rsidR="00E902DF" w:rsidRPr="0089200D">
        <w:rPr>
          <w:rFonts w:cstheme="minorHAnsi"/>
          <w:sz w:val="24"/>
          <w:szCs w:val="24"/>
        </w:rPr>
        <w:tab/>
      </w:r>
      <w:r w:rsidR="00E902DF" w:rsidRPr="0089200D">
        <w:rPr>
          <w:rFonts w:cstheme="minorHAnsi"/>
          <w:sz w:val="24"/>
          <w:szCs w:val="24"/>
        </w:rPr>
        <w:tab/>
      </w:r>
      <w:r w:rsidRPr="0089200D">
        <w:rPr>
          <w:rFonts w:cstheme="minorHAnsi"/>
          <w:sz w:val="24"/>
          <w:szCs w:val="24"/>
        </w:rPr>
        <w:t>Cultural Content: Discussing family and place names in Chinese.</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Chinese pronunciation, Verbs </w:t>
      </w:r>
      <w:r w:rsidRPr="0089200D">
        <w:rPr>
          <w:rFonts w:cstheme="minorHAnsi"/>
          <w:i/>
          <w:iCs/>
          <w:sz w:val="24"/>
          <w:szCs w:val="24"/>
        </w:rPr>
        <w:t>xing, jiao</w:t>
      </w:r>
      <w:r w:rsidRPr="0089200D">
        <w:rPr>
          <w:rFonts w:cstheme="minorHAnsi"/>
          <w:sz w:val="24"/>
          <w:szCs w:val="24"/>
        </w:rPr>
        <w:t xml:space="preserve"> and </w:t>
      </w:r>
      <w:r w:rsidRPr="0089200D">
        <w:rPr>
          <w:rFonts w:cstheme="minorHAnsi"/>
          <w:i/>
          <w:iCs/>
          <w:sz w:val="24"/>
          <w:szCs w:val="24"/>
        </w:rPr>
        <w:t>shi</w:t>
      </w:r>
      <w:r w:rsidRPr="0089200D">
        <w:rPr>
          <w:rFonts w:cstheme="minorHAnsi"/>
          <w:sz w:val="24"/>
          <w:szCs w:val="24"/>
        </w:rPr>
        <w:t xml:space="preserve">.  The use of </w:t>
      </w:r>
      <w:r w:rsidRPr="0089200D">
        <w:rPr>
          <w:rFonts w:cstheme="minorHAnsi"/>
          <w:i/>
          <w:iCs/>
          <w:sz w:val="24"/>
          <w:szCs w:val="24"/>
        </w:rPr>
        <w:t>ma</w:t>
      </w:r>
      <w:r w:rsidRPr="0089200D">
        <w:rPr>
          <w:rFonts w:cstheme="minorHAnsi"/>
          <w:sz w:val="24"/>
          <w:szCs w:val="24"/>
        </w:rPr>
        <w:t xml:space="preserve"> in questions, the adverb </w:t>
      </w:r>
      <w:r w:rsidRPr="0089200D">
        <w:rPr>
          <w:rFonts w:cstheme="minorHAnsi"/>
          <w:i/>
          <w:iCs/>
          <w:sz w:val="24"/>
          <w:szCs w:val="24"/>
        </w:rPr>
        <w:t>ye</w:t>
      </w:r>
      <w:r w:rsidRPr="0089200D">
        <w:rPr>
          <w:rFonts w:cstheme="minorHAnsi"/>
          <w:sz w:val="24"/>
          <w:szCs w:val="24"/>
        </w:rPr>
        <w:t xml:space="preserve">, and the negative adverb </w:t>
      </w:r>
      <w:r w:rsidRPr="0089200D">
        <w:rPr>
          <w:rFonts w:cstheme="minorHAnsi"/>
          <w:i/>
          <w:iCs/>
          <w:sz w:val="24"/>
          <w:szCs w:val="24"/>
        </w:rPr>
        <w:t>bu</w:t>
      </w:r>
      <w:r w:rsidRPr="0089200D">
        <w:rPr>
          <w:rFonts w:cstheme="minorHAnsi"/>
          <w:sz w:val="24"/>
          <w:szCs w:val="24"/>
        </w:rPr>
        <w:t>.</w:t>
      </w:r>
    </w:p>
    <w:p w:rsidR="00254BC6" w:rsidRPr="0089200D" w:rsidRDefault="00E902DF" w:rsidP="00153623">
      <w:pPr>
        <w:pStyle w:val="NoSpacing"/>
        <w:rPr>
          <w:rFonts w:cstheme="minorHAnsi"/>
          <w:sz w:val="24"/>
          <w:szCs w:val="24"/>
        </w:rPr>
      </w:pPr>
      <w:r w:rsidRPr="0089200D">
        <w:rPr>
          <w:rFonts w:cstheme="minorHAnsi"/>
          <w:sz w:val="24"/>
          <w:szCs w:val="24"/>
        </w:rPr>
        <w:tab/>
      </w:r>
      <w:r w:rsidRPr="0089200D">
        <w:rPr>
          <w:rFonts w:cstheme="minorHAnsi"/>
          <w:sz w:val="24"/>
          <w:szCs w:val="24"/>
        </w:rPr>
        <w:tab/>
      </w:r>
      <w:r w:rsidRPr="0089200D">
        <w:rPr>
          <w:rFonts w:cstheme="minorHAnsi"/>
          <w:sz w:val="24"/>
          <w:szCs w:val="24"/>
        </w:rPr>
        <w:tab/>
      </w:r>
    </w:p>
    <w:p w:rsidR="00254BC6" w:rsidRPr="0089200D" w:rsidRDefault="00254BC6" w:rsidP="00254BC6">
      <w:pPr>
        <w:pStyle w:val="NoSpacing"/>
        <w:rPr>
          <w:rFonts w:cstheme="minorHAnsi"/>
          <w:sz w:val="24"/>
          <w:szCs w:val="24"/>
        </w:rPr>
      </w:pPr>
      <w:r w:rsidRPr="0089200D">
        <w:rPr>
          <w:rFonts w:cstheme="minorHAnsi"/>
          <w:b/>
          <w:sz w:val="24"/>
          <w:szCs w:val="24"/>
          <w:u w:val="single"/>
        </w:rPr>
        <w:t>Weeks 4-5</w:t>
      </w:r>
      <w:r w:rsidR="00E902DF" w:rsidRPr="0089200D">
        <w:rPr>
          <w:rFonts w:cstheme="minorHAnsi"/>
          <w:b/>
          <w:sz w:val="24"/>
          <w:szCs w:val="24"/>
          <w:u w:val="single"/>
        </w:rPr>
        <w:t>:</w:t>
      </w:r>
      <w:r w:rsidR="00E902DF" w:rsidRPr="0089200D">
        <w:rPr>
          <w:rFonts w:cstheme="minorHAnsi"/>
          <w:b/>
          <w:sz w:val="24"/>
          <w:szCs w:val="24"/>
        </w:rPr>
        <w:t xml:space="preserve"> </w:t>
      </w:r>
      <w:r w:rsidR="00E902DF" w:rsidRPr="0089200D">
        <w:rPr>
          <w:rFonts w:cstheme="minorHAnsi"/>
          <w:b/>
          <w:sz w:val="24"/>
          <w:szCs w:val="24"/>
        </w:rPr>
        <w:tab/>
      </w:r>
      <w:r w:rsidRPr="0089200D">
        <w:rPr>
          <w:rFonts w:cstheme="minorHAnsi"/>
          <w:sz w:val="24"/>
          <w:szCs w:val="24"/>
        </w:rPr>
        <w:t>Family</w:t>
      </w:r>
    </w:p>
    <w:p w:rsidR="00254BC6" w:rsidRPr="0089200D" w:rsidRDefault="00254BC6" w:rsidP="00254BC6">
      <w:pPr>
        <w:pStyle w:val="NoSpacing"/>
        <w:rPr>
          <w:rFonts w:cstheme="minorHAnsi"/>
          <w:sz w:val="24"/>
          <w:szCs w:val="24"/>
        </w:rPr>
      </w:pPr>
      <w:r w:rsidRPr="0089200D">
        <w:rPr>
          <w:rFonts w:cstheme="minorHAnsi"/>
          <w:sz w:val="24"/>
          <w:szCs w:val="24"/>
        </w:rPr>
        <w:t> </w:t>
      </w:r>
      <w:r w:rsidR="00E902DF" w:rsidRPr="0089200D">
        <w:rPr>
          <w:rFonts w:cstheme="minorHAnsi"/>
          <w:sz w:val="24"/>
          <w:szCs w:val="24"/>
        </w:rPr>
        <w:tab/>
      </w:r>
      <w:r w:rsidR="00E902DF" w:rsidRPr="0089200D">
        <w:rPr>
          <w:rFonts w:cstheme="minorHAnsi"/>
          <w:sz w:val="24"/>
          <w:szCs w:val="24"/>
        </w:rPr>
        <w:tab/>
      </w:r>
      <w:r w:rsidR="00E902DF" w:rsidRPr="0089200D">
        <w:rPr>
          <w:rFonts w:cstheme="minorHAnsi"/>
          <w:sz w:val="24"/>
          <w:szCs w:val="24"/>
        </w:rPr>
        <w:tab/>
      </w:r>
      <w:r w:rsidRPr="0089200D">
        <w:rPr>
          <w:rFonts w:cstheme="minorHAnsi"/>
          <w:sz w:val="24"/>
          <w:szCs w:val="24"/>
        </w:rPr>
        <w:t>Cultural Content: Chinese kinship terms, the Chinese education system.</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The particle </w:t>
      </w:r>
      <w:r w:rsidRPr="0089200D">
        <w:rPr>
          <w:rFonts w:cstheme="minorHAnsi"/>
          <w:i/>
          <w:iCs/>
          <w:sz w:val="24"/>
          <w:szCs w:val="24"/>
        </w:rPr>
        <w:t>de</w:t>
      </w:r>
      <w:r w:rsidRPr="0089200D">
        <w:rPr>
          <w:rFonts w:cstheme="minorHAnsi"/>
          <w:sz w:val="24"/>
          <w:szCs w:val="24"/>
        </w:rPr>
        <w:t xml:space="preserve">, measure words, </w:t>
      </w:r>
      <w:r w:rsidRPr="0089200D">
        <w:rPr>
          <w:rFonts w:cstheme="minorHAnsi"/>
          <w:i/>
          <w:iCs/>
          <w:sz w:val="24"/>
          <w:szCs w:val="24"/>
        </w:rPr>
        <w:t>you, dou, er</w:t>
      </w:r>
      <w:r w:rsidRPr="0089200D">
        <w:rPr>
          <w:rFonts w:cstheme="minorHAnsi"/>
          <w:sz w:val="24"/>
          <w:szCs w:val="24"/>
        </w:rPr>
        <w:t xml:space="preserve"> versus </w:t>
      </w:r>
      <w:r w:rsidRPr="0089200D">
        <w:rPr>
          <w:rFonts w:cstheme="minorHAnsi"/>
          <w:i/>
          <w:iCs/>
          <w:sz w:val="24"/>
          <w:szCs w:val="24"/>
        </w:rPr>
        <w:t>liang</w:t>
      </w:r>
      <w:r w:rsidRPr="0089200D">
        <w:rPr>
          <w:rFonts w:cstheme="minorHAnsi"/>
          <w:sz w:val="24"/>
          <w:szCs w:val="24"/>
        </w:rPr>
        <w:t>.</w:t>
      </w:r>
    </w:p>
    <w:p w:rsidR="00254BC6" w:rsidRPr="0089200D" w:rsidRDefault="00E902DF" w:rsidP="00153623">
      <w:pPr>
        <w:pStyle w:val="NoSpacing"/>
        <w:rPr>
          <w:rFonts w:cstheme="minorHAnsi"/>
          <w:sz w:val="24"/>
          <w:szCs w:val="24"/>
        </w:rPr>
      </w:pPr>
      <w:r w:rsidRPr="0089200D">
        <w:rPr>
          <w:rFonts w:cstheme="minorHAnsi"/>
          <w:sz w:val="24"/>
          <w:szCs w:val="24"/>
        </w:rPr>
        <w:tab/>
      </w:r>
      <w:r w:rsidRPr="0089200D">
        <w:rPr>
          <w:rFonts w:cstheme="minorHAnsi"/>
          <w:sz w:val="24"/>
          <w:szCs w:val="24"/>
        </w:rPr>
        <w:tab/>
      </w:r>
    </w:p>
    <w:p w:rsidR="00254BC6" w:rsidRPr="0089200D" w:rsidRDefault="00254BC6" w:rsidP="00254BC6">
      <w:pPr>
        <w:pStyle w:val="NoSpacing"/>
        <w:rPr>
          <w:rFonts w:cstheme="minorHAnsi"/>
          <w:sz w:val="24"/>
          <w:szCs w:val="24"/>
        </w:rPr>
      </w:pPr>
      <w:r w:rsidRPr="0089200D">
        <w:rPr>
          <w:rFonts w:cstheme="minorHAnsi"/>
          <w:b/>
          <w:sz w:val="24"/>
          <w:szCs w:val="24"/>
          <w:u w:val="single"/>
        </w:rPr>
        <w:t>Weeks 5-6</w:t>
      </w:r>
      <w:r w:rsidR="00E902DF" w:rsidRPr="0089200D">
        <w:rPr>
          <w:rFonts w:cstheme="minorHAnsi"/>
          <w:b/>
          <w:sz w:val="24"/>
          <w:szCs w:val="24"/>
          <w:u w:val="single"/>
        </w:rPr>
        <w:t>:</w:t>
      </w:r>
      <w:r w:rsidR="00E902DF" w:rsidRPr="0089200D">
        <w:rPr>
          <w:rFonts w:cstheme="minorHAnsi"/>
          <w:b/>
          <w:sz w:val="24"/>
          <w:szCs w:val="24"/>
        </w:rPr>
        <w:t xml:space="preserve">  </w:t>
      </w:r>
      <w:r w:rsidR="00E902DF" w:rsidRPr="0089200D">
        <w:rPr>
          <w:rFonts w:cstheme="minorHAnsi"/>
          <w:b/>
          <w:sz w:val="24"/>
          <w:szCs w:val="24"/>
        </w:rPr>
        <w:tab/>
      </w:r>
      <w:r w:rsidRPr="0089200D">
        <w:rPr>
          <w:rFonts w:cstheme="minorHAnsi"/>
          <w:sz w:val="24"/>
          <w:szCs w:val="24"/>
        </w:rPr>
        <w:t>Dates and Time</w:t>
      </w:r>
    </w:p>
    <w:p w:rsidR="00254BC6" w:rsidRPr="0089200D" w:rsidRDefault="00254BC6" w:rsidP="00E902DF">
      <w:pPr>
        <w:pStyle w:val="NoSpacing"/>
        <w:ind w:left="2160"/>
        <w:rPr>
          <w:rFonts w:cstheme="minorHAnsi"/>
          <w:sz w:val="24"/>
          <w:szCs w:val="24"/>
        </w:rPr>
      </w:pPr>
      <w:r w:rsidRPr="0089200D">
        <w:rPr>
          <w:rFonts w:cstheme="minorHAnsi"/>
          <w:sz w:val="24"/>
          <w:szCs w:val="24"/>
        </w:rPr>
        <w:t>Cultural Content: Chinese calendar, Chinese manner of counting age, Chinese food.</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Counting, numbers, pronouns as modifiers, alternative questions, affirmative + negative questions, the adverb </w:t>
      </w:r>
      <w:r w:rsidRPr="0089200D">
        <w:rPr>
          <w:rFonts w:cstheme="minorHAnsi"/>
          <w:i/>
          <w:iCs/>
          <w:sz w:val="24"/>
          <w:szCs w:val="24"/>
        </w:rPr>
        <w:t>hai</w:t>
      </w:r>
      <w:r w:rsidRPr="0089200D">
        <w:rPr>
          <w:rFonts w:cstheme="minorHAnsi"/>
          <w:sz w:val="24"/>
          <w:szCs w:val="24"/>
        </w:rPr>
        <w:t>.</w:t>
      </w:r>
    </w:p>
    <w:p w:rsidR="00254BC6" w:rsidRPr="0089200D" w:rsidRDefault="000F6DBE" w:rsidP="00153623">
      <w:pPr>
        <w:pStyle w:val="NoSpacing"/>
        <w:rPr>
          <w:rFonts w:cstheme="minorHAnsi"/>
          <w:sz w:val="24"/>
          <w:szCs w:val="24"/>
        </w:rPr>
      </w:pPr>
      <w:r w:rsidRPr="0089200D">
        <w:rPr>
          <w:rFonts w:cstheme="minorHAnsi"/>
          <w:sz w:val="24"/>
          <w:szCs w:val="24"/>
        </w:rPr>
        <w:tab/>
      </w:r>
      <w:r w:rsidR="00254BC6" w:rsidRPr="0089200D">
        <w:rPr>
          <w:rFonts w:cstheme="minorHAnsi"/>
          <w:sz w:val="24"/>
          <w:szCs w:val="24"/>
        </w:rPr>
        <w:t> </w:t>
      </w:r>
      <w:r w:rsidR="00E902DF" w:rsidRPr="0089200D">
        <w:rPr>
          <w:rFonts w:cstheme="minorHAnsi"/>
          <w:sz w:val="24"/>
          <w:szCs w:val="24"/>
        </w:rPr>
        <w:tab/>
      </w:r>
    </w:p>
    <w:p w:rsidR="00254BC6" w:rsidRPr="0089200D" w:rsidRDefault="00254BC6" w:rsidP="00254BC6">
      <w:pPr>
        <w:pStyle w:val="NoSpacing"/>
        <w:rPr>
          <w:rFonts w:cstheme="minorHAnsi"/>
          <w:sz w:val="24"/>
          <w:szCs w:val="24"/>
        </w:rPr>
      </w:pPr>
      <w:r w:rsidRPr="0089200D">
        <w:rPr>
          <w:rFonts w:cstheme="minorHAnsi"/>
          <w:b/>
          <w:sz w:val="24"/>
          <w:szCs w:val="24"/>
          <w:u w:val="single"/>
        </w:rPr>
        <w:t>Weeks 6-7</w:t>
      </w:r>
      <w:r w:rsidR="00E902DF" w:rsidRPr="0089200D">
        <w:rPr>
          <w:rFonts w:cstheme="minorHAnsi"/>
          <w:b/>
          <w:sz w:val="24"/>
          <w:szCs w:val="24"/>
          <w:u w:val="single"/>
        </w:rPr>
        <w:t>:</w:t>
      </w:r>
      <w:r w:rsidR="00E902DF" w:rsidRPr="0089200D">
        <w:rPr>
          <w:rFonts w:cstheme="minorHAnsi"/>
          <w:b/>
          <w:sz w:val="24"/>
          <w:szCs w:val="24"/>
        </w:rPr>
        <w:tab/>
      </w:r>
      <w:r w:rsidRPr="0089200D">
        <w:rPr>
          <w:rFonts w:cstheme="minorHAnsi"/>
          <w:sz w:val="24"/>
          <w:szCs w:val="24"/>
        </w:rPr>
        <w:t>Hobbies</w:t>
      </w:r>
    </w:p>
    <w:p w:rsidR="00254BC6" w:rsidRPr="0089200D" w:rsidRDefault="00254BC6" w:rsidP="00E902DF">
      <w:pPr>
        <w:pStyle w:val="NoSpacing"/>
        <w:ind w:left="2160"/>
        <w:rPr>
          <w:rFonts w:cstheme="minorHAnsi"/>
          <w:sz w:val="24"/>
          <w:szCs w:val="24"/>
        </w:rPr>
      </w:pPr>
      <w:r w:rsidRPr="0089200D">
        <w:rPr>
          <w:rFonts w:cstheme="minorHAnsi"/>
          <w:sz w:val="24"/>
          <w:szCs w:val="24"/>
        </w:rPr>
        <w:t>Cultural Content: Chinese outings and paying for dinner, Chinese pastimes.</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Word order, more on affirmative + negative questions,  the conjunction </w:t>
      </w:r>
      <w:r w:rsidRPr="0089200D">
        <w:rPr>
          <w:rFonts w:cstheme="minorHAnsi"/>
          <w:i/>
          <w:iCs/>
          <w:sz w:val="24"/>
          <w:szCs w:val="24"/>
        </w:rPr>
        <w:t>name</w:t>
      </w:r>
      <w:r w:rsidRPr="0089200D">
        <w:rPr>
          <w:rFonts w:cstheme="minorHAnsi"/>
          <w:sz w:val="24"/>
          <w:szCs w:val="24"/>
        </w:rPr>
        <w:t xml:space="preserve">, </w:t>
      </w:r>
      <w:r w:rsidRPr="0089200D">
        <w:rPr>
          <w:rFonts w:cstheme="minorHAnsi"/>
          <w:i/>
          <w:iCs/>
          <w:sz w:val="24"/>
          <w:szCs w:val="24"/>
        </w:rPr>
        <w:t>qu</w:t>
      </w:r>
      <w:r w:rsidRPr="0089200D">
        <w:rPr>
          <w:rFonts w:cstheme="minorHAnsi"/>
          <w:sz w:val="24"/>
          <w:szCs w:val="24"/>
        </w:rPr>
        <w:t xml:space="preserve"> + action, questions with </w:t>
      </w:r>
      <w:r w:rsidRPr="0089200D">
        <w:rPr>
          <w:rFonts w:cstheme="minorHAnsi"/>
          <w:i/>
          <w:iCs/>
          <w:sz w:val="24"/>
          <w:szCs w:val="24"/>
        </w:rPr>
        <w:t>haoma</w:t>
      </w:r>
      <w:r w:rsidRPr="0089200D">
        <w:rPr>
          <w:rFonts w:cstheme="minorHAnsi"/>
          <w:sz w:val="24"/>
          <w:szCs w:val="24"/>
        </w:rPr>
        <w:t xml:space="preserve">, the modal verb </w:t>
      </w:r>
      <w:r w:rsidRPr="0089200D">
        <w:rPr>
          <w:rFonts w:cstheme="minorHAnsi"/>
          <w:i/>
          <w:iCs/>
          <w:sz w:val="24"/>
          <w:szCs w:val="24"/>
        </w:rPr>
        <w:t>xiang</w:t>
      </w:r>
      <w:r w:rsidRPr="0089200D">
        <w:rPr>
          <w:rFonts w:cstheme="minorHAnsi"/>
          <w:sz w:val="24"/>
          <w:szCs w:val="24"/>
        </w:rPr>
        <w:t>, verb + object as detachable compound.</w:t>
      </w:r>
    </w:p>
    <w:p w:rsidR="00254BC6" w:rsidRPr="0089200D" w:rsidRDefault="000F6DBE" w:rsidP="00153623">
      <w:pPr>
        <w:pStyle w:val="NoSpacing"/>
        <w:rPr>
          <w:rFonts w:cstheme="minorHAnsi"/>
          <w:sz w:val="24"/>
          <w:szCs w:val="24"/>
        </w:rPr>
      </w:pPr>
      <w:r w:rsidRPr="0089200D">
        <w:rPr>
          <w:rFonts w:cstheme="minorHAnsi"/>
          <w:sz w:val="24"/>
          <w:szCs w:val="24"/>
        </w:rPr>
        <w:tab/>
      </w:r>
      <w:r w:rsidRPr="0089200D">
        <w:rPr>
          <w:rFonts w:cstheme="minorHAnsi"/>
          <w:sz w:val="24"/>
          <w:szCs w:val="24"/>
        </w:rPr>
        <w:tab/>
      </w:r>
      <w:r w:rsidR="00254BC6" w:rsidRPr="0089200D">
        <w:rPr>
          <w:rFonts w:cstheme="minorHAnsi"/>
          <w:sz w:val="24"/>
          <w:szCs w:val="24"/>
        </w:rPr>
        <w:t> </w:t>
      </w:r>
    </w:p>
    <w:p w:rsidR="00254BC6" w:rsidRPr="0089200D" w:rsidRDefault="00254BC6" w:rsidP="00254BC6">
      <w:pPr>
        <w:pStyle w:val="NoSpacing"/>
        <w:rPr>
          <w:rFonts w:cstheme="minorHAnsi"/>
          <w:sz w:val="24"/>
          <w:szCs w:val="24"/>
        </w:rPr>
      </w:pPr>
      <w:r w:rsidRPr="0089200D">
        <w:rPr>
          <w:rFonts w:cstheme="minorHAnsi"/>
          <w:b/>
          <w:sz w:val="24"/>
          <w:szCs w:val="24"/>
          <w:u w:val="single"/>
        </w:rPr>
        <w:t>Weeks 8-9</w:t>
      </w:r>
      <w:r w:rsidR="00E902DF" w:rsidRPr="0089200D">
        <w:rPr>
          <w:rFonts w:cstheme="minorHAnsi"/>
          <w:b/>
          <w:sz w:val="24"/>
          <w:szCs w:val="24"/>
          <w:u w:val="single"/>
        </w:rPr>
        <w:t>:</w:t>
      </w:r>
      <w:r w:rsidR="00E902DF" w:rsidRPr="0089200D">
        <w:rPr>
          <w:rFonts w:cstheme="minorHAnsi"/>
          <w:b/>
          <w:sz w:val="24"/>
          <w:szCs w:val="24"/>
        </w:rPr>
        <w:tab/>
      </w:r>
      <w:r w:rsidRPr="0089200D">
        <w:rPr>
          <w:rFonts w:cstheme="minorHAnsi"/>
          <w:sz w:val="24"/>
          <w:szCs w:val="24"/>
        </w:rPr>
        <w:t>Visiting Friends</w:t>
      </w:r>
    </w:p>
    <w:p w:rsidR="00254BC6" w:rsidRPr="0089200D" w:rsidRDefault="00254BC6" w:rsidP="00254BC6">
      <w:pPr>
        <w:pStyle w:val="NoSpacing"/>
        <w:rPr>
          <w:rFonts w:cstheme="minorHAnsi"/>
          <w:sz w:val="24"/>
          <w:szCs w:val="24"/>
        </w:rPr>
      </w:pPr>
      <w:r w:rsidRPr="0089200D">
        <w:rPr>
          <w:rFonts w:cstheme="minorHAnsi"/>
          <w:sz w:val="24"/>
          <w:szCs w:val="24"/>
        </w:rPr>
        <w:lastRenderedPageBreak/>
        <w:t> </w:t>
      </w:r>
      <w:r w:rsidR="00E902DF" w:rsidRPr="0089200D">
        <w:rPr>
          <w:rFonts w:cstheme="minorHAnsi"/>
          <w:sz w:val="24"/>
          <w:szCs w:val="24"/>
        </w:rPr>
        <w:tab/>
      </w:r>
      <w:r w:rsidR="00E902DF" w:rsidRPr="0089200D">
        <w:rPr>
          <w:rFonts w:cstheme="minorHAnsi"/>
          <w:sz w:val="24"/>
          <w:szCs w:val="24"/>
        </w:rPr>
        <w:tab/>
      </w:r>
      <w:r w:rsidR="00E902DF" w:rsidRPr="0089200D">
        <w:rPr>
          <w:rFonts w:cstheme="minorHAnsi"/>
          <w:sz w:val="24"/>
          <w:szCs w:val="24"/>
        </w:rPr>
        <w:tab/>
      </w:r>
      <w:r w:rsidRPr="0089200D">
        <w:rPr>
          <w:rFonts w:cstheme="minorHAnsi"/>
          <w:sz w:val="24"/>
          <w:szCs w:val="24"/>
        </w:rPr>
        <w:t>Cultural Content: Civilities upon meeting for the first time, Chinese tea.</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Adjectives as predicates, the preposition </w:t>
      </w:r>
      <w:r w:rsidRPr="0089200D">
        <w:rPr>
          <w:rFonts w:cstheme="minorHAnsi"/>
          <w:i/>
          <w:iCs/>
          <w:sz w:val="24"/>
          <w:szCs w:val="24"/>
        </w:rPr>
        <w:t>zai</w:t>
      </w:r>
      <w:r w:rsidRPr="0089200D">
        <w:rPr>
          <w:rFonts w:cstheme="minorHAnsi"/>
          <w:sz w:val="24"/>
          <w:szCs w:val="24"/>
        </w:rPr>
        <w:t xml:space="preserve">, the particle </w:t>
      </w:r>
      <w:r w:rsidRPr="0089200D">
        <w:rPr>
          <w:rFonts w:cstheme="minorHAnsi"/>
          <w:i/>
          <w:iCs/>
          <w:sz w:val="24"/>
          <w:szCs w:val="24"/>
        </w:rPr>
        <w:t>ba</w:t>
      </w:r>
      <w:r w:rsidRPr="0089200D">
        <w:rPr>
          <w:rFonts w:cstheme="minorHAnsi"/>
          <w:sz w:val="24"/>
          <w:szCs w:val="24"/>
        </w:rPr>
        <w:t xml:space="preserve">, the particle </w:t>
      </w:r>
      <w:r w:rsidRPr="0089200D">
        <w:rPr>
          <w:rFonts w:cstheme="minorHAnsi"/>
          <w:i/>
          <w:iCs/>
          <w:sz w:val="24"/>
          <w:szCs w:val="24"/>
        </w:rPr>
        <w:t>le</w:t>
      </w:r>
      <w:r w:rsidRPr="0089200D">
        <w:rPr>
          <w:rFonts w:cstheme="minorHAnsi"/>
          <w:sz w:val="24"/>
          <w:szCs w:val="24"/>
        </w:rPr>
        <w:t xml:space="preserve">, the adverb </w:t>
      </w:r>
      <w:r w:rsidRPr="0089200D">
        <w:rPr>
          <w:rFonts w:cstheme="minorHAnsi"/>
          <w:i/>
          <w:iCs/>
          <w:sz w:val="24"/>
          <w:szCs w:val="24"/>
        </w:rPr>
        <w:t>cai</w:t>
      </w:r>
      <w:r w:rsidRPr="0089200D">
        <w:rPr>
          <w:rFonts w:cstheme="minorHAnsi"/>
          <w:sz w:val="24"/>
          <w:szCs w:val="24"/>
        </w:rPr>
        <w:t>.</w:t>
      </w:r>
    </w:p>
    <w:p w:rsidR="00254BC6" w:rsidRPr="0089200D" w:rsidRDefault="000F6DBE" w:rsidP="00153623">
      <w:pPr>
        <w:pStyle w:val="NoSpacing"/>
        <w:rPr>
          <w:rFonts w:cstheme="minorHAnsi"/>
          <w:sz w:val="24"/>
          <w:szCs w:val="24"/>
        </w:rPr>
      </w:pPr>
      <w:r w:rsidRPr="0089200D">
        <w:rPr>
          <w:rFonts w:cstheme="minorHAnsi"/>
          <w:sz w:val="24"/>
          <w:szCs w:val="24"/>
        </w:rPr>
        <w:tab/>
      </w:r>
      <w:r w:rsidRPr="0089200D">
        <w:rPr>
          <w:rFonts w:cstheme="minorHAnsi"/>
          <w:sz w:val="24"/>
          <w:szCs w:val="24"/>
        </w:rPr>
        <w:tab/>
      </w:r>
    </w:p>
    <w:p w:rsidR="00254BC6" w:rsidRPr="0089200D" w:rsidRDefault="00254BC6" w:rsidP="00254BC6">
      <w:pPr>
        <w:pStyle w:val="NoSpacing"/>
        <w:rPr>
          <w:rFonts w:cstheme="minorHAnsi"/>
          <w:sz w:val="24"/>
          <w:szCs w:val="24"/>
        </w:rPr>
      </w:pPr>
      <w:r w:rsidRPr="0089200D">
        <w:rPr>
          <w:rFonts w:cstheme="minorHAnsi"/>
          <w:b/>
          <w:sz w:val="24"/>
          <w:szCs w:val="24"/>
          <w:u w:val="single"/>
        </w:rPr>
        <w:t>Weeks 10-11</w:t>
      </w:r>
      <w:r w:rsidR="00E902DF" w:rsidRPr="0089200D">
        <w:rPr>
          <w:rFonts w:cstheme="minorHAnsi"/>
          <w:b/>
          <w:sz w:val="24"/>
          <w:szCs w:val="24"/>
          <w:u w:val="single"/>
        </w:rPr>
        <w:t>:</w:t>
      </w:r>
      <w:r w:rsidR="00E902DF" w:rsidRPr="0089200D">
        <w:rPr>
          <w:rFonts w:cstheme="minorHAnsi"/>
          <w:b/>
          <w:sz w:val="24"/>
          <w:szCs w:val="24"/>
        </w:rPr>
        <w:tab/>
      </w:r>
      <w:r w:rsidRPr="0089200D">
        <w:rPr>
          <w:rFonts w:cstheme="minorHAnsi"/>
          <w:sz w:val="24"/>
          <w:szCs w:val="24"/>
        </w:rPr>
        <w:t xml:space="preserve"> Making Appointments</w:t>
      </w:r>
    </w:p>
    <w:p w:rsidR="00254BC6" w:rsidRPr="0089200D" w:rsidRDefault="00254BC6" w:rsidP="00E902DF">
      <w:pPr>
        <w:pStyle w:val="NoSpacing"/>
        <w:ind w:left="2160"/>
        <w:rPr>
          <w:rFonts w:cstheme="minorHAnsi"/>
          <w:sz w:val="24"/>
          <w:szCs w:val="24"/>
        </w:rPr>
      </w:pPr>
      <w:r w:rsidRPr="0089200D">
        <w:rPr>
          <w:rFonts w:cstheme="minorHAnsi"/>
          <w:sz w:val="24"/>
          <w:szCs w:val="24"/>
        </w:rPr>
        <w:t>Cultural Content: Chinese phone etiquette, Chinese phone numbers, Chinese names for the Chinese language.</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The preposition </w:t>
      </w:r>
      <w:r w:rsidRPr="0089200D">
        <w:rPr>
          <w:rFonts w:cstheme="minorHAnsi"/>
          <w:i/>
          <w:iCs/>
          <w:sz w:val="24"/>
          <w:szCs w:val="24"/>
        </w:rPr>
        <w:t>gei</w:t>
      </w:r>
      <w:r w:rsidRPr="0089200D">
        <w:rPr>
          <w:rFonts w:cstheme="minorHAnsi"/>
          <w:sz w:val="24"/>
          <w:szCs w:val="24"/>
        </w:rPr>
        <w:t xml:space="preserve">, the modal verb </w:t>
      </w:r>
      <w:r w:rsidRPr="0089200D">
        <w:rPr>
          <w:rFonts w:cstheme="minorHAnsi"/>
          <w:i/>
          <w:iCs/>
          <w:sz w:val="24"/>
          <w:szCs w:val="24"/>
        </w:rPr>
        <w:t>yao</w:t>
      </w:r>
      <w:r w:rsidRPr="0089200D">
        <w:rPr>
          <w:rFonts w:cstheme="minorHAnsi"/>
          <w:sz w:val="24"/>
          <w:szCs w:val="24"/>
        </w:rPr>
        <w:t xml:space="preserve">, the adverb </w:t>
      </w:r>
      <w:r w:rsidRPr="0089200D">
        <w:rPr>
          <w:rFonts w:cstheme="minorHAnsi"/>
          <w:i/>
          <w:iCs/>
          <w:sz w:val="24"/>
          <w:szCs w:val="24"/>
        </w:rPr>
        <w:t>bie</w:t>
      </w:r>
      <w:r w:rsidRPr="0089200D">
        <w:rPr>
          <w:rFonts w:cstheme="minorHAnsi"/>
          <w:sz w:val="24"/>
          <w:szCs w:val="24"/>
        </w:rPr>
        <w:t xml:space="preserve">, time expressions, the modal verb </w:t>
      </w:r>
      <w:r w:rsidRPr="0089200D">
        <w:rPr>
          <w:rFonts w:cstheme="minorHAnsi"/>
          <w:i/>
          <w:iCs/>
          <w:sz w:val="24"/>
          <w:szCs w:val="24"/>
        </w:rPr>
        <w:t>dei</w:t>
      </w:r>
      <w:r w:rsidRPr="0089200D">
        <w:rPr>
          <w:rFonts w:cstheme="minorHAnsi"/>
          <w:sz w:val="24"/>
          <w:szCs w:val="24"/>
        </w:rPr>
        <w:t>, directional complements.</w:t>
      </w:r>
    </w:p>
    <w:p w:rsidR="00DD0AA1" w:rsidRPr="0089200D" w:rsidRDefault="000F6DBE" w:rsidP="00153623">
      <w:pPr>
        <w:pStyle w:val="NoSpacing"/>
        <w:rPr>
          <w:rFonts w:cstheme="minorHAnsi"/>
          <w:sz w:val="24"/>
          <w:szCs w:val="24"/>
        </w:rPr>
      </w:pPr>
      <w:r w:rsidRPr="0089200D">
        <w:rPr>
          <w:rFonts w:cstheme="minorHAnsi"/>
          <w:sz w:val="24"/>
          <w:szCs w:val="24"/>
        </w:rPr>
        <w:tab/>
      </w:r>
      <w:r w:rsidRPr="0089200D">
        <w:rPr>
          <w:rFonts w:cstheme="minorHAnsi"/>
          <w:sz w:val="24"/>
          <w:szCs w:val="24"/>
        </w:rPr>
        <w:tab/>
      </w:r>
    </w:p>
    <w:p w:rsidR="00254BC6" w:rsidRPr="0089200D" w:rsidRDefault="00254BC6" w:rsidP="00254BC6">
      <w:pPr>
        <w:pStyle w:val="NoSpacing"/>
        <w:rPr>
          <w:rFonts w:cstheme="minorHAnsi"/>
          <w:sz w:val="24"/>
          <w:szCs w:val="24"/>
        </w:rPr>
      </w:pPr>
      <w:r w:rsidRPr="0089200D">
        <w:rPr>
          <w:rFonts w:cstheme="minorHAnsi"/>
          <w:b/>
          <w:sz w:val="24"/>
          <w:szCs w:val="24"/>
          <w:u w:val="single"/>
        </w:rPr>
        <w:t>Weeks 12-13</w:t>
      </w:r>
      <w:r w:rsidR="00E902DF" w:rsidRPr="0089200D">
        <w:rPr>
          <w:rFonts w:cstheme="minorHAnsi"/>
          <w:b/>
          <w:sz w:val="24"/>
          <w:szCs w:val="24"/>
          <w:u w:val="single"/>
        </w:rPr>
        <w:t>:</w:t>
      </w:r>
      <w:r w:rsidR="00E902DF" w:rsidRPr="0089200D">
        <w:rPr>
          <w:rFonts w:cstheme="minorHAnsi"/>
          <w:b/>
          <w:sz w:val="24"/>
          <w:szCs w:val="24"/>
        </w:rPr>
        <w:tab/>
      </w:r>
      <w:r w:rsidRPr="0089200D">
        <w:rPr>
          <w:rFonts w:cstheme="minorHAnsi"/>
          <w:sz w:val="24"/>
          <w:szCs w:val="24"/>
        </w:rPr>
        <w:t xml:space="preserve"> Studying Chinese </w:t>
      </w:r>
    </w:p>
    <w:p w:rsidR="00254BC6" w:rsidRPr="0089200D" w:rsidRDefault="00254BC6" w:rsidP="00E902DF">
      <w:pPr>
        <w:pStyle w:val="NoSpacing"/>
        <w:ind w:left="2160"/>
        <w:rPr>
          <w:rFonts w:cstheme="minorHAnsi"/>
          <w:sz w:val="24"/>
          <w:szCs w:val="24"/>
        </w:rPr>
      </w:pPr>
      <w:r w:rsidRPr="0089200D">
        <w:rPr>
          <w:rFonts w:cstheme="minorHAnsi"/>
          <w:sz w:val="24"/>
          <w:szCs w:val="24"/>
        </w:rPr>
        <w:t>Cultural Content: Chinese writing brushes and other materials, Chinese calligraphy.</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Descriptive Complements, the adverbs </w:t>
      </w:r>
      <w:r w:rsidRPr="0089200D">
        <w:rPr>
          <w:rFonts w:cstheme="minorHAnsi"/>
          <w:i/>
          <w:iCs/>
          <w:sz w:val="24"/>
          <w:szCs w:val="24"/>
        </w:rPr>
        <w:t>tai</w:t>
      </w:r>
      <w:r w:rsidRPr="0089200D">
        <w:rPr>
          <w:rFonts w:cstheme="minorHAnsi"/>
          <w:sz w:val="24"/>
          <w:szCs w:val="24"/>
        </w:rPr>
        <w:t xml:space="preserve"> and </w:t>
      </w:r>
      <w:r w:rsidRPr="0089200D">
        <w:rPr>
          <w:rFonts w:cstheme="minorHAnsi"/>
          <w:i/>
          <w:iCs/>
          <w:sz w:val="24"/>
          <w:szCs w:val="24"/>
        </w:rPr>
        <w:t>zhen</w:t>
      </w:r>
      <w:r w:rsidRPr="0089200D">
        <w:rPr>
          <w:rFonts w:cstheme="minorHAnsi"/>
          <w:sz w:val="24"/>
          <w:szCs w:val="24"/>
        </w:rPr>
        <w:t xml:space="preserve">, the adverb </w:t>
      </w:r>
      <w:r w:rsidRPr="0089200D">
        <w:rPr>
          <w:rFonts w:cstheme="minorHAnsi"/>
          <w:i/>
          <w:iCs/>
          <w:sz w:val="24"/>
          <w:szCs w:val="24"/>
        </w:rPr>
        <w:t>jiu</w:t>
      </w:r>
      <w:r w:rsidRPr="0089200D">
        <w:rPr>
          <w:rFonts w:cstheme="minorHAnsi"/>
          <w:sz w:val="24"/>
          <w:szCs w:val="24"/>
        </w:rPr>
        <w:t xml:space="preserve">, double objects, ordinal numbers, </w:t>
      </w:r>
      <w:r w:rsidRPr="0089200D">
        <w:rPr>
          <w:rFonts w:cstheme="minorHAnsi"/>
          <w:i/>
          <w:iCs/>
          <w:sz w:val="24"/>
          <w:szCs w:val="24"/>
        </w:rPr>
        <w:t>you yi dian</w:t>
      </w:r>
      <w:r w:rsidRPr="0089200D">
        <w:rPr>
          <w:rFonts w:cstheme="minorHAnsi"/>
          <w:sz w:val="24"/>
          <w:szCs w:val="24"/>
        </w:rPr>
        <w:t xml:space="preserve">, </w:t>
      </w:r>
      <w:r w:rsidRPr="0089200D">
        <w:rPr>
          <w:rFonts w:cstheme="minorHAnsi"/>
          <w:i/>
          <w:iCs/>
          <w:sz w:val="24"/>
          <w:szCs w:val="24"/>
        </w:rPr>
        <w:t>zenme</w:t>
      </w:r>
      <w:r w:rsidRPr="0089200D">
        <w:rPr>
          <w:rFonts w:cstheme="minorHAnsi"/>
          <w:sz w:val="24"/>
          <w:szCs w:val="24"/>
        </w:rPr>
        <w:t>, the de structure, the use of nouns and pronouns in continuous discourse.</w:t>
      </w:r>
    </w:p>
    <w:p w:rsidR="00254BC6" w:rsidRPr="0089200D" w:rsidRDefault="000F6DBE" w:rsidP="00153623">
      <w:pPr>
        <w:pStyle w:val="NoSpacing"/>
        <w:rPr>
          <w:rFonts w:cstheme="minorHAnsi"/>
          <w:sz w:val="24"/>
          <w:szCs w:val="24"/>
        </w:rPr>
      </w:pPr>
      <w:r w:rsidRPr="0089200D">
        <w:rPr>
          <w:rFonts w:cstheme="minorHAnsi"/>
          <w:sz w:val="24"/>
          <w:szCs w:val="24"/>
        </w:rPr>
        <w:tab/>
      </w:r>
      <w:r w:rsidRPr="0089200D">
        <w:rPr>
          <w:rFonts w:cstheme="minorHAnsi"/>
          <w:sz w:val="24"/>
          <w:szCs w:val="24"/>
        </w:rPr>
        <w:tab/>
      </w:r>
      <w:r w:rsidR="00DD0AA1" w:rsidRPr="0089200D">
        <w:rPr>
          <w:rFonts w:cstheme="minorHAnsi"/>
          <w:sz w:val="24"/>
          <w:szCs w:val="24"/>
        </w:rPr>
        <w:tab/>
        <w:t xml:space="preserve"> </w:t>
      </w:r>
    </w:p>
    <w:p w:rsidR="00254BC6" w:rsidRPr="0089200D" w:rsidRDefault="00254BC6" w:rsidP="00254BC6">
      <w:pPr>
        <w:pStyle w:val="NoSpacing"/>
        <w:rPr>
          <w:rFonts w:cstheme="minorHAnsi"/>
          <w:sz w:val="24"/>
          <w:szCs w:val="24"/>
        </w:rPr>
      </w:pPr>
      <w:r w:rsidRPr="0089200D">
        <w:rPr>
          <w:rFonts w:cstheme="minorHAnsi"/>
          <w:b/>
          <w:sz w:val="24"/>
          <w:szCs w:val="24"/>
          <w:u w:val="single"/>
        </w:rPr>
        <w:t>Weeks 14-15</w:t>
      </w:r>
      <w:r w:rsidR="00E902DF" w:rsidRPr="0089200D">
        <w:rPr>
          <w:rFonts w:cstheme="minorHAnsi"/>
          <w:b/>
          <w:sz w:val="24"/>
          <w:szCs w:val="24"/>
          <w:u w:val="single"/>
        </w:rPr>
        <w:t>:</w:t>
      </w:r>
      <w:r w:rsidR="00E902DF" w:rsidRPr="0089200D">
        <w:rPr>
          <w:rFonts w:cstheme="minorHAnsi"/>
          <w:b/>
          <w:sz w:val="24"/>
          <w:szCs w:val="24"/>
        </w:rPr>
        <w:tab/>
      </w:r>
      <w:r w:rsidRPr="0089200D">
        <w:rPr>
          <w:rFonts w:cstheme="minorHAnsi"/>
          <w:sz w:val="24"/>
          <w:szCs w:val="24"/>
        </w:rPr>
        <w:t xml:space="preserve"> School Life</w:t>
      </w:r>
    </w:p>
    <w:p w:rsidR="00254BC6" w:rsidRPr="0089200D" w:rsidRDefault="00254BC6" w:rsidP="00254BC6">
      <w:pPr>
        <w:pStyle w:val="NoSpacing"/>
        <w:rPr>
          <w:rFonts w:cstheme="minorHAnsi"/>
          <w:sz w:val="24"/>
          <w:szCs w:val="24"/>
        </w:rPr>
      </w:pPr>
      <w:r w:rsidRPr="0089200D">
        <w:rPr>
          <w:rFonts w:cstheme="minorHAnsi"/>
          <w:sz w:val="24"/>
          <w:szCs w:val="24"/>
        </w:rPr>
        <w:t> </w:t>
      </w:r>
      <w:r w:rsidR="00E902DF" w:rsidRPr="0089200D">
        <w:rPr>
          <w:rFonts w:cstheme="minorHAnsi"/>
          <w:sz w:val="24"/>
          <w:szCs w:val="24"/>
        </w:rPr>
        <w:tab/>
      </w:r>
      <w:r w:rsidR="00E902DF" w:rsidRPr="0089200D">
        <w:rPr>
          <w:rFonts w:cstheme="minorHAnsi"/>
          <w:sz w:val="24"/>
          <w:szCs w:val="24"/>
        </w:rPr>
        <w:tab/>
      </w:r>
      <w:r w:rsidR="00E902DF" w:rsidRPr="0089200D">
        <w:rPr>
          <w:rFonts w:cstheme="minorHAnsi"/>
          <w:sz w:val="24"/>
          <w:szCs w:val="24"/>
        </w:rPr>
        <w:tab/>
      </w:r>
      <w:r w:rsidRPr="0089200D">
        <w:rPr>
          <w:rFonts w:cstheme="minorHAnsi"/>
          <w:sz w:val="24"/>
          <w:szCs w:val="24"/>
        </w:rPr>
        <w:t>Cultural Content: Chinese school year, Chinese letter format.</w:t>
      </w:r>
    </w:p>
    <w:p w:rsidR="00254BC6" w:rsidRPr="0089200D" w:rsidRDefault="00254BC6" w:rsidP="00E902DF">
      <w:pPr>
        <w:pStyle w:val="NoSpacing"/>
        <w:ind w:left="2160"/>
        <w:rPr>
          <w:rFonts w:cstheme="minorHAnsi"/>
          <w:sz w:val="24"/>
          <w:szCs w:val="24"/>
        </w:rPr>
      </w:pPr>
      <w:r w:rsidRPr="0089200D">
        <w:rPr>
          <w:rFonts w:cstheme="minorHAnsi"/>
          <w:sz w:val="24"/>
          <w:szCs w:val="24"/>
        </w:rPr>
        <w:t xml:space="preserve">Grammar to be tested: Time-when expressions, the adverb </w:t>
      </w:r>
      <w:r w:rsidRPr="0089200D">
        <w:rPr>
          <w:rFonts w:cstheme="minorHAnsi"/>
          <w:i/>
          <w:iCs/>
          <w:sz w:val="24"/>
          <w:szCs w:val="24"/>
        </w:rPr>
        <w:t>jiu</w:t>
      </w:r>
      <w:r w:rsidRPr="0089200D">
        <w:rPr>
          <w:rFonts w:cstheme="minorHAnsi"/>
          <w:sz w:val="24"/>
          <w:szCs w:val="24"/>
        </w:rPr>
        <w:t xml:space="preserve">, </w:t>
      </w:r>
      <w:r w:rsidRPr="0089200D">
        <w:rPr>
          <w:rFonts w:cstheme="minorHAnsi"/>
          <w:i/>
          <w:iCs/>
          <w:sz w:val="24"/>
          <w:szCs w:val="24"/>
        </w:rPr>
        <w:t>yibian…yibian, le, de</w:t>
      </w:r>
      <w:r w:rsidRPr="0089200D">
        <w:rPr>
          <w:rFonts w:cstheme="minorHAnsi"/>
          <w:sz w:val="24"/>
          <w:szCs w:val="24"/>
        </w:rPr>
        <w:t xml:space="preserve">, the adverb </w:t>
      </w:r>
      <w:r w:rsidRPr="0089200D">
        <w:rPr>
          <w:rFonts w:cstheme="minorHAnsi"/>
          <w:i/>
          <w:iCs/>
          <w:sz w:val="24"/>
          <w:szCs w:val="24"/>
        </w:rPr>
        <w:t>zhengzai</w:t>
      </w:r>
      <w:r w:rsidRPr="0089200D">
        <w:rPr>
          <w:rFonts w:cstheme="minorHAnsi"/>
          <w:sz w:val="24"/>
          <w:szCs w:val="24"/>
        </w:rPr>
        <w:t xml:space="preserve">, </w:t>
      </w:r>
      <w:r w:rsidRPr="0089200D">
        <w:rPr>
          <w:rFonts w:cstheme="minorHAnsi"/>
          <w:i/>
          <w:iCs/>
          <w:sz w:val="24"/>
          <w:szCs w:val="24"/>
        </w:rPr>
        <w:t>chule…yiwai, neng</w:t>
      </w:r>
      <w:r w:rsidRPr="0089200D">
        <w:rPr>
          <w:rFonts w:cstheme="minorHAnsi"/>
          <w:sz w:val="24"/>
          <w:szCs w:val="24"/>
        </w:rPr>
        <w:t xml:space="preserve"> and </w:t>
      </w:r>
      <w:r w:rsidRPr="0089200D">
        <w:rPr>
          <w:rFonts w:cstheme="minorHAnsi"/>
          <w:i/>
          <w:iCs/>
          <w:sz w:val="24"/>
          <w:szCs w:val="24"/>
        </w:rPr>
        <w:t>hui</w:t>
      </w:r>
      <w:r w:rsidRPr="0089200D">
        <w:rPr>
          <w:rFonts w:cstheme="minorHAnsi"/>
          <w:sz w:val="24"/>
          <w:szCs w:val="24"/>
        </w:rPr>
        <w:t xml:space="preserve"> compared.</w:t>
      </w:r>
    </w:p>
    <w:p w:rsidR="002F19D8" w:rsidRPr="0089200D" w:rsidRDefault="00DD0AA1" w:rsidP="002F19D8">
      <w:pPr>
        <w:pStyle w:val="NoSpacing"/>
        <w:rPr>
          <w:rFonts w:cstheme="minorHAnsi"/>
          <w:b/>
          <w:sz w:val="24"/>
          <w:szCs w:val="24"/>
        </w:rPr>
      </w:pPr>
      <w:r w:rsidRPr="0089200D">
        <w:rPr>
          <w:rFonts w:cstheme="minorHAnsi"/>
          <w:b/>
          <w:sz w:val="24"/>
          <w:szCs w:val="24"/>
          <w:u w:val="single"/>
        </w:rPr>
        <w:t>Week 16</w:t>
      </w:r>
      <w:r w:rsidRPr="0089200D">
        <w:rPr>
          <w:rFonts w:cstheme="minorHAnsi"/>
          <w:b/>
          <w:sz w:val="24"/>
          <w:szCs w:val="24"/>
        </w:rPr>
        <w:t xml:space="preserve">: </w:t>
      </w:r>
      <w:r w:rsidR="00153623" w:rsidRPr="0089200D">
        <w:rPr>
          <w:rFonts w:cstheme="minorHAnsi"/>
          <w:sz w:val="24"/>
          <w:szCs w:val="24"/>
        </w:rPr>
        <w:t xml:space="preserve">  </w:t>
      </w:r>
      <w:r w:rsidR="002F19D8" w:rsidRPr="0089200D">
        <w:rPr>
          <w:rFonts w:cstheme="minorHAnsi"/>
          <w:b/>
          <w:sz w:val="24"/>
          <w:szCs w:val="24"/>
        </w:rPr>
        <w:t>Final Exam according to University exam schedule      </w:t>
      </w:r>
    </w:p>
    <w:p w:rsidR="00153623" w:rsidRPr="0089200D" w:rsidRDefault="00153623" w:rsidP="002F19D8">
      <w:pPr>
        <w:pStyle w:val="NoSpacing"/>
        <w:rPr>
          <w:rFonts w:cstheme="minorHAnsi"/>
          <w:b/>
          <w:sz w:val="24"/>
          <w:szCs w:val="24"/>
        </w:rPr>
      </w:pPr>
    </w:p>
    <w:p w:rsidR="00620FFA" w:rsidRPr="0089200D" w:rsidRDefault="00620FFA" w:rsidP="002F19D8">
      <w:pPr>
        <w:pStyle w:val="NoSpacing"/>
        <w:rPr>
          <w:rFonts w:cstheme="minorHAnsi"/>
          <w:b/>
          <w:sz w:val="24"/>
          <w:szCs w:val="24"/>
        </w:rPr>
      </w:pPr>
    </w:p>
    <w:p w:rsidR="00153623" w:rsidRPr="0089200D" w:rsidRDefault="00153623" w:rsidP="00153623">
      <w:pPr>
        <w:pStyle w:val="NoSpacing"/>
        <w:rPr>
          <w:rFonts w:cstheme="minorHAnsi"/>
          <w:b/>
          <w:sz w:val="24"/>
          <w:szCs w:val="24"/>
        </w:rPr>
      </w:pPr>
      <w:r w:rsidRPr="0089200D">
        <w:rPr>
          <w:rFonts w:cstheme="minorHAnsi"/>
          <w:b/>
          <w:sz w:val="24"/>
          <w:szCs w:val="24"/>
        </w:rPr>
        <w:t>HOMEWORK SCHEDULE:</w:t>
      </w:r>
    </w:p>
    <w:p w:rsidR="00620FFA" w:rsidRPr="0089200D" w:rsidRDefault="00620FFA" w:rsidP="00620FFA">
      <w:pPr>
        <w:pStyle w:val="NoSpacing"/>
        <w:rPr>
          <w:rFonts w:cstheme="minorHAnsi"/>
          <w:sz w:val="24"/>
          <w:szCs w:val="24"/>
        </w:rPr>
      </w:pPr>
      <w:r w:rsidRPr="0089200D">
        <w:rPr>
          <w:rFonts w:cstheme="minorHAnsi"/>
          <w:sz w:val="24"/>
          <w:szCs w:val="24"/>
        </w:rPr>
        <w:t>L = Lesson; D = Dialogue; WB = Workbook; CW = Character Workbook; N = Narrative</w:t>
      </w:r>
    </w:p>
    <w:p w:rsidR="00620FFA" w:rsidRPr="0089200D" w:rsidRDefault="00620FFA" w:rsidP="00620FFA">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2:</w:t>
      </w:r>
      <w:r w:rsidRPr="0089200D">
        <w:rPr>
          <w:rFonts w:cstheme="minorHAnsi"/>
          <w:sz w:val="24"/>
          <w:szCs w:val="24"/>
        </w:rPr>
        <w:t xml:space="preserve"> </w:t>
      </w:r>
      <w:r w:rsidRPr="0089200D">
        <w:rPr>
          <w:rFonts w:cstheme="minorHAnsi"/>
          <w:sz w:val="24"/>
          <w:szCs w:val="24"/>
        </w:rPr>
        <w:tab/>
        <w:t>CW: 1-11, L1:D1, CW: 17-22</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3:</w:t>
      </w:r>
      <w:r w:rsidRPr="0089200D">
        <w:rPr>
          <w:rFonts w:cstheme="minorHAnsi"/>
          <w:sz w:val="24"/>
          <w:szCs w:val="24"/>
        </w:rPr>
        <w:tab/>
        <w:t xml:space="preserve"> L1:D1, L1:D2, WB: 15-17, WB: 23-27, CW: 13-15, CW: 23-26</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4:</w:t>
      </w:r>
      <w:r w:rsidRPr="0089200D">
        <w:rPr>
          <w:rFonts w:cstheme="minorHAnsi"/>
          <w:sz w:val="24"/>
          <w:szCs w:val="24"/>
        </w:rPr>
        <w:tab/>
        <w:t xml:space="preserve">***Week 4 schedule </w:t>
      </w:r>
      <w:r w:rsidRPr="0089200D">
        <w:rPr>
          <w:rFonts w:eastAsia="MingLiU" w:cstheme="minorHAnsi"/>
          <w:sz w:val="24"/>
          <w:szCs w:val="24"/>
        </w:rPr>
        <w:t>汉语发音诊所</w:t>
      </w:r>
      <w:r w:rsidRPr="0089200D">
        <w:rPr>
          <w:rFonts w:cstheme="minorHAnsi"/>
          <w:sz w:val="24"/>
          <w:szCs w:val="24"/>
        </w:rPr>
        <w:t xml:space="preserve"> outside of class***</w:t>
      </w:r>
    </w:p>
    <w:p w:rsidR="00153623" w:rsidRPr="0089200D" w:rsidRDefault="00153623" w:rsidP="00153623">
      <w:pPr>
        <w:pStyle w:val="NoSpacing"/>
        <w:ind w:left="720" w:firstLine="720"/>
        <w:rPr>
          <w:rFonts w:cstheme="minorHAnsi"/>
          <w:sz w:val="24"/>
          <w:szCs w:val="24"/>
        </w:rPr>
      </w:pPr>
      <w:r w:rsidRPr="0089200D">
        <w:rPr>
          <w:rFonts w:cstheme="minorHAnsi"/>
          <w:sz w:val="24"/>
          <w:szCs w:val="24"/>
        </w:rPr>
        <w:t>L2:D1, L2:D2, CW: 27-32, CW: 33-36, WB: 30-34</w:t>
      </w:r>
    </w:p>
    <w:p w:rsidR="00153623" w:rsidRPr="0089200D" w:rsidRDefault="00153623" w:rsidP="00153623">
      <w:pPr>
        <w:pStyle w:val="NoSpacing"/>
        <w:ind w:left="720" w:firstLine="720"/>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5:</w:t>
      </w:r>
      <w:r w:rsidRPr="0089200D">
        <w:rPr>
          <w:rFonts w:cstheme="minorHAnsi"/>
          <w:sz w:val="24"/>
          <w:szCs w:val="24"/>
        </w:rPr>
        <w:t xml:space="preserve"> </w:t>
      </w:r>
      <w:r w:rsidRPr="0089200D">
        <w:rPr>
          <w:rFonts w:cstheme="minorHAnsi"/>
          <w:sz w:val="24"/>
          <w:szCs w:val="24"/>
        </w:rPr>
        <w:tab/>
        <w:t xml:space="preserve">L2:D2, L3:D1, WB: 37-42, CW: 37-43, Review L2, </w:t>
      </w:r>
    </w:p>
    <w:p w:rsidR="00153623" w:rsidRPr="0089200D" w:rsidRDefault="00153623" w:rsidP="00153623">
      <w:pPr>
        <w:pStyle w:val="NoSpacing"/>
        <w:ind w:left="720" w:firstLine="720"/>
        <w:rPr>
          <w:rFonts w:cstheme="minorHAnsi"/>
          <w:sz w:val="24"/>
          <w:szCs w:val="24"/>
        </w:rPr>
      </w:pPr>
      <w:r w:rsidRPr="0089200D">
        <w:rPr>
          <w:rFonts w:cstheme="minorHAnsi"/>
          <w:sz w:val="24"/>
          <w:szCs w:val="24"/>
        </w:rPr>
        <w:t>Test L1 &amp; L2</w:t>
      </w:r>
    </w:p>
    <w:p w:rsidR="00153623" w:rsidRPr="0089200D" w:rsidRDefault="00153623" w:rsidP="00153623">
      <w:pPr>
        <w:pStyle w:val="NoSpacing"/>
        <w:ind w:left="720" w:firstLine="720"/>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6:</w:t>
      </w:r>
      <w:r w:rsidRPr="0089200D">
        <w:rPr>
          <w:rFonts w:cstheme="minorHAnsi"/>
          <w:sz w:val="24"/>
          <w:szCs w:val="24"/>
        </w:rPr>
        <w:t xml:space="preserve"> </w:t>
      </w:r>
      <w:r w:rsidRPr="0089200D">
        <w:rPr>
          <w:rFonts w:cstheme="minorHAnsi"/>
          <w:sz w:val="24"/>
          <w:szCs w:val="24"/>
        </w:rPr>
        <w:tab/>
        <w:t>L3:D1, L3:D2, WB: 44(iii)-50, WB: 52(iii)-57, CW: 45-47</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7:</w:t>
      </w:r>
      <w:r w:rsidRPr="0089200D">
        <w:rPr>
          <w:rFonts w:cstheme="minorHAnsi"/>
          <w:sz w:val="24"/>
          <w:szCs w:val="24"/>
        </w:rPr>
        <w:t xml:space="preserve"> </w:t>
      </w:r>
      <w:r w:rsidRPr="0089200D">
        <w:rPr>
          <w:rFonts w:cstheme="minorHAnsi"/>
          <w:sz w:val="24"/>
          <w:szCs w:val="24"/>
        </w:rPr>
        <w:tab/>
        <w:t xml:space="preserve">***Week 7 schedule </w:t>
      </w:r>
      <w:r w:rsidRPr="0089200D">
        <w:rPr>
          <w:rFonts w:eastAsia="MingLiU" w:cstheme="minorHAnsi"/>
          <w:sz w:val="24"/>
          <w:szCs w:val="24"/>
        </w:rPr>
        <w:t>汉语发音诊所</w:t>
      </w:r>
      <w:r w:rsidRPr="0089200D">
        <w:rPr>
          <w:rFonts w:cstheme="minorHAnsi"/>
          <w:sz w:val="24"/>
          <w:szCs w:val="24"/>
        </w:rPr>
        <w:t xml:space="preserve"> outside of class***</w:t>
      </w:r>
    </w:p>
    <w:p w:rsidR="00254BC6" w:rsidRPr="0089200D" w:rsidRDefault="00153623" w:rsidP="00153623">
      <w:pPr>
        <w:pStyle w:val="NoSpacing"/>
        <w:ind w:left="720" w:firstLine="720"/>
        <w:rPr>
          <w:rFonts w:cstheme="minorHAnsi"/>
          <w:sz w:val="24"/>
          <w:szCs w:val="24"/>
        </w:rPr>
      </w:pPr>
      <w:r w:rsidRPr="0089200D">
        <w:rPr>
          <w:rFonts w:cstheme="minorHAnsi"/>
          <w:sz w:val="24"/>
          <w:szCs w:val="24"/>
        </w:rPr>
        <w:t>Review L3, Test L3, L4:D1, CW: 49-55, WB: 61-65</w:t>
      </w:r>
    </w:p>
    <w:p w:rsidR="00153623" w:rsidRPr="0089200D" w:rsidRDefault="00153623" w:rsidP="00153623">
      <w:pPr>
        <w:pStyle w:val="NoSpacing"/>
        <w:ind w:left="720" w:firstLine="720"/>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lastRenderedPageBreak/>
        <w:t>Week 8:</w:t>
      </w:r>
      <w:r w:rsidRPr="0089200D">
        <w:rPr>
          <w:rFonts w:cstheme="minorHAnsi"/>
          <w:sz w:val="24"/>
          <w:szCs w:val="24"/>
        </w:rPr>
        <w:t xml:space="preserve"> </w:t>
      </w:r>
      <w:r w:rsidRPr="0089200D">
        <w:rPr>
          <w:rFonts w:cstheme="minorHAnsi"/>
          <w:sz w:val="24"/>
          <w:szCs w:val="24"/>
        </w:rPr>
        <w:tab/>
        <w:t>L4:D2, L5:D1, CW: 56-58, WB: 68(iii)-74, CW: 59-64</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9:</w:t>
      </w:r>
      <w:r w:rsidRPr="0089200D">
        <w:rPr>
          <w:rFonts w:cstheme="minorHAnsi"/>
          <w:sz w:val="24"/>
          <w:szCs w:val="24"/>
        </w:rPr>
        <w:t xml:space="preserve"> </w:t>
      </w:r>
      <w:r w:rsidRPr="0089200D">
        <w:rPr>
          <w:rFonts w:cstheme="minorHAnsi"/>
          <w:sz w:val="24"/>
          <w:szCs w:val="24"/>
        </w:rPr>
        <w:tab/>
        <w:t>L5:D1, L5:N, WB: 78(iv)-81, WB: 86(iv)-88, CW: 65-66</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10:</w:t>
      </w:r>
      <w:r w:rsidRPr="0089200D">
        <w:rPr>
          <w:rFonts w:cstheme="minorHAnsi"/>
          <w:sz w:val="24"/>
          <w:szCs w:val="24"/>
        </w:rPr>
        <w:t xml:space="preserve"> </w:t>
      </w:r>
      <w:r w:rsidRPr="0089200D">
        <w:rPr>
          <w:rFonts w:cstheme="minorHAnsi"/>
          <w:sz w:val="24"/>
          <w:szCs w:val="24"/>
        </w:rPr>
        <w:tab/>
        <w:t>Review Lessons 4 and 5, Test L4 &amp; L5, Oral Midterm Exam</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11:</w:t>
      </w:r>
      <w:r w:rsidRPr="0089200D">
        <w:rPr>
          <w:rFonts w:cstheme="minorHAnsi"/>
          <w:sz w:val="24"/>
          <w:szCs w:val="24"/>
        </w:rPr>
        <w:t xml:space="preserve"> </w:t>
      </w:r>
      <w:r w:rsidRPr="0089200D">
        <w:rPr>
          <w:rFonts w:cstheme="minorHAnsi"/>
          <w:sz w:val="24"/>
          <w:szCs w:val="24"/>
        </w:rPr>
        <w:tab/>
        <w:t>L6:D1, L6:D2, CW: 67-73, CW: 74-7, WB: 98(iv)-101</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12:</w:t>
      </w:r>
      <w:r w:rsidRPr="0089200D">
        <w:rPr>
          <w:rFonts w:cstheme="minorHAnsi"/>
          <w:sz w:val="24"/>
          <w:szCs w:val="24"/>
        </w:rPr>
        <w:t xml:space="preserve"> </w:t>
      </w:r>
      <w:r w:rsidRPr="0089200D">
        <w:rPr>
          <w:rFonts w:cstheme="minorHAnsi"/>
          <w:sz w:val="24"/>
          <w:szCs w:val="24"/>
        </w:rPr>
        <w:tab/>
        <w:t>L6:D2, L7:D1, WB: 107(iv)-110, CW: 77-81, Review Lesson 6</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13:</w:t>
      </w:r>
      <w:r w:rsidRPr="0089200D">
        <w:rPr>
          <w:rFonts w:cstheme="minorHAnsi"/>
          <w:sz w:val="24"/>
          <w:szCs w:val="24"/>
        </w:rPr>
        <w:tab/>
        <w:t xml:space="preserve"> L7:D1, L7:D2, WB: 115-118, WB: 122(iv)-125, CW: 82-83</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14:</w:t>
      </w:r>
      <w:r w:rsidRPr="0089200D">
        <w:rPr>
          <w:rFonts w:cstheme="minorHAnsi"/>
          <w:sz w:val="24"/>
          <w:szCs w:val="24"/>
        </w:rPr>
        <w:t xml:space="preserve"> </w:t>
      </w:r>
      <w:r w:rsidRPr="0089200D">
        <w:rPr>
          <w:rFonts w:cstheme="minorHAnsi"/>
          <w:sz w:val="24"/>
          <w:szCs w:val="24"/>
        </w:rPr>
        <w:tab/>
        <w:t xml:space="preserve">***Week 14 schedule </w:t>
      </w:r>
      <w:r w:rsidRPr="0089200D">
        <w:rPr>
          <w:rFonts w:eastAsia="MingLiU" w:cstheme="minorHAnsi"/>
          <w:sz w:val="24"/>
          <w:szCs w:val="24"/>
        </w:rPr>
        <w:t>汉语发音诊所</w:t>
      </w:r>
      <w:r w:rsidRPr="0089200D">
        <w:rPr>
          <w:rFonts w:cstheme="minorHAnsi"/>
          <w:sz w:val="24"/>
          <w:szCs w:val="24"/>
        </w:rPr>
        <w:t xml:space="preserve"> outside of class***</w:t>
      </w:r>
    </w:p>
    <w:p w:rsidR="00153623" w:rsidRPr="0089200D" w:rsidRDefault="00153623" w:rsidP="00153623">
      <w:pPr>
        <w:pStyle w:val="NoSpacing"/>
        <w:ind w:left="720" w:firstLine="720"/>
        <w:rPr>
          <w:rFonts w:cstheme="minorHAnsi"/>
          <w:sz w:val="24"/>
          <w:szCs w:val="24"/>
        </w:rPr>
      </w:pPr>
      <w:r w:rsidRPr="0089200D">
        <w:rPr>
          <w:rFonts w:cstheme="minorHAnsi"/>
          <w:sz w:val="24"/>
          <w:szCs w:val="24"/>
        </w:rPr>
        <w:t>Review L6 &amp; L7, L6&amp;7 Test, L8:D1, CW: 85-90</w:t>
      </w:r>
    </w:p>
    <w:p w:rsidR="00153623" w:rsidRPr="0089200D" w:rsidRDefault="00153623" w:rsidP="00153623">
      <w:pPr>
        <w:pStyle w:val="NoSpacing"/>
        <w:ind w:left="720" w:firstLine="720"/>
        <w:rPr>
          <w:rFonts w:cstheme="minorHAnsi"/>
          <w:sz w:val="24"/>
          <w:szCs w:val="24"/>
        </w:rPr>
      </w:pPr>
    </w:p>
    <w:p w:rsidR="00254BC6" w:rsidRPr="0089200D" w:rsidRDefault="00153623" w:rsidP="00153623">
      <w:pPr>
        <w:pStyle w:val="NoSpacing"/>
        <w:rPr>
          <w:rFonts w:cstheme="minorHAnsi"/>
          <w:sz w:val="24"/>
          <w:szCs w:val="24"/>
        </w:rPr>
      </w:pPr>
      <w:r w:rsidRPr="0089200D">
        <w:rPr>
          <w:rFonts w:cstheme="minorHAnsi"/>
          <w:b/>
          <w:sz w:val="24"/>
          <w:szCs w:val="24"/>
          <w:u w:val="single"/>
        </w:rPr>
        <w:t>Week 15:</w:t>
      </w:r>
      <w:r w:rsidRPr="0089200D">
        <w:rPr>
          <w:rFonts w:cstheme="minorHAnsi"/>
          <w:sz w:val="24"/>
          <w:szCs w:val="24"/>
        </w:rPr>
        <w:t xml:space="preserve"> </w:t>
      </w:r>
      <w:r w:rsidRPr="0089200D">
        <w:rPr>
          <w:rFonts w:cstheme="minorHAnsi"/>
          <w:sz w:val="24"/>
          <w:szCs w:val="24"/>
        </w:rPr>
        <w:tab/>
        <w:t>L8:D1, WB: 132-136</w:t>
      </w:r>
    </w:p>
    <w:p w:rsidR="00153623" w:rsidRPr="0089200D" w:rsidRDefault="00153623" w:rsidP="00153623">
      <w:pPr>
        <w:pStyle w:val="NoSpacing"/>
        <w:rPr>
          <w:rFonts w:cstheme="minorHAnsi"/>
          <w:sz w:val="24"/>
          <w:szCs w:val="24"/>
        </w:rPr>
      </w:pPr>
    </w:p>
    <w:p w:rsidR="00153623" w:rsidRPr="0089200D" w:rsidRDefault="00153623" w:rsidP="00153623">
      <w:pPr>
        <w:pStyle w:val="NoSpacing"/>
        <w:rPr>
          <w:rFonts w:cstheme="minorHAnsi"/>
          <w:sz w:val="24"/>
          <w:szCs w:val="24"/>
        </w:rPr>
      </w:pPr>
      <w:r w:rsidRPr="0089200D">
        <w:rPr>
          <w:rFonts w:cstheme="minorHAnsi"/>
          <w:b/>
          <w:sz w:val="24"/>
          <w:szCs w:val="24"/>
          <w:u w:val="single"/>
        </w:rPr>
        <w:t>Week 16:</w:t>
      </w:r>
      <w:r w:rsidRPr="0089200D">
        <w:rPr>
          <w:rFonts w:cstheme="minorHAnsi"/>
          <w:sz w:val="24"/>
          <w:szCs w:val="24"/>
        </w:rPr>
        <w:tab/>
        <w:t>L8:D2, CW:91-94, WB: 141(iv)-146, Review</w:t>
      </w:r>
    </w:p>
    <w:p w:rsidR="00153623" w:rsidRPr="0089200D" w:rsidRDefault="00153623" w:rsidP="002F19D8">
      <w:pPr>
        <w:pStyle w:val="NoSpacing"/>
        <w:rPr>
          <w:rFonts w:cstheme="minorHAnsi"/>
          <w:sz w:val="24"/>
          <w:szCs w:val="24"/>
        </w:rPr>
      </w:pPr>
    </w:p>
    <w:p w:rsidR="002F19D8" w:rsidRPr="0089200D" w:rsidRDefault="002F19D8" w:rsidP="002F19D8">
      <w:pPr>
        <w:pStyle w:val="NoSpacing"/>
        <w:rPr>
          <w:rFonts w:cstheme="minorHAnsi"/>
          <w:sz w:val="24"/>
          <w:szCs w:val="24"/>
        </w:rPr>
      </w:pPr>
      <w:r w:rsidRPr="0089200D">
        <w:rPr>
          <w:rFonts w:cstheme="minorHAnsi"/>
          <w:sz w:val="24"/>
          <w:szCs w:val="24"/>
        </w:rPr>
        <w:t> </w:t>
      </w:r>
    </w:p>
    <w:p w:rsidR="00DD0AA1" w:rsidRPr="0089200D" w:rsidRDefault="00DD0AA1" w:rsidP="00E902DF">
      <w:pPr>
        <w:pStyle w:val="NoSpacing"/>
        <w:rPr>
          <w:rFonts w:cstheme="minorHAnsi"/>
          <w:sz w:val="24"/>
          <w:szCs w:val="24"/>
        </w:rPr>
      </w:pPr>
    </w:p>
    <w:p w:rsidR="008D39D1" w:rsidRPr="0089200D" w:rsidRDefault="008D39D1" w:rsidP="00254BC6">
      <w:pPr>
        <w:pStyle w:val="NoSpacing"/>
        <w:rPr>
          <w:rFonts w:cstheme="minorHAnsi"/>
          <w:sz w:val="24"/>
          <w:szCs w:val="24"/>
        </w:rPr>
      </w:pPr>
      <w:bookmarkStart w:id="0" w:name="_GoBack"/>
      <w:bookmarkEnd w:id="0"/>
    </w:p>
    <w:sectPr w:rsidR="008D39D1" w:rsidRPr="0089200D">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C2" w:rsidRDefault="00447BC2" w:rsidP="00254BC6">
      <w:pPr>
        <w:spacing w:after="0" w:line="240" w:lineRule="auto"/>
      </w:pPr>
      <w:r>
        <w:separator/>
      </w:r>
    </w:p>
  </w:endnote>
  <w:endnote w:type="continuationSeparator" w:id="0">
    <w:p w:rsidR="00447BC2" w:rsidRDefault="00447BC2" w:rsidP="0025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031425"/>
      <w:docPartObj>
        <w:docPartGallery w:val="Page Numbers (Bottom of Page)"/>
        <w:docPartUnique/>
      </w:docPartObj>
    </w:sdtPr>
    <w:sdtEndPr>
      <w:rPr>
        <w:noProof/>
      </w:rPr>
    </w:sdtEndPr>
    <w:sdtContent>
      <w:p w:rsidR="0089200D" w:rsidRDefault="0089200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54BC6" w:rsidRDefault="00254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C2" w:rsidRDefault="00447BC2" w:rsidP="00254BC6">
      <w:pPr>
        <w:spacing w:after="0" w:line="240" w:lineRule="auto"/>
      </w:pPr>
      <w:r>
        <w:separator/>
      </w:r>
    </w:p>
  </w:footnote>
  <w:footnote w:type="continuationSeparator" w:id="0">
    <w:p w:rsidR="00447BC2" w:rsidRDefault="00447BC2" w:rsidP="00254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C6" w:rsidRDefault="008920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856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C6" w:rsidRDefault="008920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856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C6" w:rsidRDefault="008920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04856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93A"/>
    <w:multiLevelType w:val="hybridMultilevel"/>
    <w:tmpl w:val="746E1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A3C"/>
    <w:multiLevelType w:val="hybridMultilevel"/>
    <w:tmpl w:val="0194C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07586"/>
    <w:multiLevelType w:val="multilevel"/>
    <w:tmpl w:val="AEDA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51577"/>
    <w:multiLevelType w:val="hybridMultilevel"/>
    <w:tmpl w:val="7D9E855E"/>
    <w:lvl w:ilvl="0" w:tplc="45C02AE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C6"/>
    <w:rsid w:val="000F6DBE"/>
    <w:rsid w:val="00153623"/>
    <w:rsid w:val="00254BC6"/>
    <w:rsid w:val="002F19D8"/>
    <w:rsid w:val="00447BC2"/>
    <w:rsid w:val="005A0D29"/>
    <w:rsid w:val="00620FFA"/>
    <w:rsid w:val="0089200D"/>
    <w:rsid w:val="008D39D1"/>
    <w:rsid w:val="0097385C"/>
    <w:rsid w:val="00C74C77"/>
    <w:rsid w:val="00DD0AA1"/>
    <w:rsid w:val="00E32BE6"/>
    <w:rsid w:val="00E902DF"/>
    <w:rsid w:val="00F12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4B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BC6"/>
    <w:rPr>
      <w:rFonts w:ascii="Times New Roman" w:eastAsia="Times New Roman" w:hAnsi="Times New Roman" w:cs="Times New Roman"/>
      <w:b/>
      <w:bCs/>
      <w:sz w:val="27"/>
      <w:szCs w:val="27"/>
    </w:rPr>
  </w:style>
  <w:style w:type="paragraph" w:styleId="NormalWeb">
    <w:name w:val="Normal (Web)"/>
    <w:basedOn w:val="Normal"/>
    <w:uiPriority w:val="99"/>
    <w:unhideWhenUsed/>
    <w:rsid w:val="00254B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BC6"/>
    <w:rPr>
      <w:b/>
      <w:bCs/>
    </w:rPr>
  </w:style>
  <w:style w:type="character" w:styleId="Emphasis">
    <w:name w:val="Emphasis"/>
    <w:basedOn w:val="DefaultParagraphFont"/>
    <w:uiPriority w:val="20"/>
    <w:qFormat/>
    <w:rsid w:val="00254BC6"/>
    <w:rPr>
      <w:i/>
      <w:iCs/>
    </w:rPr>
  </w:style>
  <w:style w:type="paragraph" w:styleId="NoSpacing">
    <w:name w:val="No Spacing"/>
    <w:uiPriority w:val="1"/>
    <w:qFormat/>
    <w:rsid w:val="00254BC6"/>
    <w:pPr>
      <w:spacing w:after="0" w:line="240" w:lineRule="auto"/>
    </w:pPr>
  </w:style>
  <w:style w:type="paragraph" w:styleId="BalloonText">
    <w:name w:val="Balloon Text"/>
    <w:basedOn w:val="Normal"/>
    <w:link w:val="BalloonTextChar"/>
    <w:uiPriority w:val="99"/>
    <w:semiHidden/>
    <w:unhideWhenUsed/>
    <w:rsid w:val="00254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C6"/>
    <w:rPr>
      <w:rFonts w:ascii="Tahoma" w:hAnsi="Tahoma" w:cs="Tahoma"/>
      <w:sz w:val="16"/>
      <w:szCs w:val="16"/>
    </w:rPr>
  </w:style>
  <w:style w:type="paragraph" w:styleId="Header">
    <w:name w:val="header"/>
    <w:basedOn w:val="Normal"/>
    <w:link w:val="HeaderChar"/>
    <w:uiPriority w:val="99"/>
    <w:unhideWhenUsed/>
    <w:rsid w:val="0025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C6"/>
  </w:style>
  <w:style w:type="paragraph" w:styleId="Footer">
    <w:name w:val="footer"/>
    <w:basedOn w:val="Normal"/>
    <w:link w:val="FooterChar"/>
    <w:uiPriority w:val="99"/>
    <w:unhideWhenUsed/>
    <w:rsid w:val="0025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54B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4BC6"/>
    <w:rPr>
      <w:rFonts w:ascii="Times New Roman" w:eastAsia="Times New Roman" w:hAnsi="Times New Roman" w:cs="Times New Roman"/>
      <w:b/>
      <w:bCs/>
      <w:sz w:val="27"/>
      <w:szCs w:val="27"/>
    </w:rPr>
  </w:style>
  <w:style w:type="paragraph" w:styleId="NormalWeb">
    <w:name w:val="Normal (Web)"/>
    <w:basedOn w:val="Normal"/>
    <w:uiPriority w:val="99"/>
    <w:unhideWhenUsed/>
    <w:rsid w:val="00254B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BC6"/>
    <w:rPr>
      <w:b/>
      <w:bCs/>
    </w:rPr>
  </w:style>
  <w:style w:type="character" w:styleId="Emphasis">
    <w:name w:val="Emphasis"/>
    <w:basedOn w:val="DefaultParagraphFont"/>
    <w:uiPriority w:val="20"/>
    <w:qFormat/>
    <w:rsid w:val="00254BC6"/>
    <w:rPr>
      <w:i/>
      <w:iCs/>
    </w:rPr>
  </w:style>
  <w:style w:type="paragraph" w:styleId="NoSpacing">
    <w:name w:val="No Spacing"/>
    <w:uiPriority w:val="1"/>
    <w:qFormat/>
    <w:rsid w:val="00254BC6"/>
    <w:pPr>
      <w:spacing w:after="0" w:line="240" w:lineRule="auto"/>
    </w:pPr>
  </w:style>
  <w:style w:type="paragraph" w:styleId="BalloonText">
    <w:name w:val="Balloon Text"/>
    <w:basedOn w:val="Normal"/>
    <w:link w:val="BalloonTextChar"/>
    <w:uiPriority w:val="99"/>
    <w:semiHidden/>
    <w:unhideWhenUsed/>
    <w:rsid w:val="00254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C6"/>
    <w:rPr>
      <w:rFonts w:ascii="Tahoma" w:hAnsi="Tahoma" w:cs="Tahoma"/>
      <w:sz w:val="16"/>
      <w:szCs w:val="16"/>
    </w:rPr>
  </w:style>
  <w:style w:type="paragraph" w:styleId="Header">
    <w:name w:val="header"/>
    <w:basedOn w:val="Normal"/>
    <w:link w:val="HeaderChar"/>
    <w:uiPriority w:val="99"/>
    <w:unhideWhenUsed/>
    <w:rsid w:val="0025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C6"/>
  </w:style>
  <w:style w:type="paragraph" w:styleId="Footer">
    <w:name w:val="footer"/>
    <w:basedOn w:val="Normal"/>
    <w:link w:val="FooterChar"/>
    <w:uiPriority w:val="99"/>
    <w:unhideWhenUsed/>
    <w:rsid w:val="0025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2232">
      <w:bodyDiv w:val="1"/>
      <w:marLeft w:val="0"/>
      <w:marRight w:val="0"/>
      <w:marTop w:val="0"/>
      <w:marBottom w:val="0"/>
      <w:divBdr>
        <w:top w:val="none" w:sz="0" w:space="0" w:color="auto"/>
        <w:left w:val="none" w:sz="0" w:space="0" w:color="auto"/>
        <w:bottom w:val="none" w:sz="0" w:space="0" w:color="auto"/>
        <w:right w:val="none" w:sz="0" w:space="0" w:color="auto"/>
      </w:divBdr>
      <w:divsChild>
        <w:div w:id="1663316232">
          <w:marLeft w:val="150"/>
          <w:marRight w:val="0"/>
          <w:marTop w:val="0"/>
          <w:marBottom w:val="0"/>
          <w:divBdr>
            <w:top w:val="none" w:sz="0" w:space="0" w:color="auto"/>
            <w:left w:val="none" w:sz="0" w:space="0" w:color="auto"/>
            <w:bottom w:val="none" w:sz="0" w:space="0" w:color="auto"/>
            <w:right w:val="none" w:sz="0" w:space="0" w:color="auto"/>
          </w:divBdr>
        </w:div>
      </w:divsChild>
    </w:div>
    <w:div w:id="8908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2013-03-20T17:40:00Z</dcterms:created>
  <dcterms:modified xsi:type="dcterms:W3CDTF">2013-04-08T22:54:00Z</dcterms:modified>
</cp:coreProperties>
</file>