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8E" w:rsidRPr="00B73211" w:rsidRDefault="002C108E" w:rsidP="002C108E">
      <w:pPr>
        <w:pStyle w:val="NoSpacing"/>
        <w:rPr>
          <w:rFonts w:cs="Times New Roman"/>
          <w:sz w:val="24"/>
          <w:szCs w:val="24"/>
        </w:rPr>
      </w:pPr>
      <w:r w:rsidRPr="00B73211">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2C108E" w:rsidRPr="00B73211" w:rsidRDefault="002C108E" w:rsidP="002C108E">
      <w:pPr>
        <w:pStyle w:val="NoSpacing"/>
        <w:rPr>
          <w:rFonts w:cs="Times New Roman"/>
          <w:sz w:val="24"/>
          <w:szCs w:val="24"/>
        </w:rPr>
      </w:pPr>
      <w:bookmarkStart w:id="0" w:name="_GoBack"/>
      <w:bookmarkEnd w:id="0"/>
    </w:p>
    <w:p w:rsidR="002C108E" w:rsidRPr="00B73211" w:rsidRDefault="002C108E" w:rsidP="002C108E">
      <w:pPr>
        <w:pStyle w:val="NoSpacing"/>
        <w:jc w:val="center"/>
        <w:rPr>
          <w:rFonts w:cs="Times New Roman"/>
          <w:b/>
          <w:sz w:val="24"/>
          <w:szCs w:val="24"/>
        </w:rPr>
      </w:pPr>
      <w:r w:rsidRPr="00B73211">
        <w:rPr>
          <w:rFonts w:cs="Times New Roman"/>
          <w:b/>
          <w:sz w:val="24"/>
          <w:szCs w:val="24"/>
        </w:rPr>
        <w:t>GEOGRAPHY 202</w:t>
      </w:r>
    </w:p>
    <w:p w:rsidR="002C108E" w:rsidRPr="00B73211" w:rsidRDefault="002C108E" w:rsidP="002C108E">
      <w:pPr>
        <w:pStyle w:val="NoSpacing"/>
        <w:jc w:val="center"/>
        <w:rPr>
          <w:rFonts w:cs="Times New Roman"/>
          <w:b/>
          <w:sz w:val="24"/>
          <w:szCs w:val="24"/>
        </w:rPr>
      </w:pPr>
      <w:r w:rsidRPr="00B73211">
        <w:rPr>
          <w:rFonts w:cs="Times New Roman"/>
          <w:b/>
          <w:sz w:val="24"/>
          <w:szCs w:val="24"/>
        </w:rPr>
        <w:t>WEATHER AND CLIMATE</w:t>
      </w:r>
    </w:p>
    <w:p w:rsidR="002C108E" w:rsidRPr="00B73211" w:rsidRDefault="002C108E" w:rsidP="002C108E">
      <w:pPr>
        <w:pStyle w:val="NoSpacing"/>
        <w:jc w:val="center"/>
        <w:rPr>
          <w:rFonts w:cs="Times New Roman"/>
          <w:b/>
          <w:sz w:val="24"/>
          <w:szCs w:val="24"/>
        </w:rPr>
      </w:pPr>
    </w:p>
    <w:p w:rsidR="002C108E" w:rsidRPr="00B73211" w:rsidRDefault="002C108E" w:rsidP="002C108E">
      <w:pPr>
        <w:pStyle w:val="NoSpacing"/>
        <w:rPr>
          <w:rFonts w:cs="Times New Roman"/>
          <w:b/>
          <w:sz w:val="24"/>
          <w:szCs w:val="24"/>
        </w:rPr>
      </w:pPr>
      <w:r w:rsidRPr="00B73211">
        <w:rPr>
          <w:rFonts w:cs="Times New Roman"/>
          <w:b/>
          <w:sz w:val="24"/>
          <w:szCs w:val="24"/>
        </w:rPr>
        <w:t>BULLETIN INFORMATION</w:t>
      </w:r>
    </w:p>
    <w:p w:rsidR="002C108E" w:rsidRPr="00B73211" w:rsidRDefault="002C108E" w:rsidP="002C108E">
      <w:pPr>
        <w:pStyle w:val="NoSpacing"/>
        <w:rPr>
          <w:rFonts w:cs="Times New Roman"/>
          <w:sz w:val="24"/>
          <w:szCs w:val="24"/>
        </w:rPr>
      </w:pPr>
      <w:r w:rsidRPr="00B73211">
        <w:rPr>
          <w:rFonts w:cs="Times New Roman"/>
          <w:sz w:val="24"/>
          <w:szCs w:val="24"/>
        </w:rPr>
        <w:t>GEOG 202 - Weather and Climate (4 credit hours</w:t>
      </w:r>
      <w:proofErr w:type="gramStart"/>
      <w:r w:rsidRPr="00B73211">
        <w:rPr>
          <w:rFonts w:cs="Times New Roman"/>
          <w:sz w:val="24"/>
          <w:szCs w:val="24"/>
        </w:rPr>
        <w:t>)</w:t>
      </w:r>
      <w:proofErr w:type="gramEnd"/>
      <w:r w:rsidRPr="00B73211">
        <w:rPr>
          <w:rFonts w:cs="Times New Roman"/>
          <w:sz w:val="24"/>
          <w:szCs w:val="24"/>
        </w:rPr>
        <w:br/>
      </w:r>
      <w:r w:rsidRPr="00B73211">
        <w:rPr>
          <w:rFonts w:cs="Times New Roman"/>
          <w:b/>
          <w:sz w:val="24"/>
          <w:szCs w:val="24"/>
        </w:rPr>
        <w:t>Course Description:</w:t>
      </w:r>
      <w:r w:rsidRPr="00B73211">
        <w:rPr>
          <w:rFonts w:cs="Times New Roman"/>
          <w:sz w:val="24"/>
          <w:szCs w:val="24"/>
        </w:rPr>
        <w:br/>
        <w:t>Processes that influence weather and climate patterns on the earth.</w:t>
      </w:r>
      <w:r w:rsidRPr="00B73211">
        <w:rPr>
          <w:rFonts w:cs="Times New Roman"/>
          <w:sz w:val="24"/>
          <w:szCs w:val="24"/>
        </w:rPr>
        <w:br/>
        <w:t>Note: Three lectures and one two-hour laboratory per week.</w:t>
      </w: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b/>
          <w:sz w:val="24"/>
          <w:szCs w:val="24"/>
        </w:rPr>
        <w:t>SAMPLE COURSE OVERVIEW</w:t>
      </w:r>
      <w:r w:rsidRPr="00B73211">
        <w:rPr>
          <w:rFonts w:cs="Times New Roman"/>
          <w:sz w:val="24"/>
          <w:szCs w:val="24"/>
        </w:rPr>
        <w:t xml:space="preserve"> </w:t>
      </w:r>
    </w:p>
    <w:p w:rsidR="002C108E" w:rsidRPr="00B73211" w:rsidRDefault="002C108E" w:rsidP="002C108E">
      <w:pPr>
        <w:pStyle w:val="NoSpacing"/>
        <w:rPr>
          <w:rFonts w:cs="Times New Roman"/>
          <w:sz w:val="24"/>
          <w:szCs w:val="24"/>
        </w:rPr>
      </w:pPr>
      <w:r w:rsidRPr="00B73211">
        <w:rPr>
          <w:rFonts w:cs="Times New Roman"/>
          <w:sz w:val="24"/>
          <w:szCs w:val="24"/>
        </w:rPr>
        <w:t>This course seeks to explain the processes which influence weather and climate patterns on the earth.</w:t>
      </w: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b/>
          <w:sz w:val="24"/>
          <w:szCs w:val="24"/>
        </w:rPr>
      </w:pPr>
      <w:r w:rsidRPr="00B73211">
        <w:rPr>
          <w:rFonts w:cs="Times New Roman"/>
          <w:b/>
          <w:sz w:val="24"/>
          <w:szCs w:val="24"/>
        </w:rPr>
        <w:t>ITEMIZED LEARNING OUTCOMES</w:t>
      </w:r>
    </w:p>
    <w:p w:rsidR="002C108E" w:rsidRPr="00B73211" w:rsidRDefault="002C108E" w:rsidP="002C108E">
      <w:pPr>
        <w:pStyle w:val="NoSpacing"/>
        <w:rPr>
          <w:rFonts w:cs="Times New Roman"/>
          <w:sz w:val="24"/>
          <w:szCs w:val="24"/>
          <w:u w:val="single"/>
        </w:rPr>
      </w:pPr>
      <w:r w:rsidRPr="00B73211">
        <w:rPr>
          <w:rStyle w:val="Strong"/>
          <w:rFonts w:cs="Times New Roman"/>
          <w:sz w:val="24"/>
          <w:szCs w:val="24"/>
          <w:u w:val="single"/>
        </w:rPr>
        <w:t>Upon successful completion of Geography 202 students will be able to:</w:t>
      </w:r>
      <w:r w:rsidRPr="00B73211">
        <w:rPr>
          <w:rFonts w:cs="Times New Roman"/>
          <w:sz w:val="24"/>
          <w:szCs w:val="24"/>
          <w:u w:val="single"/>
        </w:rPr>
        <w:t xml:space="preserve"> </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Demonstrate an understanding of the laws of science that affect the earth’s energy budget;</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Differentiate measures of atmospheric moisture and explain their relationship to the concept of saturation, understand basic cloud-forming and precipitation processes, explain historical and current scientific theories about these processes, and apply the scientific method through data analysis that tests theories of these processes;</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Apply the scientific method to observe the state of the atmosphere, shape inquiry about its phenomena, and formulate hypotheses and conduct experimentation to explain local atmospheric processes;</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Describe the earth’s major pressure and wind patterns and the processes that cause them, and explain the evolution of ideas about global circulation;</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Explain the structure and basic dynamics of mid-latitude cyclones, thunderstorms, tornadoes, and hurricanes;</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Produce your own weather forecasts using current prediction tools and explore the computational tools used in atmospheric simulation;</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Evaluate theories about natural and anthropogenic climate change and use current understanding about climate change to address local to international-scale policies designed to address this issue;</w:t>
      </w:r>
    </w:p>
    <w:p w:rsidR="002C108E" w:rsidRPr="00B73211" w:rsidRDefault="002C108E" w:rsidP="002C108E">
      <w:pPr>
        <w:pStyle w:val="NoSpacing"/>
        <w:numPr>
          <w:ilvl w:val="0"/>
          <w:numId w:val="3"/>
        </w:numPr>
        <w:rPr>
          <w:rFonts w:cs="Times New Roman"/>
          <w:sz w:val="24"/>
          <w:szCs w:val="24"/>
        </w:rPr>
      </w:pPr>
      <w:r w:rsidRPr="00B73211">
        <w:rPr>
          <w:rFonts w:cs="Times New Roman"/>
          <w:sz w:val="24"/>
          <w:szCs w:val="24"/>
        </w:rPr>
        <w:t>Develop sound reasoning to explain the daily weather that you experience.  </w:t>
      </w:r>
    </w:p>
    <w:p w:rsidR="002C108E" w:rsidRPr="00B73211" w:rsidRDefault="002C108E" w:rsidP="002C108E">
      <w:pPr>
        <w:pStyle w:val="NoSpacing"/>
        <w:rPr>
          <w:rFonts w:cs="Times New Roman"/>
          <w:sz w:val="24"/>
          <w:szCs w:val="24"/>
        </w:rPr>
      </w:pPr>
      <w:r w:rsidRPr="00B73211">
        <w:rPr>
          <w:rFonts w:cs="Times New Roman"/>
          <w:sz w:val="24"/>
          <w:szCs w:val="24"/>
        </w:rPr>
        <w:t>  </w:t>
      </w:r>
    </w:p>
    <w:p w:rsidR="002C108E" w:rsidRPr="00B73211" w:rsidRDefault="002C108E" w:rsidP="002C108E">
      <w:pPr>
        <w:pStyle w:val="NoSpacing"/>
        <w:rPr>
          <w:rFonts w:cs="Times New Roman"/>
          <w:sz w:val="24"/>
          <w:szCs w:val="24"/>
        </w:rPr>
      </w:pPr>
      <w:r w:rsidRPr="00B73211">
        <w:rPr>
          <w:rFonts w:cs="Times New Roman"/>
          <w:b/>
          <w:bCs/>
          <w:sz w:val="24"/>
          <w:szCs w:val="24"/>
        </w:rPr>
        <w:t>SAMPLE REQUIRED TEXTS/SUGGESTED READINGS/MATERIALS</w:t>
      </w:r>
      <w:r w:rsidRPr="00B73211">
        <w:rPr>
          <w:rFonts w:cs="Times New Roman"/>
          <w:i/>
          <w:iCs/>
          <w:sz w:val="24"/>
          <w:szCs w:val="24"/>
        </w:rPr>
        <w:t> </w:t>
      </w:r>
      <w:r w:rsidRPr="00B73211">
        <w:rPr>
          <w:rFonts w:cs="Times New Roman"/>
          <w:sz w:val="24"/>
          <w:szCs w:val="24"/>
        </w:rPr>
        <w:t xml:space="preserve"> </w:t>
      </w:r>
    </w:p>
    <w:p w:rsidR="002C108E" w:rsidRPr="00B73211" w:rsidRDefault="002C108E" w:rsidP="002C108E">
      <w:pPr>
        <w:pStyle w:val="NoSpacing"/>
        <w:numPr>
          <w:ilvl w:val="0"/>
          <w:numId w:val="4"/>
        </w:numPr>
        <w:rPr>
          <w:rFonts w:cs="Times New Roman"/>
          <w:sz w:val="24"/>
          <w:szCs w:val="24"/>
        </w:rPr>
      </w:pPr>
      <w:proofErr w:type="spellStart"/>
      <w:r w:rsidRPr="00B73211">
        <w:rPr>
          <w:rFonts w:cs="Times New Roman"/>
          <w:sz w:val="24"/>
          <w:szCs w:val="24"/>
        </w:rPr>
        <w:t>Aguado</w:t>
      </w:r>
      <w:proofErr w:type="spellEnd"/>
      <w:r w:rsidRPr="00B73211">
        <w:rPr>
          <w:rFonts w:cs="Times New Roman"/>
          <w:sz w:val="24"/>
          <w:szCs w:val="24"/>
        </w:rPr>
        <w:t xml:space="preserve">, E. and Burt, J.E. (2013) </w:t>
      </w:r>
      <w:r w:rsidRPr="00B73211">
        <w:rPr>
          <w:rFonts w:cs="Times New Roman"/>
          <w:i/>
          <w:iCs/>
          <w:sz w:val="24"/>
          <w:szCs w:val="24"/>
        </w:rPr>
        <w:t>Understanding Weather and Climate, 6</w:t>
      </w:r>
      <w:r w:rsidRPr="00B73211">
        <w:rPr>
          <w:rFonts w:cs="Times New Roman"/>
          <w:i/>
          <w:iCs/>
          <w:sz w:val="24"/>
          <w:szCs w:val="24"/>
          <w:vertAlign w:val="superscript"/>
        </w:rPr>
        <w:t>th</w:t>
      </w:r>
      <w:r w:rsidRPr="00B73211">
        <w:rPr>
          <w:rFonts w:cs="Times New Roman"/>
          <w:i/>
          <w:iCs/>
          <w:sz w:val="24"/>
          <w:szCs w:val="24"/>
        </w:rPr>
        <w:t xml:space="preserve"> ed.,</w:t>
      </w:r>
      <w:r w:rsidRPr="00B73211">
        <w:rPr>
          <w:rFonts w:cs="Times New Roman"/>
          <w:sz w:val="24"/>
          <w:szCs w:val="24"/>
        </w:rPr>
        <w:t xml:space="preserve"> Prentice Hall.</w:t>
      </w:r>
    </w:p>
    <w:p w:rsidR="002C108E" w:rsidRPr="00B73211" w:rsidRDefault="002C108E" w:rsidP="002C108E">
      <w:pPr>
        <w:pStyle w:val="NoSpacing"/>
        <w:numPr>
          <w:ilvl w:val="0"/>
          <w:numId w:val="4"/>
        </w:numPr>
        <w:rPr>
          <w:rFonts w:cs="Times New Roman"/>
          <w:sz w:val="24"/>
          <w:szCs w:val="24"/>
        </w:rPr>
      </w:pPr>
      <w:r w:rsidRPr="00B73211">
        <w:rPr>
          <w:rFonts w:cs="Times New Roman"/>
          <w:sz w:val="24"/>
          <w:szCs w:val="24"/>
        </w:rPr>
        <w:t xml:space="preserve">Carbone, G. (2013) </w:t>
      </w:r>
      <w:r w:rsidRPr="00B73211">
        <w:rPr>
          <w:rFonts w:cs="Times New Roman"/>
          <w:i/>
          <w:iCs/>
          <w:sz w:val="24"/>
          <w:szCs w:val="24"/>
        </w:rPr>
        <w:t>Exercises for Weather and Climate, 8</w:t>
      </w:r>
      <w:r w:rsidRPr="00B73211">
        <w:rPr>
          <w:rFonts w:cs="Times New Roman"/>
          <w:i/>
          <w:iCs/>
          <w:sz w:val="24"/>
          <w:szCs w:val="24"/>
          <w:vertAlign w:val="superscript"/>
        </w:rPr>
        <w:t>th</w:t>
      </w:r>
      <w:r w:rsidRPr="00B73211">
        <w:rPr>
          <w:rFonts w:cs="Times New Roman"/>
          <w:i/>
          <w:iCs/>
          <w:sz w:val="24"/>
          <w:szCs w:val="24"/>
        </w:rPr>
        <w:t xml:space="preserve"> ed.</w:t>
      </w:r>
      <w:r w:rsidRPr="00B73211">
        <w:rPr>
          <w:rFonts w:cs="Times New Roman"/>
          <w:sz w:val="24"/>
          <w:szCs w:val="24"/>
        </w:rPr>
        <w:t>, Prentice Hall.</w:t>
      </w: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b/>
          <w:sz w:val="24"/>
          <w:szCs w:val="24"/>
        </w:rPr>
        <w:t>SAMPLE ASSIGNMENTS AND/OR EXAMS</w:t>
      </w:r>
      <w:r w:rsidRPr="00B73211">
        <w:rPr>
          <w:rFonts w:cs="Times New Roman"/>
          <w:sz w:val="24"/>
          <w:szCs w:val="24"/>
        </w:rPr>
        <w:t>   </w:t>
      </w:r>
    </w:p>
    <w:p w:rsidR="002C108E" w:rsidRPr="00B73211" w:rsidRDefault="002C108E" w:rsidP="002C108E">
      <w:pPr>
        <w:pStyle w:val="NoSpacing"/>
        <w:numPr>
          <w:ilvl w:val="0"/>
          <w:numId w:val="5"/>
        </w:numPr>
        <w:rPr>
          <w:rFonts w:cs="Times New Roman"/>
          <w:sz w:val="24"/>
          <w:szCs w:val="24"/>
        </w:rPr>
      </w:pPr>
      <w:r w:rsidRPr="00B73211">
        <w:rPr>
          <w:rFonts w:cs="Times New Roman"/>
          <w:b/>
          <w:sz w:val="24"/>
          <w:szCs w:val="24"/>
        </w:rPr>
        <w:t>Exams:</w:t>
      </w:r>
      <w:r w:rsidRPr="00B73211">
        <w:rPr>
          <w:rFonts w:cs="Times New Roman"/>
          <w:sz w:val="24"/>
          <w:szCs w:val="24"/>
        </w:rPr>
        <w:t xml:space="preserve"> There will be four exams (three midterms and a final). In the first exam, students should demonstrate understanding of terminology associated with atmospheric composition and structure and apply theories of radiation and energy to the earth’s energy budget. In the second exam students must show that they understand current methods for measuring atmospheric moisture and theories about how moisture changes phase and clouds and precipitation form. In the third exam, they must explain theories of storm structure and dynamics and use observed data to test how the real world “behaves” relative to conceptual models. In the final, students should show an ability to synthesize class material by explaining the patterns of world climate, the processes that drive these patterns, and the mechanisms that cause climate to vary from short to long periods of time. Material covered on each will be derived primarily from lectures and the textbook. A few questions will come from lab or take-home exercises. Exams will consist of objective questions (e.g. multiple choice, true and false, matching) and short answer/essay questions. The final is not cumulative.</w:t>
      </w:r>
    </w:p>
    <w:p w:rsidR="002C108E" w:rsidRPr="00B73211" w:rsidRDefault="002C108E" w:rsidP="002C108E">
      <w:pPr>
        <w:pStyle w:val="NoSpacing"/>
        <w:ind w:left="720"/>
        <w:rPr>
          <w:rFonts w:cs="Times New Roman"/>
          <w:sz w:val="24"/>
          <w:szCs w:val="24"/>
        </w:rPr>
      </w:pPr>
    </w:p>
    <w:p w:rsidR="002C108E" w:rsidRPr="00B73211" w:rsidRDefault="002C108E" w:rsidP="002C108E">
      <w:pPr>
        <w:pStyle w:val="NoSpacing"/>
        <w:numPr>
          <w:ilvl w:val="0"/>
          <w:numId w:val="5"/>
        </w:numPr>
        <w:rPr>
          <w:rFonts w:cs="Times New Roman"/>
          <w:sz w:val="24"/>
          <w:szCs w:val="24"/>
        </w:rPr>
      </w:pPr>
      <w:r w:rsidRPr="00B73211">
        <w:rPr>
          <w:rFonts w:cs="Times New Roman"/>
          <w:b/>
          <w:sz w:val="24"/>
          <w:szCs w:val="24"/>
        </w:rPr>
        <w:t>Laboratory:</w:t>
      </w:r>
      <w:r w:rsidRPr="00B73211">
        <w:rPr>
          <w:rFonts w:cs="Times New Roman"/>
          <w:sz w:val="24"/>
          <w:szCs w:val="24"/>
        </w:rPr>
        <w:t xml:space="preserve">  The lab section of this course will allow you to apply the principles of weather and climate learned in lectures and your text. You will solve problems using meteorological data from case studies, current online sources, and your own measurements. You will work with meteorological instruments (digital temperature sensors, infrared thermometers, sling </w:t>
      </w:r>
      <w:proofErr w:type="spellStart"/>
      <w:r w:rsidRPr="00B73211">
        <w:rPr>
          <w:rFonts w:cs="Times New Roman"/>
          <w:sz w:val="24"/>
          <w:szCs w:val="24"/>
        </w:rPr>
        <w:t>psychrometers</w:t>
      </w:r>
      <w:proofErr w:type="spellEnd"/>
      <w:r w:rsidRPr="00B73211">
        <w:rPr>
          <w:rFonts w:cs="Times New Roman"/>
          <w:sz w:val="24"/>
          <w:szCs w:val="24"/>
        </w:rPr>
        <w:t>, weather balloons) to measure conditions that vary diurnally, in response to microclimates on campus, and vertically through the troposphere. Your lab grade will be determined by weekly quizzes and 4 exams.</w:t>
      </w:r>
    </w:p>
    <w:p w:rsidR="002C108E" w:rsidRPr="00B73211" w:rsidRDefault="002C108E" w:rsidP="002C108E">
      <w:pPr>
        <w:pStyle w:val="NoSpacing"/>
        <w:ind w:left="720"/>
        <w:rPr>
          <w:rFonts w:cs="Times New Roman"/>
          <w:sz w:val="24"/>
          <w:szCs w:val="24"/>
        </w:rPr>
      </w:pPr>
    </w:p>
    <w:p w:rsidR="002C108E" w:rsidRPr="00B73211" w:rsidRDefault="002C108E" w:rsidP="002C108E">
      <w:pPr>
        <w:pStyle w:val="NoSpacing"/>
        <w:numPr>
          <w:ilvl w:val="0"/>
          <w:numId w:val="5"/>
        </w:numPr>
        <w:rPr>
          <w:rFonts w:cs="Times New Roman"/>
          <w:sz w:val="24"/>
          <w:szCs w:val="24"/>
        </w:rPr>
      </w:pPr>
      <w:r w:rsidRPr="00B73211">
        <w:rPr>
          <w:rFonts w:cs="Times New Roman"/>
          <w:b/>
          <w:sz w:val="24"/>
          <w:szCs w:val="24"/>
        </w:rPr>
        <w:t>Exercises and Quizzes:</w:t>
      </w:r>
      <w:r w:rsidRPr="00B73211">
        <w:rPr>
          <w:rFonts w:cs="Times New Roman"/>
          <w:sz w:val="24"/>
          <w:szCs w:val="24"/>
        </w:rPr>
        <w:t>  You will have regular exercises and quizzes during the semester.  The quizzes will be given in class; your attendance for these is essential since there are no make-ups. While they will not be announced, quizzes will be based on material recently covered in lecture, the textbook, or lab. The exercises will be short take-home assignments covering current course material.</w:t>
      </w:r>
    </w:p>
    <w:p w:rsidR="002C108E" w:rsidRPr="00B73211" w:rsidRDefault="002C108E" w:rsidP="002C108E">
      <w:pPr>
        <w:pStyle w:val="NoSpacing"/>
        <w:ind w:left="720"/>
        <w:rPr>
          <w:rFonts w:cs="Times New Roman"/>
          <w:sz w:val="24"/>
          <w:szCs w:val="24"/>
        </w:rPr>
      </w:pPr>
    </w:p>
    <w:p w:rsidR="002C108E" w:rsidRPr="00B73211" w:rsidRDefault="002C108E" w:rsidP="002C108E">
      <w:pPr>
        <w:pStyle w:val="NoSpacing"/>
        <w:numPr>
          <w:ilvl w:val="0"/>
          <w:numId w:val="5"/>
        </w:numPr>
        <w:rPr>
          <w:rFonts w:cs="Times New Roman"/>
          <w:sz w:val="24"/>
          <w:szCs w:val="24"/>
        </w:rPr>
      </w:pPr>
      <w:r w:rsidRPr="00B73211">
        <w:rPr>
          <w:rFonts w:cs="Times New Roman"/>
          <w:b/>
          <w:sz w:val="24"/>
          <w:szCs w:val="24"/>
        </w:rPr>
        <w:t>Weather Journal:</w:t>
      </w:r>
    </w:p>
    <w:p w:rsidR="002C108E" w:rsidRPr="00B73211" w:rsidRDefault="002C108E" w:rsidP="002C108E">
      <w:pPr>
        <w:pStyle w:val="NoSpacing"/>
        <w:numPr>
          <w:ilvl w:val="1"/>
          <w:numId w:val="5"/>
        </w:numPr>
        <w:rPr>
          <w:rFonts w:cs="Times New Roman"/>
          <w:sz w:val="24"/>
          <w:szCs w:val="24"/>
        </w:rPr>
      </w:pPr>
      <w:r w:rsidRPr="00B73211">
        <w:rPr>
          <w:rFonts w:cs="Times New Roman"/>
          <w:sz w:val="24"/>
          <w:szCs w:val="24"/>
        </w:rPr>
        <w:t>Objective:  This project is designed to have you observe, understand, and describe the weather more closely. It also offers an opportunity to articulate your experiences in the natural world, to formulate questions about things that you witness, and to synthesize your understanding of textbook and lecture material and relate class topics to the weather that you encounter daily.</w:t>
      </w:r>
    </w:p>
    <w:p w:rsidR="002C108E" w:rsidRPr="00B73211" w:rsidRDefault="002C108E" w:rsidP="002C108E">
      <w:pPr>
        <w:pStyle w:val="NoSpacing"/>
        <w:ind w:left="1440"/>
        <w:rPr>
          <w:rFonts w:cs="Times New Roman"/>
          <w:sz w:val="24"/>
          <w:szCs w:val="24"/>
        </w:rPr>
      </w:pPr>
    </w:p>
    <w:p w:rsidR="002C108E" w:rsidRPr="00B73211" w:rsidRDefault="002C108E" w:rsidP="002C108E">
      <w:pPr>
        <w:pStyle w:val="NoSpacing"/>
        <w:numPr>
          <w:ilvl w:val="1"/>
          <w:numId w:val="5"/>
        </w:numPr>
        <w:rPr>
          <w:rFonts w:cs="Times New Roman"/>
          <w:sz w:val="24"/>
          <w:szCs w:val="24"/>
        </w:rPr>
      </w:pPr>
      <w:r w:rsidRPr="00B73211">
        <w:rPr>
          <w:rFonts w:cs="Times New Roman"/>
          <w:sz w:val="24"/>
          <w:szCs w:val="24"/>
        </w:rPr>
        <w:t xml:space="preserve">Form: You should make regular entries in a journal (at least 4 days each week), discussing the weather that you observe, or recent class material. When possible, relate your observations to some aspect of a recent lecture, textbook reading, or laboratory exercise. Feel free to raise questions or simply to </w:t>
      </w:r>
      <w:r w:rsidRPr="00B73211">
        <w:rPr>
          <w:rFonts w:cs="Times New Roman"/>
          <w:sz w:val="24"/>
          <w:szCs w:val="24"/>
        </w:rPr>
        <w:lastRenderedPageBreak/>
        <w:t>demonstrate your understanding of class concepts. Use your creativity and talents. If you have a scientific bent, you might want to put your observations into the context of scientific principles. If you are a poet, write poetry. Photography is welcome. You should occasionally include graphics from the internet or other sources (please provide information about any sources that you use). Use the form with which you feel most comfortable, but as the semester progresses, your writing should become more technical and should include greater explanation incorporating things you’ve learned in class. You will do your weather journal digitally, using Blackboard. When you click on “Assignments” on Blackboard, you will see a folder called “Weather Journals”. Click on your name to make an entry.</w:t>
      </w: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b/>
          <w:sz w:val="24"/>
          <w:szCs w:val="24"/>
        </w:rPr>
        <w:t>SAMPLE COURSE OUTLINE WITH TIMELINE OF TOPICS, READINGS/ASSIGNMENTS, EXAMS/PROJECTS</w:t>
      </w:r>
      <w:r w:rsidRPr="00B73211">
        <w:rPr>
          <w:rFonts w:cs="Times New Roman"/>
          <w:sz w:val="24"/>
          <w:szCs w:val="24"/>
        </w:rPr>
        <w:t>     </w:t>
      </w:r>
    </w:p>
    <w:p w:rsidR="002C108E" w:rsidRPr="00B73211" w:rsidRDefault="002C108E" w:rsidP="002C108E">
      <w:pPr>
        <w:pStyle w:val="NoSpacing"/>
        <w:rPr>
          <w:rFonts w:cs="Times New Roman"/>
          <w:sz w:val="24"/>
          <w:szCs w:val="24"/>
        </w:rPr>
      </w:pPr>
      <w:r w:rsidRPr="00B73211">
        <w:rPr>
          <w:rFonts w:cs="Times New Roman"/>
          <w:sz w:val="24"/>
          <w:szCs w:val="24"/>
        </w:rPr>
        <w:t>Class 1:</w:t>
      </w:r>
      <w:r w:rsidRPr="00B73211">
        <w:rPr>
          <w:rFonts w:cs="Times New Roman"/>
          <w:sz w:val="24"/>
          <w:szCs w:val="24"/>
        </w:rPr>
        <w:tab/>
        <w:t>Introduction and overview: Atmospheric origin and composition</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1-15, 22-29</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w:t>
      </w:r>
      <w:r w:rsidRPr="00B73211">
        <w:rPr>
          <w:rFonts w:cs="Times New Roman"/>
          <w:sz w:val="24"/>
          <w:szCs w:val="24"/>
        </w:rPr>
        <w:tab/>
        <w:t>Vertical structure of the atmosphere</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16-21</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3:</w:t>
      </w:r>
      <w:r w:rsidRPr="00B73211">
        <w:rPr>
          <w:rFonts w:cs="Times New Roman"/>
          <w:sz w:val="24"/>
          <w:szCs w:val="24"/>
        </w:rPr>
        <w:tab/>
        <w:t>Earth-sun geometry</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43-53</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4:</w:t>
      </w:r>
      <w:r w:rsidRPr="00B73211">
        <w:rPr>
          <w:rFonts w:cs="Times New Roman"/>
          <w:sz w:val="24"/>
          <w:szCs w:val="24"/>
        </w:rPr>
        <w:tab/>
        <w:t>Solar radiation</w:t>
      </w:r>
    </w:p>
    <w:p w:rsidR="002C108E" w:rsidRPr="00B73211" w:rsidRDefault="002C108E" w:rsidP="002C108E">
      <w:pPr>
        <w:pStyle w:val="NoSpacing"/>
        <w:rPr>
          <w:rFonts w:cs="Times New Roman"/>
          <w:sz w:val="24"/>
          <w:szCs w:val="24"/>
        </w:rPr>
      </w:pPr>
      <w:r w:rsidRPr="00B73211">
        <w:rPr>
          <w:rFonts w:cs="Times New Roman"/>
          <w:sz w:val="24"/>
          <w:szCs w:val="24"/>
        </w:rPr>
        <w:tab/>
      </w:r>
      <w:r w:rsidRPr="00B73211">
        <w:rPr>
          <w:rFonts w:cs="Times New Roman"/>
          <w:sz w:val="24"/>
          <w:szCs w:val="24"/>
        </w:rPr>
        <w:tab/>
        <w:t>31-43</w:t>
      </w:r>
    </w:p>
    <w:p w:rsidR="002C108E" w:rsidRPr="00B73211" w:rsidRDefault="002C108E" w:rsidP="002C108E">
      <w:pPr>
        <w:pStyle w:val="NoSpacing"/>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5:</w:t>
      </w:r>
      <w:r w:rsidRPr="00B73211">
        <w:rPr>
          <w:rFonts w:cs="Times New Roman"/>
          <w:sz w:val="24"/>
          <w:szCs w:val="24"/>
        </w:rPr>
        <w:tab/>
        <w:t>Energy balance</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55-68</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6:</w:t>
      </w:r>
      <w:r w:rsidRPr="00B73211">
        <w:rPr>
          <w:rFonts w:cs="Times New Roman"/>
          <w:sz w:val="24"/>
          <w:szCs w:val="24"/>
        </w:rPr>
        <w:tab/>
        <w:t>Temperature</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68-91</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7:</w:t>
      </w:r>
      <w:r w:rsidRPr="00B73211">
        <w:rPr>
          <w:rFonts w:cs="Times New Roman"/>
          <w:sz w:val="24"/>
          <w:szCs w:val="24"/>
        </w:rPr>
        <w:tab/>
        <w:t>Exam 1</w:t>
      </w:r>
      <w:r w:rsidRPr="00B73211">
        <w:rPr>
          <w:rFonts w:cs="Times New Roman"/>
          <w:sz w:val="24"/>
          <w:szCs w:val="24"/>
        </w:rPr>
        <w:tab/>
      </w:r>
    </w:p>
    <w:p w:rsidR="002C108E" w:rsidRPr="00B73211" w:rsidRDefault="002C108E" w:rsidP="002C108E">
      <w:pPr>
        <w:pStyle w:val="NoSpacing"/>
        <w:rPr>
          <w:rFonts w:cs="Times New Roman"/>
          <w:sz w:val="24"/>
          <w:szCs w:val="24"/>
        </w:rPr>
      </w:pPr>
      <w:r w:rsidRPr="00B73211">
        <w:rPr>
          <w:rFonts w:cs="Times New Roman"/>
          <w:sz w:val="24"/>
          <w:szCs w:val="24"/>
        </w:rPr>
        <w:t xml:space="preserve"> </w:t>
      </w:r>
    </w:p>
    <w:p w:rsidR="002C108E" w:rsidRPr="00B73211" w:rsidRDefault="002C108E" w:rsidP="002C108E">
      <w:pPr>
        <w:pStyle w:val="NoSpacing"/>
        <w:rPr>
          <w:rFonts w:cs="Times New Roman"/>
          <w:sz w:val="24"/>
          <w:szCs w:val="24"/>
        </w:rPr>
      </w:pPr>
      <w:r w:rsidRPr="00B73211">
        <w:rPr>
          <w:rFonts w:cs="Times New Roman"/>
          <w:sz w:val="24"/>
          <w:szCs w:val="24"/>
        </w:rPr>
        <w:t>Class 8:</w:t>
      </w:r>
      <w:r w:rsidRPr="00B73211">
        <w:rPr>
          <w:rFonts w:cs="Times New Roman"/>
          <w:sz w:val="24"/>
          <w:szCs w:val="24"/>
        </w:rPr>
        <w:tab/>
        <w:t>Atmospheric moisture</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123-137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9:</w:t>
      </w:r>
      <w:r w:rsidRPr="00B73211">
        <w:rPr>
          <w:rFonts w:cs="Times New Roman"/>
          <w:sz w:val="24"/>
          <w:szCs w:val="24"/>
        </w:rPr>
        <w:tab/>
        <w:t>Condensation, adiabatic processes, fog</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138-157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10:</w:t>
      </w:r>
      <w:r w:rsidRPr="00B73211">
        <w:rPr>
          <w:rFonts w:cs="Times New Roman"/>
          <w:sz w:val="24"/>
          <w:szCs w:val="24"/>
        </w:rPr>
        <w:tab/>
        <w:t>Cloud development, atmospheric stability, cloud types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159-187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11:</w:t>
      </w:r>
      <w:r w:rsidRPr="00B73211">
        <w:rPr>
          <w:rFonts w:cs="Times New Roman"/>
          <w:sz w:val="24"/>
          <w:szCs w:val="24"/>
        </w:rPr>
        <w:tab/>
        <w:t>Cloud droplet growth, precipitation forms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lastRenderedPageBreak/>
        <w:t>189-211</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12:</w:t>
      </w:r>
      <w:r w:rsidRPr="00B73211">
        <w:rPr>
          <w:rFonts w:cs="Times New Roman"/>
          <w:sz w:val="24"/>
          <w:szCs w:val="24"/>
        </w:rPr>
        <w:tab/>
        <w:t>Exam 2</w:t>
      </w:r>
    </w:p>
    <w:p w:rsidR="002C108E" w:rsidRPr="00B73211" w:rsidRDefault="002C108E" w:rsidP="002C108E">
      <w:pPr>
        <w:pStyle w:val="NoSpacing"/>
        <w:rPr>
          <w:rFonts w:cs="Times New Roman"/>
          <w:sz w:val="24"/>
          <w:szCs w:val="24"/>
        </w:rPr>
      </w:pPr>
      <w:r w:rsidRPr="00B73211">
        <w:rPr>
          <w:rFonts w:cs="Times New Roman"/>
          <w:sz w:val="24"/>
          <w:szCs w:val="24"/>
        </w:rPr>
        <w:tab/>
        <w:t xml:space="preserve"> </w:t>
      </w:r>
    </w:p>
    <w:p w:rsidR="002C108E" w:rsidRPr="00B73211" w:rsidRDefault="002C108E" w:rsidP="002C108E">
      <w:pPr>
        <w:pStyle w:val="NoSpacing"/>
        <w:rPr>
          <w:rFonts w:cs="Times New Roman"/>
          <w:sz w:val="24"/>
          <w:szCs w:val="24"/>
        </w:rPr>
      </w:pPr>
      <w:r w:rsidRPr="00B73211">
        <w:rPr>
          <w:rFonts w:cs="Times New Roman"/>
          <w:sz w:val="24"/>
          <w:szCs w:val="24"/>
        </w:rPr>
        <w:t>Class 13:</w:t>
      </w:r>
      <w:r w:rsidRPr="00B73211">
        <w:rPr>
          <w:rFonts w:cs="Times New Roman"/>
          <w:sz w:val="24"/>
          <w:szCs w:val="24"/>
        </w:rPr>
        <w:tab/>
        <w:t>Atmospheric pressure and wind</w:t>
      </w:r>
      <w:r w:rsidRPr="00B73211">
        <w:rPr>
          <w:rFonts w:cs="Times New Roman"/>
          <w:sz w:val="24"/>
          <w:szCs w:val="24"/>
        </w:rPr>
        <w:tab/>
        <w:t xml:space="preserve">  </w:t>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93-119</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14:</w:t>
      </w:r>
      <w:r w:rsidRPr="00B73211">
        <w:rPr>
          <w:rFonts w:cs="Times New Roman"/>
          <w:sz w:val="24"/>
          <w:szCs w:val="24"/>
        </w:rPr>
        <w:tab/>
        <w:t>General circulation, Local winds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215-257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15:</w:t>
      </w:r>
      <w:r w:rsidRPr="00B73211">
        <w:rPr>
          <w:rFonts w:cs="Times New Roman"/>
          <w:sz w:val="24"/>
          <w:szCs w:val="24"/>
        </w:rPr>
        <w:tab/>
        <w:t>Air masses and fronts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259-277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16:</w:t>
      </w:r>
      <w:r w:rsidRPr="00B73211">
        <w:rPr>
          <w:rFonts w:cs="Times New Roman"/>
          <w:sz w:val="24"/>
          <w:szCs w:val="24"/>
        </w:rPr>
        <w:tab/>
        <w:t>Mid-latitude cyclones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281-288</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 xml:space="preserve"> </w:t>
      </w:r>
    </w:p>
    <w:p w:rsidR="002C108E" w:rsidRPr="00B73211" w:rsidRDefault="002C108E" w:rsidP="002C108E">
      <w:pPr>
        <w:pStyle w:val="NoSpacing"/>
        <w:rPr>
          <w:rFonts w:cs="Times New Roman"/>
          <w:sz w:val="24"/>
          <w:szCs w:val="24"/>
        </w:rPr>
      </w:pPr>
      <w:r w:rsidRPr="00B73211">
        <w:rPr>
          <w:rFonts w:cs="Times New Roman"/>
          <w:sz w:val="24"/>
          <w:szCs w:val="24"/>
        </w:rPr>
        <w:t>Class 17:</w:t>
      </w:r>
      <w:r w:rsidRPr="00B73211">
        <w:rPr>
          <w:rFonts w:cs="Times New Roman"/>
          <w:sz w:val="24"/>
          <w:szCs w:val="24"/>
        </w:rPr>
        <w:tab/>
        <w:t>Mid-latitude cyclones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288-305</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18:</w:t>
      </w:r>
      <w:r w:rsidRPr="00B73211">
        <w:rPr>
          <w:rFonts w:cs="Times New Roman"/>
          <w:sz w:val="24"/>
          <w:szCs w:val="24"/>
        </w:rPr>
        <w:tab/>
        <w:t>Thunderstorms and Tornadoes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307-343</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19:</w:t>
      </w:r>
      <w:r w:rsidRPr="00B73211">
        <w:rPr>
          <w:rFonts w:cs="Times New Roman"/>
          <w:sz w:val="24"/>
          <w:szCs w:val="24"/>
        </w:rPr>
        <w:tab/>
        <w:t>Exam 3</w:t>
      </w:r>
    </w:p>
    <w:p w:rsidR="002C108E" w:rsidRPr="00B73211" w:rsidRDefault="002C108E" w:rsidP="002C108E">
      <w:pPr>
        <w:pStyle w:val="NoSpacing"/>
        <w:rPr>
          <w:rFonts w:cs="Times New Roman"/>
          <w:sz w:val="24"/>
          <w:szCs w:val="24"/>
        </w:rPr>
      </w:pPr>
      <w:r w:rsidRPr="00B73211">
        <w:rPr>
          <w:rFonts w:cs="Times New Roman"/>
          <w:sz w:val="24"/>
          <w:szCs w:val="24"/>
        </w:rPr>
        <w:tab/>
        <w:t xml:space="preserve"> </w:t>
      </w:r>
    </w:p>
    <w:p w:rsidR="002C108E" w:rsidRPr="00B73211" w:rsidRDefault="002C108E" w:rsidP="002C108E">
      <w:pPr>
        <w:pStyle w:val="NoSpacing"/>
        <w:rPr>
          <w:rFonts w:cs="Times New Roman"/>
          <w:sz w:val="24"/>
          <w:szCs w:val="24"/>
        </w:rPr>
      </w:pPr>
      <w:r w:rsidRPr="00B73211">
        <w:rPr>
          <w:rFonts w:cs="Times New Roman"/>
          <w:sz w:val="24"/>
          <w:szCs w:val="24"/>
        </w:rPr>
        <w:t>Class 20:</w:t>
      </w:r>
      <w:r w:rsidRPr="00B73211">
        <w:rPr>
          <w:rFonts w:cs="Times New Roman"/>
          <w:sz w:val="24"/>
          <w:szCs w:val="24"/>
        </w:rPr>
        <w:tab/>
        <w:t>Weather forecasting and analysis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381-417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21:</w:t>
      </w:r>
      <w:r w:rsidRPr="00B73211">
        <w:rPr>
          <w:rFonts w:cs="Times New Roman"/>
          <w:sz w:val="24"/>
          <w:szCs w:val="24"/>
        </w:rPr>
        <w:tab/>
        <w:t>Hurricanes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345-377</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22:</w:t>
      </w:r>
      <w:r w:rsidRPr="00B73211">
        <w:rPr>
          <w:rFonts w:cs="Times New Roman"/>
          <w:sz w:val="24"/>
          <w:szCs w:val="24"/>
        </w:rPr>
        <w:tab/>
        <w:t>Climate controls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441-445</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23:</w:t>
      </w:r>
      <w:r w:rsidRPr="00B73211">
        <w:rPr>
          <w:rFonts w:cs="Times New Roman"/>
          <w:sz w:val="24"/>
          <w:szCs w:val="24"/>
        </w:rPr>
        <w:tab/>
        <w:t>World Climates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445-463</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24:</w:t>
      </w:r>
      <w:r w:rsidRPr="00B73211">
        <w:rPr>
          <w:rFonts w:cs="Times New Roman"/>
          <w:sz w:val="24"/>
          <w:szCs w:val="24"/>
        </w:rPr>
        <w:tab/>
        <w:t>Climatic change</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465-468, 482-484</w:t>
      </w:r>
      <w:r w:rsidRPr="00B73211">
        <w:rPr>
          <w:rFonts w:cs="Times New Roman"/>
          <w:sz w:val="24"/>
          <w:szCs w:val="24"/>
        </w:rPr>
        <w:tab/>
        <w:t xml:space="preserve"> </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25:</w:t>
      </w:r>
      <w:r w:rsidRPr="00B73211">
        <w:rPr>
          <w:rFonts w:cs="Times New Roman"/>
          <w:sz w:val="24"/>
          <w:szCs w:val="24"/>
        </w:rPr>
        <w:tab/>
        <w:t>Climatic change</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468-481</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26:</w:t>
      </w:r>
      <w:r w:rsidRPr="00B73211">
        <w:rPr>
          <w:rFonts w:cs="Times New Roman"/>
          <w:sz w:val="24"/>
          <w:szCs w:val="24"/>
        </w:rPr>
        <w:tab/>
        <w:t>Atmospheric Optics</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505-515</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27:</w:t>
      </w:r>
      <w:r w:rsidRPr="00B73211">
        <w:rPr>
          <w:rFonts w:cs="Times New Roman"/>
          <w:sz w:val="24"/>
          <w:szCs w:val="24"/>
        </w:rPr>
        <w:tab/>
        <w:t>Human impacts - CO2</w:t>
      </w:r>
      <w:r w:rsidRPr="00B73211">
        <w:rPr>
          <w:rFonts w:cs="Times New Roman"/>
          <w:sz w:val="24"/>
          <w:szCs w:val="24"/>
        </w:rPr>
        <w:tab/>
      </w:r>
    </w:p>
    <w:p w:rsidR="002C108E" w:rsidRPr="00B73211" w:rsidRDefault="002C108E" w:rsidP="002C108E">
      <w:pPr>
        <w:pStyle w:val="NoSpacing"/>
        <w:ind w:left="720" w:firstLine="720"/>
        <w:rPr>
          <w:rFonts w:cs="Times New Roman"/>
          <w:sz w:val="24"/>
          <w:szCs w:val="24"/>
        </w:rPr>
      </w:pPr>
      <w:r w:rsidRPr="00B73211">
        <w:rPr>
          <w:rFonts w:cs="Times New Roman"/>
          <w:sz w:val="24"/>
          <w:szCs w:val="24"/>
        </w:rPr>
        <w:t>11-15, 69-70, 487-499</w:t>
      </w:r>
    </w:p>
    <w:p w:rsidR="002C108E" w:rsidRPr="00B73211" w:rsidRDefault="002C108E" w:rsidP="002C108E">
      <w:pPr>
        <w:pStyle w:val="NoSpacing"/>
        <w:ind w:left="720" w:firstLine="720"/>
        <w:rPr>
          <w:rFonts w:cs="Times New Roman"/>
          <w:sz w:val="24"/>
          <w:szCs w:val="24"/>
        </w:rPr>
      </w:pPr>
    </w:p>
    <w:p w:rsidR="002C108E" w:rsidRPr="00B73211" w:rsidRDefault="002C108E" w:rsidP="002C108E">
      <w:pPr>
        <w:pStyle w:val="NoSpacing"/>
        <w:rPr>
          <w:rFonts w:cs="Times New Roman"/>
          <w:sz w:val="24"/>
          <w:szCs w:val="24"/>
        </w:rPr>
      </w:pPr>
      <w:r w:rsidRPr="00B73211">
        <w:rPr>
          <w:rFonts w:cs="Times New Roman"/>
          <w:sz w:val="24"/>
          <w:szCs w:val="24"/>
        </w:rPr>
        <w:t>Class 28:</w:t>
      </w:r>
      <w:r w:rsidRPr="00B73211">
        <w:rPr>
          <w:rFonts w:cs="Times New Roman"/>
          <w:sz w:val="24"/>
          <w:szCs w:val="24"/>
        </w:rPr>
        <w:tab/>
        <w:t>Review</w:t>
      </w:r>
      <w:r w:rsidRPr="00B73211">
        <w:rPr>
          <w:rFonts w:cs="Times New Roman"/>
          <w:sz w:val="24"/>
          <w:szCs w:val="24"/>
        </w:rPr>
        <w:tab/>
      </w:r>
    </w:p>
    <w:p w:rsidR="002C108E" w:rsidRPr="00B73211" w:rsidRDefault="002C108E" w:rsidP="002C108E">
      <w:pPr>
        <w:pStyle w:val="NoSpacing"/>
        <w:rPr>
          <w:rFonts w:cs="Times New Roman"/>
          <w:sz w:val="24"/>
          <w:szCs w:val="24"/>
        </w:rPr>
      </w:pPr>
      <w:r w:rsidRPr="00B73211">
        <w:rPr>
          <w:rFonts w:cs="Times New Roman"/>
          <w:sz w:val="24"/>
          <w:szCs w:val="24"/>
        </w:rPr>
        <w:t xml:space="preserve"> </w:t>
      </w:r>
    </w:p>
    <w:p w:rsidR="002417D8" w:rsidRPr="00B73211" w:rsidRDefault="002C108E" w:rsidP="002C108E">
      <w:pPr>
        <w:pStyle w:val="NoSpacing"/>
        <w:rPr>
          <w:rFonts w:cs="Times New Roman"/>
          <w:b/>
          <w:sz w:val="24"/>
          <w:szCs w:val="24"/>
          <w:u w:val="single"/>
        </w:rPr>
      </w:pPr>
      <w:r w:rsidRPr="00B73211">
        <w:rPr>
          <w:rFonts w:cs="Times New Roman"/>
          <w:b/>
          <w:sz w:val="24"/>
          <w:szCs w:val="24"/>
          <w:u w:val="single"/>
        </w:rPr>
        <w:t xml:space="preserve">Final Exam according to university exam schedule </w:t>
      </w:r>
    </w:p>
    <w:sectPr w:rsidR="002417D8" w:rsidRPr="00B73211" w:rsidSect="00A233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AC" w:rsidRDefault="002752AC" w:rsidP="002C108E">
      <w:pPr>
        <w:spacing w:after="0" w:line="240" w:lineRule="auto"/>
      </w:pPr>
      <w:r>
        <w:separator/>
      </w:r>
    </w:p>
  </w:endnote>
  <w:endnote w:type="continuationSeparator" w:id="0">
    <w:p w:rsidR="002752AC" w:rsidRDefault="002752AC" w:rsidP="002C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11" w:rsidRDefault="00B73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17252"/>
      <w:docPartObj>
        <w:docPartGallery w:val="Page Numbers (Bottom of Page)"/>
        <w:docPartUnique/>
      </w:docPartObj>
    </w:sdtPr>
    <w:sdtEndPr>
      <w:rPr>
        <w:noProof/>
      </w:rPr>
    </w:sdtEndPr>
    <w:sdtContent>
      <w:p w:rsidR="00B73211" w:rsidRDefault="00A23360">
        <w:pPr>
          <w:pStyle w:val="Footer"/>
          <w:jc w:val="center"/>
        </w:pPr>
        <w:r>
          <w:fldChar w:fldCharType="begin"/>
        </w:r>
        <w:r w:rsidR="00B73211">
          <w:instrText xml:space="preserve"> PAGE   \* MERGEFORMAT </w:instrText>
        </w:r>
        <w:r>
          <w:fldChar w:fldCharType="separate"/>
        </w:r>
        <w:r w:rsidR="00366D1B">
          <w:rPr>
            <w:noProof/>
          </w:rPr>
          <w:t>5</w:t>
        </w:r>
        <w:r>
          <w:rPr>
            <w:noProof/>
          </w:rPr>
          <w:fldChar w:fldCharType="end"/>
        </w:r>
      </w:p>
    </w:sdtContent>
  </w:sdt>
  <w:p w:rsidR="002C108E" w:rsidRDefault="002C10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11" w:rsidRDefault="00B73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AC" w:rsidRDefault="002752AC" w:rsidP="002C108E">
      <w:pPr>
        <w:spacing w:after="0" w:line="240" w:lineRule="auto"/>
      </w:pPr>
      <w:r>
        <w:separator/>
      </w:r>
    </w:p>
  </w:footnote>
  <w:footnote w:type="continuationSeparator" w:id="0">
    <w:p w:rsidR="002752AC" w:rsidRDefault="002752AC" w:rsidP="002C10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8E" w:rsidRDefault="00A23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27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8E" w:rsidRDefault="00A23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27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8E" w:rsidRDefault="00A23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27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AB3"/>
    <w:multiLevelType w:val="multilevel"/>
    <w:tmpl w:val="655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84CDD"/>
    <w:multiLevelType w:val="multilevel"/>
    <w:tmpl w:val="E0A8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03509"/>
    <w:multiLevelType w:val="hybridMultilevel"/>
    <w:tmpl w:val="C826F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51E14"/>
    <w:multiLevelType w:val="hybridMultilevel"/>
    <w:tmpl w:val="2774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15300"/>
    <w:multiLevelType w:val="hybridMultilevel"/>
    <w:tmpl w:val="C7A24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C108E"/>
    <w:rsid w:val="002417D8"/>
    <w:rsid w:val="002752AC"/>
    <w:rsid w:val="002C108E"/>
    <w:rsid w:val="00366D1B"/>
    <w:rsid w:val="00A23360"/>
    <w:rsid w:val="00B73211"/>
    <w:rsid w:val="00F31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60"/>
  </w:style>
  <w:style w:type="paragraph" w:styleId="Heading2">
    <w:name w:val="heading 2"/>
    <w:basedOn w:val="Normal"/>
    <w:link w:val="Heading2Char"/>
    <w:uiPriority w:val="9"/>
    <w:qFormat/>
    <w:rsid w:val="002C1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1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0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108E"/>
    <w:rPr>
      <w:rFonts w:ascii="Times New Roman" w:eastAsia="Times New Roman" w:hAnsi="Times New Roman" w:cs="Times New Roman"/>
      <w:b/>
      <w:bCs/>
      <w:sz w:val="27"/>
      <w:szCs w:val="27"/>
    </w:rPr>
  </w:style>
  <w:style w:type="character" w:styleId="Strong">
    <w:name w:val="Strong"/>
    <w:basedOn w:val="DefaultParagraphFont"/>
    <w:uiPriority w:val="22"/>
    <w:qFormat/>
    <w:rsid w:val="002C108E"/>
    <w:rPr>
      <w:b/>
      <w:bCs/>
    </w:rPr>
  </w:style>
  <w:style w:type="paragraph" w:customStyle="1" w:styleId="wordsection1">
    <w:name w:val="wordsection1"/>
    <w:basedOn w:val="Normal"/>
    <w:rsid w:val="002C10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108E"/>
    <w:rPr>
      <w:i/>
      <w:iCs/>
    </w:rPr>
  </w:style>
  <w:style w:type="character" w:styleId="Hyperlink">
    <w:name w:val="Hyperlink"/>
    <w:basedOn w:val="DefaultParagraphFont"/>
    <w:uiPriority w:val="99"/>
    <w:semiHidden/>
    <w:unhideWhenUsed/>
    <w:rsid w:val="002C108E"/>
    <w:rPr>
      <w:color w:val="0000FF"/>
      <w:u w:val="single"/>
    </w:rPr>
  </w:style>
  <w:style w:type="paragraph" w:styleId="NormalWeb">
    <w:name w:val="Normal (Web)"/>
    <w:basedOn w:val="Normal"/>
    <w:uiPriority w:val="99"/>
    <w:unhideWhenUsed/>
    <w:rsid w:val="002C10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section2">
    <w:name w:val="wordsection2"/>
    <w:basedOn w:val="Normal"/>
    <w:rsid w:val="002C108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108E"/>
    <w:pPr>
      <w:spacing w:after="0" w:line="240" w:lineRule="auto"/>
    </w:pPr>
  </w:style>
  <w:style w:type="paragraph" w:styleId="BalloonText">
    <w:name w:val="Balloon Text"/>
    <w:basedOn w:val="Normal"/>
    <w:link w:val="BalloonTextChar"/>
    <w:uiPriority w:val="99"/>
    <w:semiHidden/>
    <w:unhideWhenUsed/>
    <w:rsid w:val="002C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08E"/>
    <w:rPr>
      <w:rFonts w:ascii="Tahoma" w:hAnsi="Tahoma" w:cs="Tahoma"/>
      <w:sz w:val="16"/>
      <w:szCs w:val="16"/>
    </w:rPr>
  </w:style>
  <w:style w:type="paragraph" w:styleId="Header">
    <w:name w:val="header"/>
    <w:basedOn w:val="Normal"/>
    <w:link w:val="HeaderChar"/>
    <w:uiPriority w:val="99"/>
    <w:unhideWhenUsed/>
    <w:rsid w:val="002C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8E"/>
  </w:style>
  <w:style w:type="paragraph" w:styleId="Footer">
    <w:name w:val="footer"/>
    <w:basedOn w:val="Normal"/>
    <w:link w:val="FooterChar"/>
    <w:uiPriority w:val="99"/>
    <w:unhideWhenUsed/>
    <w:rsid w:val="002C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1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1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0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108E"/>
    <w:rPr>
      <w:rFonts w:ascii="Times New Roman" w:eastAsia="Times New Roman" w:hAnsi="Times New Roman" w:cs="Times New Roman"/>
      <w:b/>
      <w:bCs/>
      <w:sz w:val="27"/>
      <w:szCs w:val="27"/>
    </w:rPr>
  </w:style>
  <w:style w:type="character" w:styleId="Strong">
    <w:name w:val="Strong"/>
    <w:basedOn w:val="DefaultParagraphFont"/>
    <w:uiPriority w:val="22"/>
    <w:qFormat/>
    <w:rsid w:val="002C108E"/>
    <w:rPr>
      <w:b/>
      <w:bCs/>
    </w:rPr>
  </w:style>
  <w:style w:type="paragraph" w:customStyle="1" w:styleId="wordsection1">
    <w:name w:val="wordsection1"/>
    <w:basedOn w:val="Normal"/>
    <w:rsid w:val="002C10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108E"/>
    <w:rPr>
      <w:i/>
      <w:iCs/>
    </w:rPr>
  </w:style>
  <w:style w:type="character" w:styleId="Hyperlink">
    <w:name w:val="Hyperlink"/>
    <w:basedOn w:val="DefaultParagraphFont"/>
    <w:uiPriority w:val="99"/>
    <w:semiHidden/>
    <w:unhideWhenUsed/>
    <w:rsid w:val="002C108E"/>
    <w:rPr>
      <w:color w:val="0000FF"/>
      <w:u w:val="single"/>
    </w:rPr>
  </w:style>
  <w:style w:type="paragraph" w:styleId="NormalWeb">
    <w:name w:val="Normal (Web)"/>
    <w:basedOn w:val="Normal"/>
    <w:uiPriority w:val="99"/>
    <w:unhideWhenUsed/>
    <w:rsid w:val="002C10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section2">
    <w:name w:val="wordsection2"/>
    <w:basedOn w:val="Normal"/>
    <w:rsid w:val="002C108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108E"/>
    <w:pPr>
      <w:spacing w:after="0" w:line="240" w:lineRule="auto"/>
    </w:pPr>
  </w:style>
  <w:style w:type="paragraph" w:styleId="BalloonText">
    <w:name w:val="Balloon Text"/>
    <w:basedOn w:val="Normal"/>
    <w:link w:val="BalloonTextChar"/>
    <w:uiPriority w:val="99"/>
    <w:semiHidden/>
    <w:unhideWhenUsed/>
    <w:rsid w:val="002C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08E"/>
    <w:rPr>
      <w:rFonts w:ascii="Tahoma" w:hAnsi="Tahoma" w:cs="Tahoma"/>
      <w:sz w:val="16"/>
      <w:szCs w:val="16"/>
    </w:rPr>
  </w:style>
  <w:style w:type="paragraph" w:styleId="Header">
    <w:name w:val="header"/>
    <w:basedOn w:val="Normal"/>
    <w:link w:val="HeaderChar"/>
    <w:uiPriority w:val="99"/>
    <w:unhideWhenUsed/>
    <w:rsid w:val="002C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8E"/>
  </w:style>
  <w:style w:type="paragraph" w:styleId="Footer">
    <w:name w:val="footer"/>
    <w:basedOn w:val="Normal"/>
    <w:link w:val="FooterChar"/>
    <w:uiPriority w:val="99"/>
    <w:unhideWhenUsed/>
    <w:rsid w:val="002C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8E"/>
  </w:style>
</w:styles>
</file>

<file path=word/webSettings.xml><?xml version="1.0" encoding="utf-8"?>
<w:webSettings xmlns:r="http://schemas.openxmlformats.org/officeDocument/2006/relationships" xmlns:w="http://schemas.openxmlformats.org/wordprocessingml/2006/main">
  <w:divs>
    <w:div w:id="198706289">
      <w:bodyDiv w:val="1"/>
      <w:marLeft w:val="0"/>
      <w:marRight w:val="0"/>
      <w:marTop w:val="0"/>
      <w:marBottom w:val="0"/>
      <w:divBdr>
        <w:top w:val="none" w:sz="0" w:space="0" w:color="auto"/>
        <w:left w:val="none" w:sz="0" w:space="0" w:color="auto"/>
        <w:bottom w:val="none" w:sz="0" w:space="0" w:color="auto"/>
        <w:right w:val="none" w:sz="0" w:space="0" w:color="auto"/>
      </w:divBdr>
      <w:divsChild>
        <w:div w:id="389502091">
          <w:marLeft w:val="150"/>
          <w:marRight w:val="0"/>
          <w:marTop w:val="0"/>
          <w:marBottom w:val="0"/>
          <w:divBdr>
            <w:top w:val="none" w:sz="0" w:space="0" w:color="auto"/>
            <w:left w:val="none" w:sz="0" w:space="0" w:color="auto"/>
            <w:bottom w:val="none" w:sz="0" w:space="0" w:color="auto"/>
            <w:right w:val="none" w:sz="0" w:space="0" w:color="auto"/>
          </w:divBdr>
          <w:divsChild>
            <w:div w:id="102698955">
              <w:marLeft w:val="0"/>
              <w:marRight w:val="0"/>
              <w:marTop w:val="0"/>
              <w:marBottom w:val="0"/>
              <w:divBdr>
                <w:top w:val="none" w:sz="0" w:space="0" w:color="auto"/>
                <w:left w:val="none" w:sz="0" w:space="0" w:color="auto"/>
                <w:bottom w:val="none" w:sz="0" w:space="0" w:color="auto"/>
                <w:right w:val="none" w:sz="0" w:space="0" w:color="auto"/>
              </w:divBdr>
            </w:div>
            <w:div w:id="7905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1047</Words>
  <Characters>5973</Characters>
  <Application>Microsoft Office Word</Application>
  <DocSecurity>0</DocSecurity>
  <Lines>49</Lines>
  <Paragraphs>14</Paragraphs>
  <ScaleCrop>false</ScaleCrop>
  <Company>University of South Carolina</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2013-04-05T17:59:00Z</dcterms:created>
  <dcterms:modified xsi:type="dcterms:W3CDTF">2013-05-13T01:23:00Z</dcterms:modified>
</cp:coreProperties>
</file>