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FA" w:rsidRPr="001351F5" w:rsidRDefault="00CB10FA" w:rsidP="00CB10FA">
      <w:pPr>
        <w:pStyle w:val="NoSpacing"/>
        <w:rPr>
          <w:rFonts w:cs="Times New Roman"/>
          <w:sz w:val="24"/>
          <w:szCs w:val="24"/>
        </w:rPr>
      </w:pPr>
      <w:r w:rsidRPr="001351F5">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B10FA" w:rsidRPr="001351F5" w:rsidRDefault="00CB10FA" w:rsidP="00CB10FA">
      <w:pPr>
        <w:pStyle w:val="NoSpacing"/>
        <w:rPr>
          <w:rFonts w:cs="Times New Roman"/>
          <w:sz w:val="24"/>
          <w:szCs w:val="24"/>
        </w:rPr>
      </w:pPr>
    </w:p>
    <w:p w:rsidR="00CB10FA" w:rsidRPr="001351F5" w:rsidRDefault="00CB10FA" w:rsidP="00CB10FA">
      <w:pPr>
        <w:pStyle w:val="NoSpacing"/>
        <w:jc w:val="center"/>
        <w:rPr>
          <w:rFonts w:cs="Times New Roman"/>
          <w:b/>
          <w:sz w:val="24"/>
          <w:szCs w:val="24"/>
        </w:rPr>
      </w:pPr>
      <w:bookmarkStart w:id="0" w:name="_GoBack"/>
      <w:bookmarkEnd w:id="0"/>
      <w:r w:rsidRPr="001351F5">
        <w:rPr>
          <w:rFonts w:cs="Times New Roman"/>
          <w:b/>
          <w:sz w:val="24"/>
          <w:szCs w:val="24"/>
        </w:rPr>
        <w:t>GEOGRAPHY 226</w:t>
      </w:r>
    </w:p>
    <w:p w:rsidR="00CB10FA" w:rsidRPr="001351F5" w:rsidRDefault="00CB10FA" w:rsidP="00CB10FA">
      <w:pPr>
        <w:pStyle w:val="NoSpacing"/>
        <w:jc w:val="center"/>
        <w:rPr>
          <w:rFonts w:cs="Times New Roman"/>
          <w:b/>
          <w:sz w:val="24"/>
          <w:szCs w:val="24"/>
        </w:rPr>
      </w:pPr>
      <w:r w:rsidRPr="001351F5">
        <w:rPr>
          <w:rFonts w:cs="Times New Roman"/>
          <w:b/>
          <w:sz w:val="24"/>
          <w:szCs w:val="24"/>
        </w:rPr>
        <w:t>GEOGRAPHY OF THE MIDDLE EAST</w:t>
      </w:r>
    </w:p>
    <w:p w:rsidR="00CB10FA" w:rsidRPr="001351F5" w:rsidRDefault="00CB10FA" w:rsidP="00CB10FA">
      <w:pPr>
        <w:pStyle w:val="NoSpacing"/>
        <w:jc w:val="center"/>
        <w:rPr>
          <w:rFonts w:cs="Times New Roman"/>
          <w:b/>
          <w:sz w:val="24"/>
          <w:szCs w:val="24"/>
        </w:rPr>
      </w:pPr>
    </w:p>
    <w:p w:rsidR="00CB10FA" w:rsidRPr="001351F5" w:rsidRDefault="00CB10FA" w:rsidP="00CB10FA">
      <w:pPr>
        <w:pStyle w:val="NoSpacing"/>
        <w:rPr>
          <w:rFonts w:cs="Times New Roman"/>
          <w:b/>
          <w:sz w:val="24"/>
          <w:szCs w:val="24"/>
        </w:rPr>
      </w:pPr>
      <w:r w:rsidRPr="001351F5">
        <w:rPr>
          <w:rFonts w:cs="Times New Roman"/>
          <w:b/>
          <w:sz w:val="24"/>
          <w:szCs w:val="24"/>
        </w:rPr>
        <w:t>BULLETIN INFORMATION</w:t>
      </w:r>
    </w:p>
    <w:p w:rsidR="00CB10FA" w:rsidRPr="001351F5" w:rsidRDefault="00CB10FA" w:rsidP="00CB10FA">
      <w:pPr>
        <w:pStyle w:val="NoSpacing"/>
        <w:rPr>
          <w:rFonts w:cs="Times New Roman"/>
          <w:sz w:val="24"/>
          <w:szCs w:val="24"/>
        </w:rPr>
      </w:pPr>
      <w:r w:rsidRPr="001351F5">
        <w:rPr>
          <w:rFonts w:cs="Times New Roman"/>
          <w:sz w:val="24"/>
          <w:szCs w:val="24"/>
        </w:rPr>
        <w:t>GEOG 226 - Geography of the Middle East (3 credit hours)</w:t>
      </w:r>
      <w:r w:rsidRPr="001351F5">
        <w:rPr>
          <w:rFonts w:cs="Times New Roman"/>
          <w:sz w:val="24"/>
          <w:szCs w:val="24"/>
        </w:rPr>
        <w:br/>
      </w:r>
      <w:r w:rsidRPr="001351F5">
        <w:rPr>
          <w:rFonts w:cs="Times New Roman"/>
          <w:b/>
          <w:sz w:val="24"/>
          <w:szCs w:val="24"/>
        </w:rPr>
        <w:t>Course Description:</w:t>
      </w:r>
      <w:r w:rsidRPr="001351F5">
        <w:rPr>
          <w:rFonts w:cs="Times New Roman"/>
          <w:sz w:val="24"/>
          <w:szCs w:val="24"/>
        </w:rPr>
        <w:br/>
        <w:t>A regional geographic approach to the environmental, social, economic, and political aspects of the Middle East (Southwest Asia and north Africa) with emphasis on contemporary problems.</w:t>
      </w:r>
    </w:p>
    <w:p w:rsidR="00CB10FA" w:rsidRPr="001351F5" w:rsidRDefault="00CB10FA" w:rsidP="00CB10FA">
      <w:pPr>
        <w:pStyle w:val="NoSpacing"/>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b/>
          <w:sz w:val="24"/>
          <w:szCs w:val="24"/>
        </w:rPr>
        <w:t>SAMPLE COURSE OVERVIEW</w:t>
      </w:r>
      <w:r w:rsidRPr="001351F5">
        <w:rPr>
          <w:rFonts w:cs="Times New Roman"/>
          <w:sz w:val="24"/>
          <w:szCs w:val="24"/>
        </w:rPr>
        <w:t xml:space="preserve"> </w:t>
      </w:r>
    </w:p>
    <w:p w:rsidR="00CB10FA" w:rsidRPr="001351F5" w:rsidRDefault="00CB10FA" w:rsidP="00CB10FA">
      <w:pPr>
        <w:pStyle w:val="NoSpacing"/>
        <w:rPr>
          <w:rFonts w:cs="Times New Roman"/>
          <w:sz w:val="24"/>
          <w:szCs w:val="24"/>
        </w:rPr>
      </w:pPr>
      <w:r w:rsidRPr="001351F5">
        <w:rPr>
          <w:rFonts w:cs="Times New Roman"/>
          <w:sz w:val="24"/>
          <w:szCs w:val="24"/>
        </w:rPr>
        <w:t xml:space="preserve">This course uses a regional geographic approach to examine social, economic, environmental, and political aspects of the Middle East (Southwest Asia and north Africa), with an emphasis on contemporary problems. We will approach the region of the Middle East from a human geography perspective and will not attempt to cover the entire region. Rather, students in this course will use geographic concepts to: 1) develop an understanding of particular historic and contemporary cultures and environments in the Middle East, and 2) examine current topics and debates in the Middle East as local expressions of geographic connections to the region and to global processes.  The course begins with a historical geographic overview and then focuses on thematic issues and special topics in social, cultural, economic, and political geography. Two </w:t>
      </w:r>
      <w:proofErr w:type="gramStart"/>
      <w:r w:rsidRPr="001351F5">
        <w:rPr>
          <w:rFonts w:cs="Times New Roman"/>
          <w:sz w:val="24"/>
          <w:szCs w:val="24"/>
        </w:rPr>
        <w:t>major</w:t>
      </w:r>
      <w:proofErr w:type="gramEnd"/>
      <w:r w:rsidRPr="001351F5">
        <w:rPr>
          <w:rFonts w:cs="Times New Roman"/>
          <w:sz w:val="24"/>
          <w:szCs w:val="24"/>
        </w:rPr>
        <w:t xml:space="preserve"> goals of the course are: to understand a selection of current issues and historical topics from the diverse cultural perspectives of the people who live in the Middle East; and to gain contextual information and use geographic concepts to examine stereotypes about the Middle East that circulate in American popular and political media.</w:t>
      </w:r>
    </w:p>
    <w:p w:rsidR="00CB10FA" w:rsidRPr="001351F5" w:rsidRDefault="00CB10FA" w:rsidP="00CB10FA">
      <w:pPr>
        <w:pStyle w:val="NoSpacing"/>
        <w:rPr>
          <w:rFonts w:cs="Times New Roman"/>
          <w:sz w:val="24"/>
          <w:szCs w:val="24"/>
        </w:rPr>
      </w:pPr>
      <w:r w:rsidRPr="001351F5">
        <w:rPr>
          <w:rFonts w:cs="Times New Roman"/>
          <w:sz w:val="24"/>
          <w:szCs w:val="24"/>
        </w:rPr>
        <w:t> </w:t>
      </w:r>
    </w:p>
    <w:p w:rsidR="00CB10FA" w:rsidRPr="001351F5" w:rsidRDefault="00CB10FA" w:rsidP="00CB10FA">
      <w:pPr>
        <w:pStyle w:val="NoSpacing"/>
        <w:rPr>
          <w:rFonts w:cs="Times New Roman"/>
          <w:b/>
          <w:sz w:val="24"/>
          <w:szCs w:val="24"/>
        </w:rPr>
      </w:pPr>
      <w:r w:rsidRPr="001351F5">
        <w:rPr>
          <w:rFonts w:cs="Times New Roman"/>
          <w:b/>
          <w:sz w:val="24"/>
          <w:szCs w:val="24"/>
        </w:rPr>
        <w:t>ITEMIZED LEARNING OUTCOMES</w:t>
      </w:r>
    </w:p>
    <w:p w:rsidR="00CB10FA" w:rsidRPr="001351F5" w:rsidRDefault="00CB10FA" w:rsidP="00CB10FA">
      <w:pPr>
        <w:pStyle w:val="NoSpacing"/>
        <w:rPr>
          <w:rFonts w:cs="Times New Roman"/>
          <w:sz w:val="24"/>
          <w:szCs w:val="24"/>
          <w:u w:val="single"/>
        </w:rPr>
      </w:pPr>
      <w:r w:rsidRPr="001351F5">
        <w:rPr>
          <w:rStyle w:val="Strong"/>
          <w:rFonts w:cs="Times New Roman"/>
          <w:sz w:val="24"/>
          <w:szCs w:val="24"/>
          <w:u w:val="single"/>
        </w:rPr>
        <w:t>Upon successful completion of Geography 226 students will be able to:</w:t>
      </w:r>
      <w:r w:rsidRPr="001351F5">
        <w:rPr>
          <w:rFonts w:cs="Times New Roman"/>
          <w:sz w:val="24"/>
          <w:szCs w:val="24"/>
          <w:u w:val="single"/>
        </w:rPr>
        <w:t xml:space="preserve"> </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Demonstrate foundational knowledge of the human geography of the Middle East.</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Explain the local and global geographic contexts that shape issues of current debate in the region.</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Evaluate diverse perspectives on contemporary regional geographic and social problems.</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Use interdisciplinary sources (including memoirs, films, essays, news articles, websites, and interviews) to identify local points of view expressed by people of the Middle East. </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Conduct original research on media representations of a particular Middle East news story from diverse locations within and outside the Middle East as a means to understanding the impact of local perspectives on news reporting within a global context.</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Employ human geographic concepts in analyzing the factors that condition cultural, economic, and political processes in the Middle East.</w:t>
      </w:r>
    </w:p>
    <w:p w:rsidR="00CB10FA" w:rsidRPr="001351F5" w:rsidRDefault="00CB10FA" w:rsidP="00CB10FA">
      <w:pPr>
        <w:pStyle w:val="NoSpacing"/>
        <w:numPr>
          <w:ilvl w:val="0"/>
          <w:numId w:val="3"/>
        </w:numPr>
        <w:rPr>
          <w:rFonts w:cs="Times New Roman"/>
          <w:sz w:val="24"/>
          <w:szCs w:val="24"/>
        </w:rPr>
      </w:pPr>
      <w:r w:rsidRPr="001351F5">
        <w:rPr>
          <w:rFonts w:cs="Times New Roman"/>
          <w:sz w:val="24"/>
          <w:szCs w:val="24"/>
        </w:rPr>
        <w:t>Critique fundamental assumptions behind the concept of the region in geography</w:t>
      </w:r>
    </w:p>
    <w:p w:rsidR="00CB10FA" w:rsidRPr="001351F5" w:rsidRDefault="00CB10FA" w:rsidP="00CB10FA">
      <w:pPr>
        <w:pStyle w:val="NoSpacing"/>
        <w:rPr>
          <w:rFonts w:cs="Times New Roman"/>
          <w:sz w:val="24"/>
          <w:szCs w:val="24"/>
        </w:rPr>
      </w:pPr>
      <w:r w:rsidRPr="001351F5">
        <w:rPr>
          <w:rFonts w:cs="Times New Roman"/>
          <w:sz w:val="24"/>
          <w:szCs w:val="24"/>
        </w:rPr>
        <w:lastRenderedPageBreak/>
        <w:t> </w:t>
      </w:r>
    </w:p>
    <w:p w:rsidR="00CB10FA" w:rsidRPr="001351F5" w:rsidRDefault="00CB10FA" w:rsidP="00CB10FA">
      <w:pPr>
        <w:pStyle w:val="NoSpacing"/>
        <w:rPr>
          <w:rFonts w:cs="Times New Roman"/>
          <w:i/>
          <w:iCs/>
          <w:sz w:val="24"/>
          <w:szCs w:val="24"/>
        </w:rPr>
      </w:pPr>
      <w:r w:rsidRPr="001351F5">
        <w:rPr>
          <w:rFonts w:cs="Times New Roman"/>
          <w:b/>
          <w:bCs/>
          <w:sz w:val="24"/>
          <w:szCs w:val="24"/>
        </w:rPr>
        <w:t>SAMPLE REQUIRED TEXTS/SUGGESTED READINGS/MATERIALS</w:t>
      </w:r>
      <w:r w:rsidRPr="001351F5">
        <w:rPr>
          <w:rFonts w:cs="Times New Roman"/>
          <w:i/>
          <w:iCs/>
          <w:sz w:val="24"/>
          <w:szCs w:val="24"/>
        </w:rPr>
        <w:t> </w:t>
      </w:r>
    </w:p>
    <w:p w:rsidR="00CB10FA" w:rsidRPr="001351F5" w:rsidRDefault="00CB10FA" w:rsidP="00CB10FA">
      <w:pPr>
        <w:pStyle w:val="NoSpacing"/>
        <w:numPr>
          <w:ilvl w:val="0"/>
          <w:numId w:val="4"/>
        </w:numPr>
        <w:rPr>
          <w:rFonts w:cs="Times New Roman"/>
          <w:sz w:val="24"/>
          <w:szCs w:val="24"/>
        </w:rPr>
      </w:pPr>
      <w:r w:rsidRPr="001351F5">
        <w:rPr>
          <w:rFonts w:cs="Times New Roman"/>
          <w:i/>
          <w:iCs/>
          <w:sz w:val="24"/>
          <w:szCs w:val="24"/>
        </w:rPr>
        <w:t>The Middle East Today</w:t>
      </w:r>
      <w:r w:rsidRPr="001351F5">
        <w:rPr>
          <w:rFonts w:cs="Times New Roman"/>
          <w:sz w:val="24"/>
          <w:szCs w:val="24"/>
        </w:rPr>
        <w:t>. By Dona Stewart. Taylor and Francis, 2009.</w:t>
      </w:r>
    </w:p>
    <w:p w:rsidR="00CB10FA" w:rsidRPr="001351F5" w:rsidRDefault="00CB10FA" w:rsidP="00CB10FA">
      <w:pPr>
        <w:pStyle w:val="NoSpacing"/>
        <w:numPr>
          <w:ilvl w:val="0"/>
          <w:numId w:val="4"/>
        </w:numPr>
        <w:rPr>
          <w:rFonts w:cs="Times New Roman"/>
          <w:sz w:val="24"/>
          <w:szCs w:val="24"/>
        </w:rPr>
      </w:pPr>
      <w:r w:rsidRPr="001351F5">
        <w:rPr>
          <w:rFonts w:cs="Times New Roman"/>
          <w:sz w:val="24"/>
          <w:szCs w:val="24"/>
        </w:rPr>
        <w:t>We will use additional readings which will be posted on Blackboard (look in Course Documents for a folder of each week’s materials including readings and reading prompts) at least a week before they're due. Films assigned instead of readings are available on reserve at the library.  You need to watch the film at the library in a viewing room, so don’t leave this until the last minute.</w:t>
      </w:r>
    </w:p>
    <w:p w:rsidR="00CB10FA" w:rsidRPr="001351F5" w:rsidRDefault="00CB10FA" w:rsidP="00CB10FA">
      <w:pPr>
        <w:pStyle w:val="NoSpacing"/>
        <w:rPr>
          <w:rFonts w:cs="Times New Roman"/>
          <w:sz w:val="24"/>
          <w:szCs w:val="24"/>
        </w:rPr>
      </w:pPr>
      <w:r w:rsidRPr="001351F5">
        <w:rPr>
          <w:rFonts w:cs="Times New Roman"/>
          <w:sz w:val="24"/>
          <w:szCs w:val="24"/>
        </w:rPr>
        <w:t> </w:t>
      </w:r>
    </w:p>
    <w:p w:rsidR="00CB10FA" w:rsidRPr="001351F5" w:rsidRDefault="00CB10FA" w:rsidP="00CB10FA">
      <w:pPr>
        <w:pStyle w:val="NoSpacing"/>
        <w:rPr>
          <w:rFonts w:cs="Times New Roman"/>
          <w:sz w:val="24"/>
          <w:szCs w:val="24"/>
        </w:rPr>
      </w:pPr>
      <w:r w:rsidRPr="001351F5">
        <w:rPr>
          <w:rFonts w:cs="Times New Roman"/>
          <w:b/>
          <w:sz w:val="24"/>
          <w:szCs w:val="24"/>
        </w:rPr>
        <w:t>SAMPLE ASSIGNMENTS AND/OR EXAMS</w:t>
      </w:r>
      <w:r w:rsidRPr="001351F5">
        <w:rPr>
          <w:rFonts w:cs="Times New Roman"/>
          <w:sz w:val="24"/>
          <w:szCs w:val="24"/>
        </w:rPr>
        <w:t>   </w:t>
      </w:r>
    </w:p>
    <w:p w:rsidR="00CB10FA" w:rsidRPr="001351F5" w:rsidRDefault="00CB10FA" w:rsidP="00CB10FA">
      <w:pPr>
        <w:pStyle w:val="NoSpacing"/>
        <w:numPr>
          <w:ilvl w:val="0"/>
          <w:numId w:val="5"/>
        </w:numPr>
        <w:rPr>
          <w:rFonts w:cs="Times New Roman"/>
          <w:sz w:val="24"/>
          <w:szCs w:val="24"/>
        </w:rPr>
      </w:pPr>
      <w:r w:rsidRPr="001351F5">
        <w:rPr>
          <w:rFonts w:cs="Times New Roman"/>
          <w:b/>
          <w:sz w:val="24"/>
          <w:szCs w:val="24"/>
        </w:rPr>
        <w:t>Three Exams:</w:t>
      </w:r>
      <w:r w:rsidRPr="001351F5">
        <w:rPr>
          <w:rFonts w:cs="Times New Roman"/>
          <w:sz w:val="24"/>
          <w:szCs w:val="24"/>
        </w:rPr>
        <w:t xml:space="preserve"> The three exams will draw questions from lectures, assigned readings, films, and handouts. They will include a variety of assessment strategies, including essay questions and map identification. Use the blank map and document called “locations for review” in the maps folder on Blackboard, under Course Documents, to prepare. A study guide for the content of each exam will be provided in advance. </w:t>
      </w:r>
    </w:p>
    <w:p w:rsidR="00CB10FA" w:rsidRPr="001351F5" w:rsidRDefault="00CB10FA" w:rsidP="00CB10FA">
      <w:pPr>
        <w:pStyle w:val="NoSpacing"/>
        <w:ind w:left="720"/>
        <w:rPr>
          <w:rFonts w:cs="Times New Roman"/>
          <w:sz w:val="24"/>
          <w:szCs w:val="24"/>
        </w:rPr>
      </w:pPr>
    </w:p>
    <w:p w:rsidR="00CB10FA" w:rsidRPr="001351F5" w:rsidRDefault="00CB10FA" w:rsidP="00CB10FA">
      <w:pPr>
        <w:pStyle w:val="NoSpacing"/>
        <w:numPr>
          <w:ilvl w:val="0"/>
          <w:numId w:val="5"/>
        </w:numPr>
        <w:rPr>
          <w:rFonts w:cs="Times New Roman"/>
          <w:sz w:val="24"/>
          <w:szCs w:val="24"/>
        </w:rPr>
      </w:pPr>
      <w:r w:rsidRPr="001351F5">
        <w:rPr>
          <w:rFonts w:cs="Times New Roman"/>
          <w:b/>
          <w:sz w:val="24"/>
          <w:szCs w:val="24"/>
        </w:rPr>
        <w:t>Media Geography Research Paper:</w:t>
      </w:r>
      <w:r w:rsidRPr="001351F5">
        <w:rPr>
          <w:rFonts w:cs="Times New Roman"/>
          <w:sz w:val="24"/>
          <w:szCs w:val="24"/>
        </w:rPr>
        <w:t xml:space="preserve"> This project is designed to have you observe the media reports on the Middle East more closely, to compare reporting from the Middle East, Europe, and the United States, and to write about it using geographic concepts. It offers an opportunity to synthesize your understanding of textbook and lecture material and relate class topics to the current events that you read about daily. Detailed information on this assignment will be distributed in class and on Blackboard. A main goal for this project is to keep you frequently reading about all kinds of ongoing current affairs in the Middle East. On your pop quizzes I will sometimes ask you to identify a story you read that week.</w:t>
      </w:r>
    </w:p>
    <w:p w:rsidR="00CB10FA" w:rsidRPr="001351F5" w:rsidRDefault="00CB10FA" w:rsidP="00CB10FA">
      <w:pPr>
        <w:pStyle w:val="NoSpacing"/>
        <w:rPr>
          <w:rFonts w:cs="Times New Roman"/>
          <w:sz w:val="24"/>
          <w:szCs w:val="24"/>
        </w:rPr>
      </w:pPr>
      <w:r w:rsidRPr="001351F5">
        <w:rPr>
          <w:rFonts w:cs="Times New Roman"/>
          <w:sz w:val="24"/>
          <w:szCs w:val="24"/>
        </w:rPr>
        <w:t>  </w:t>
      </w:r>
    </w:p>
    <w:p w:rsidR="00CB10FA" w:rsidRPr="001351F5" w:rsidRDefault="00CB10FA" w:rsidP="00CB10FA">
      <w:pPr>
        <w:pStyle w:val="NoSpacing"/>
        <w:numPr>
          <w:ilvl w:val="0"/>
          <w:numId w:val="5"/>
        </w:numPr>
        <w:rPr>
          <w:rFonts w:cs="Times New Roman"/>
          <w:sz w:val="24"/>
          <w:szCs w:val="24"/>
        </w:rPr>
      </w:pPr>
      <w:r w:rsidRPr="001351F5">
        <w:rPr>
          <w:rFonts w:cs="Times New Roman"/>
          <w:b/>
          <w:sz w:val="24"/>
          <w:szCs w:val="24"/>
        </w:rPr>
        <w:t>In-Class Pop Quizzes:</w:t>
      </w:r>
      <w:r w:rsidRPr="001351F5">
        <w:rPr>
          <w:rFonts w:cs="Times New Roman"/>
          <w:sz w:val="24"/>
          <w:szCs w:val="24"/>
        </w:rPr>
        <w:t xml:space="preserve"> I will post each week, on Blackboard, a reading prompt that includes a list of terms to know and questions about the lecture and reading. Working with these reading prompts will help you participate in class, and will prepare you for the pop quizzes in class.                          .</w:t>
      </w:r>
    </w:p>
    <w:p w:rsidR="00CB10FA" w:rsidRPr="001351F5" w:rsidRDefault="00CB10FA" w:rsidP="00CB10FA">
      <w:pPr>
        <w:pStyle w:val="NoSpacing"/>
        <w:rPr>
          <w:rFonts w:cs="Times New Roman"/>
          <w:sz w:val="24"/>
          <w:szCs w:val="24"/>
        </w:rPr>
      </w:pPr>
      <w:r w:rsidRPr="001351F5">
        <w:rPr>
          <w:rFonts w:cs="Times New Roman"/>
          <w:sz w:val="24"/>
          <w:szCs w:val="24"/>
        </w:rPr>
        <w:t> </w:t>
      </w:r>
    </w:p>
    <w:p w:rsidR="00CB10FA" w:rsidRPr="001351F5" w:rsidRDefault="00CB10FA" w:rsidP="00CB10FA">
      <w:pPr>
        <w:pStyle w:val="NoSpacing"/>
        <w:rPr>
          <w:rFonts w:cs="Times New Roman"/>
          <w:sz w:val="24"/>
          <w:szCs w:val="24"/>
        </w:rPr>
      </w:pPr>
      <w:r w:rsidRPr="001351F5">
        <w:rPr>
          <w:rFonts w:cs="Times New Roman"/>
          <w:b/>
          <w:sz w:val="24"/>
          <w:szCs w:val="24"/>
        </w:rPr>
        <w:t>SAMPLE COURSE OUTLINE WITH TIMELINE OF TOPICS, READINGS/ASSIGNMENTS, EXAMS/PROJECTS</w:t>
      </w:r>
      <w:r w:rsidRPr="001351F5">
        <w:rPr>
          <w:rFonts w:cs="Times New Roman"/>
          <w:sz w:val="24"/>
          <w:szCs w:val="24"/>
        </w:rPr>
        <w:t>    </w:t>
      </w:r>
    </w:p>
    <w:p w:rsidR="00CB10FA" w:rsidRPr="001351F5" w:rsidRDefault="00CB10FA" w:rsidP="00CB10FA">
      <w:pPr>
        <w:pStyle w:val="NoSpacing"/>
        <w:rPr>
          <w:rFonts w:cs="Times New Roman"/>
          <w:sz w:val="24"/>
          <w:szCs w:val="24"/>
        </w:rPr>
      </w:pPr>
      <w:r w:rsidRPr="001351F5">
        <w:rPr>
          <w:rFonts w:cs="Times New Roman"/>
          <w:b/>
          <w:sz w:val="24"/>
          <w:szCs w:val="24"/>
          <w:u w:val="single"/>
        </w:rPr>
        <w:t>Week 1:</w:t>
      </w:r>
      <w:r w:rsidRPr="001351F5">
        <w:rPr>
          <w:rFonts w:cs="Times New Roman"/>
          <w:b/>
          <w:sz w:val="24"/>
          <w:szCs w:val="24"/>
        </w:rPr>
        <w:tab/>
        <w:t>Class 1:</w:t>
      </w:r>
      <w:r w:rsidRPr="001351F5">
        <w:rPr>
          <w:rFonts w:cs="Times New Roman"/>
          <w:sz w:val="24"/>
          <w:szCs w:val="24"/>
        </w:rPr>
        <w:tab/>
        <w:t>Introduction: geographic approach to the region</w:t>
      </w:r>
      <w:r w:rsidRPr="001351F5">
        <w:rPr>
          <w:rFonts w:cs="Times New Roman"/>
          <w:sz w:val="24"/>
          <w:szCs w:val="24"/>
        </w:rPr>
        <w:tab/>
      </w: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p>
    <w:p w:rsidR="00CB10FA" w:rsidRPr="001351F5" w:rsidRDefault="00CB10FA" w:rsidP="00CB10FA">
      <w:pPr>
        <w:pStyle w:val="NoSpacing"/>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2:</w:t>
      </w:r>
      <w:r w:rsidRPr="001351F5">
        <w:rPr>
          <w:rFonts w:cs="Times New Roman"/>
          <w:b/>
          <w:sz w:val="24"/>
          <w:szCs w:val="24"/>
        </w:rPr>
        <w:tab/>
        <w:t>Class 2:</w:t>
      </w:r>
      <w:r w:rsidRPr="001351F5">
        <w:rPr>
          <w:rFonts w:cs="Times New Roman"/>
          <w:sz w:val="24"/>
          <w:szCs w:val="24"/>
        </w:rPr>
        <w:tab/>
        <w:t>Geographic Overview</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Stewart:  Ch.1</w:t>
      </w:r>
    </w:p>
    <w:p w:rsidR="00CB10FA" w:rsidRPr="001351F5" w:rsidRDefault="00CB10FA" w:rsidP="00CB10FA">
      <w:pPr>
        <w:pStyle w:val="NoSpacing"/>
        <w:ind w:left="2160" w:firstLine="720"/>
        <w:rPr>
          <w:rFonts w:cs="Times New Roman"/>
          <w:sz w:val="24"/>
          <w:szCs w:val="24"/>
        </w:rPr>
      </w:pPr>
      <w:proofErr w:type="spellStart"/>
      <w:r w:rsidRPr="001351F5">
        <w:rPr>
          <w:rFonts w:cs="Times New Roman"/>
          <w:sz w:val="24"/>
          <w:szCs w:val="24"/>
        </w:rPr>
        <w:t>Jad</w:t>
      </w:r>
      <w:proofErr w:type="spellEnd"/>
      <w:r w:rsidRPr="001351F5">
        <w:rPr>
          <w:rFonts w:cs="Times New Roman"/>
          <w:sz w:val="24"/>
          <w:szCs w:val="24"/>
        </w:rPr>
        <w:t xml:space="preserve"> </w:t>
      </w:r>
      <w:proofErr w:type="spellStart"/>
      <w:r w:rsidRPr="001351F5">
        <w:rPr>
          <w:rFonts w:cs="Times New Roman"/>
          <w:sz w:val="24"/>
          <w:szCs w:val="24"/>
        </w:rPr>
        <w:t>Choueiri</w:t>
      </w:r>
      <w:proofErr w:type="spellEnd"/>
      <w:r w:rsidRPr="001351F5">
        <w:rPr>
          <w:rFonts w:cs="Times New Roman"/>
          <w:sz w:val="24"/>
          <w:szCs w:val="24"/>
        </w:rPr>
        <w:t xml:space="preserve"> music video</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Prepare reading prompt</w:t>
      </w:r>
    </w:p>
    <w:p w:rsidR="00CB10FA" w:rsidRPr="001351F5" w:rsidRDefault="00CB10FA" w:rsidP="00CB10FA">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3:</w:t>
      </w:r>
      <w:r w:rsidRPr="001351F5">
        <w:rPr>
          <w:rFonts w:cs="Times New Roman"/>
          <w:sz w:val="24"/>
          <w:szCs w:val="24"/>
        </w:rPr>
        <w:tab/>
        <w:t>Geographic Overview</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Stewart:  Ch.2</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Prepare reading prompt</w:t>
      </w: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b/>
          <w:sz w:val="24"/>
          <w:szCs w:val="24"/>
          <w:u w:val="single"/>
        </w:rPr>
        <w:t>Week 3:</w:t>
      </w:r>
      <w:r w:rsidRPr="001351F5">
        <w:rPr>
          <w:rFonts w:cs="Times New Roman"/>
          <w:sz w:val="24"/>
          <w:szCs w:val="24"/>
        </w:rPr>
        <w:tab/>
      </w:r>
      <w:r w:rsidRPr="001351F5">
        <w:rPr>
          <w:rFonts w:cs="Times New Roman"/>
          <w:b/>
          <w:sz w:val="24"/>
          <w:szCs w:val="24"/>
        </w:rPr>
        <w:t>Class 4:</w:t>
      </w:r>
      <w:r w:rsidRPr="001351F5">
        <w:rPr>
          <w:rFonts w:cs="Times New Roman"/>
          <w:sz w:val="24"/>
          <w:szCs w:val="24"/>
        </w:rPr>
        <w:tab/>
        <w:t>Geographic Overview</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Beaumont "Water Efficiency"</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 xml:space="preserve"> </w:t>
      </w: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5:</w:t>
      </w:r>
      <w:r w:rsidRPr="001351F5">
        <w:rPr>
          <w:rFonts w:cs="Times New Roman"/>
          <w:sz w:val="24"/>
          <w:szCs w:val="24"/>
        </w:rPr>
        <w:tab/>
        <w:t>Historical Foundations</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Stewart:  Ch. 4</w:t>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Prepare reading prompt</w:t>
      </w: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b/>
          <w:sz w:val="24"/>
          <w:szCs w:val="24"/>
          <w:u w:val="single"/>
        </w:rPr>
        <w:t>Week 4:</w:t>
      </w:r>
      <w:r w:rsidRPr="001351F5">
        <w:rPr>
          <w:rFonts w:cs="Times New Roman"/>
          <w:b/>
          <w:sz w:val="24"/>
          <w:szCs w:val="24"/>
        </w:rPr>
        <w:tab/>
        <w:t>Class 6:</w:t>
      </w:r>
      <w:r w:rsidRPr="001351F5">
        <w:rPr>
          <w:rFonts w:cs="Times New Roman"/>
          <w:sz w:val="24"/>
          <w:szCs w:val="24"/>
        </w:rPr>
        <w:tab/>
        <w:t>Historical Foundations</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Islam: Empire of Faith film on reserve</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 xml:space="preserve"> </w:t>
      </w: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7:</w:t>
      </w:r>
      <w:r w:rsidRPr="001351F5">
        <w:rPr>
          <w:rFonts w:cs="Times New Roman"/>
          <w:sz w:val="24"/>
          <w:szCs w:val="24"/>
        </w:rPr>
        <w:tab/>
        <w:t>Making the Modern Middle East</w:t>
      </w:r>
      <w:r w:rsidRPr="001351F5">
        <w:rPr>
          <w:rFonts w:cs="Times New Roman"/>
          <w:sz w:val="24"/>
          <w:szCs w:val="24"/>
        </w:rPr>
        <w:tab/>
      </w:r>
    </w:p>
    <w:p w:rsidR="00627A38" w:rsidRPr="001351F5" w:rsidRDefault="00CB10FA" w:rsidP="00CB10FA">
      <w:pPr>
        <w:pStyle w:val="NoSpacing"/>
        <w:ind w:left="2160" w:firstLine="720"/>
        <w:rPr>
          <w:rFonts w:cs="Times New Roman"/>
          <w:sz w:val="24"/>
          <w:szCs w:val="24"/>
        </w:rPr>
      </w:pPr>
      <w:r w:rsidRPr="001351F5">
        <w:rPr>
          <w:rFonts w:cs="Times New Roman"/>
          <w:sz w:val="24"/>
          <w:szCs w:val="24"/>
        </w:rPr>
        <w:t>Stewart Ch. 5</w:t>
      </w:r>
      <w:r w:rsidRPr="001351F5">
        <w:rPr>
          <w:rFonts w:cs="Times New Roman"/>
          <w:sz w:val="24"/>
          <w:szCs w:val="24"/>
        </w:rPr>
        <w:tab/>
      </w:r>
    </w:p>
    <w:p w:rsidR="00CB10FA" w:rsidRPr="001351F5" w:rsidRDefault="00CB10FA" w:rsidP="00627A38">
      <w:pPr>
        <w:pStyle w:val="NoSpacing"/>
        <w:ind w:left="2880"/>
        <w:rPr>
          <w:rFonts w:cs="Times New Roman"/>
          <w:sz w:val="24"/>
          <w:szCs w:val="24"/>
        </w:rPr>
      </w:pPr>
      <w:r w:rsidRPr="001351F5">
        <w:rPr>
          <w:rFonts w:cs="Times New Roman"/>
          <w:sz w:val="24"/>
          <w:szCs w:val="24"/>
        </w:rPr>
        <w:t>Prepare reading prompt</w:t>
      </w: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b/>
          <w:sz w:val="24"/>
          <w:szCs w:val="24"/>
          <w:u w:val="single"/>
        </w:rPr>
        <w:t>Week 5:</w:t>
      </w:r>
      <w:r w:rsidRPr="001351F5">
        <w:rPr>
          <w:rFonts w:cs="Times New Roman"/>
          <w:sz w:val="24"/>
          <w:szCs w:val="24"/>
        </w:rPr>
        <w:tab/>
      </w:r>
      <w:r w:rsidRPr="001351F5">
        <w:rPr>
          <w:rFonts w:cs="Times New Roman"/>
          <w:b/>
          <w:sz w:val="24"/>
          <w:szCs w:val="24"/>
        </w:rPr>
        <w:t>Class 8:</w:t>
      </w:r>
      <w:r w:rsidRPr="001351F5">
        <w:rPr>
          <w:rFonts w:cs="Times New Roman"/>
          <w:sz w:val="24"/>
          <w:szCs w:val="24"/>
        </w:rPr>
        <w:tab/>
        <w:t>Making the Modern Middle East</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Goldschmidt “Roots of Arab Bitterness”</w:t>
      </w:r>
    </w:p>
    <w:p w:rsidR="00CB10FA" w:rsidRPr="001351F5" w:rsidRDefault="00CB10FA" w:rsidP="00CB10FA">
      <w:pPr>
        <w:pStyle w:val="NoSpacing"/>
        <w:ind w:left="2160" w:firstLine="720"/>
        <w:rPr>
          <w:rFonts w:cs="Times New Roman"/>
          <w:sz w:val="24"/>
          <w:szCs w:val="24"/>
        </w:rPr>
      </w:pPr>
      <w:proofErr w:type="spellStart"/>
      <w:r w:rsidRPr="001351F5">
        <w:rPr>
          <w:rFonts w:cs="Times New Roman"/>
          <w:sz w:val="24"/>
          <w:szCs w:val="24"/>
        </w:rPr>
        <w:t>Karmi</w:t>
      </w:r>
      <w:proofErr w:type="spellEnd"/>
      <w:r w:rsidRPr="001351F5">
        <w:rPr>
          <w:rFonts w:cs="Times New Roman"/>
          <w:sz w:val="24"/>
          <w:szCs w:val="24"/>
        </w:rPr>
        <w:t xml:space="preserve"> “1948”</w:t>
      </w:r>
      <w:r w:rsidRPr="001351F5">
        <w:rPr>
          <w:rFonts w:cs="Times New Roman"/>
          <w:sz w:val="24"/>
          <w:szCs w:val="24"/>
        </w:rPr>
        <w:tab/>
        <w:t xml:space="preserve"> </w:t>
      </w:r>
    </w:p>
    <w:p w:rsidR="00CB10FA" w:rsidRPr="001351F5" w:rsidRDefault="00CB10FA" w:rsidP="00CB10FA">
      <w:pPr>
        <w:pStyle w:val="NoSpacing"/>
        <w:ind w:left="2160" w:firstLine="720"/>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9:</w:t>
      </w:r>
      <w:r w:rsidRPr="001351F5">
        <w:rPr>
          <w:rFonts w:cs="Times New Roman"/>
          <w:sz w:val="24"/>
          <w:szCs w:val="24"/>
        </w:rPr>
        <w:t xml:space="preserve"> </w:t>
      </w:r>
      <w:r w:rsidRPr="001351F5">
        <w:rPr>
          <w:rFonts w:cs="Times New Roman"/>
          <w:sz w:val="24"/>
          <w:szCs w:val="24"/>
        </w:rPr>
        <w:tab/>
        <w:t>Exam #1</w:t>
      </w:r>
    </w:p>
    <w:p w:rsidR="00CB10FA" w:rsidRPr="001351F5" w:rsidRDefault="00CB10FA" w:rsidP="00CB10FA">
      <w:pPr>
        <w:pStyle w:val="NoSpacing"/>
        <w:rPr>
          <w:rFonts w:cs="Times New Roman"/>
          <w:sz w:val="24"/>
          <w:szCs w:val="24"/>
        </w:rPr>
      </w:pPr>
    </w:p>
    <w:p w:rsidR="00CB10FA" w:rsidRPr="001351F5" w:rsidRDefault="00CB10FA" w:rsidP="00CB10FA">
      <w:pPr>
        <w:pStyle w:val="NoSpacing"/>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6:</w:t>
      </w:r>
      <w:r w:rsidRPr="001351F5">
        <w:rPr>
          <w:rFonts w:cs="Times New Roman"/>
          <w:b/>
          <w:sz w:val="24"/>
          <w:szCs w:val="24"/>
        </w:rPr>
        <w:tab/>
        <w:t>Class 10:</w:t>
      </w:r>
      <w:r w:rsidRPr="001351F5">
        <w:rPr>
          <w:rFonts w:cs="Times New Roman"/>
          <w:sz w:val="24"/>
          <w:szCs w:val="24"/>
        </w:rPr>
        <w:t xml:space="preserve"> </w:t>
      </w:r>
      <w:r w:rsidRPr="001351F5">
        <w:rPr>
          <w:rFonts w:cs="Times New Roman"/>
          <w:sz w:val="24"/>
          <w:szCs w:val="24"/>
        </w:rPr>
        <w:tab/>
        <w:t>States and Geopolitics</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Stewart:  Ch.3</w:t>
      </w:r>
      <w:r w:rsidRPr="001351F5">
        <w:rPr>
          <w:rFonts w:cs="Times New Roman"/>
          <w:sz w:val="24"/>
          <w:szCs w:val="24"/>
        </w:rPr>
        <w:tab/>
      </w:r>
    </w:p>
    <w:p w:rsidR="00CB10FA" w:rsidRPr="001351F5" w:rsidRDefault="00CB10FA" w:rsidP="00CB10FA">
      <w:pPr>
        <w:pStyle w:val="NoSpacing"/>
        <w:ind w:left="2160" w:firstLine="720"/>
        <w:rPr>
          <w:rFonts w:cs="Times New Roman"/>
          <w:sz w:val="24"/>
          <w:szCs w:val="24"/>
        </w:rPr>
      </w:pPr>
      <w:r w:rsidRPr="001351F5">
        <w:rPr>
          <w:rFonts w:cs="Times New Roman"/>
          <w:sz w:val="24"/>
          <w:szCs w:val="24"/>
        </w:rPr>
        <w:t>Prepare reading prompt</w:t>
      </w:r>
    </w:p>
    <w:p w:rsidR="00CB10FA" w:rsidRPr="001351F5" w:rsidRDefault="00CB10FA" w:rsidP="00CB10FA">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11:</w:t>
      </w:r>
      <w:r w:rsidRPr="001351F5">
        <w:rPr>
          <w:rFonts w:cs="Times New Roman"/>
          <w:sz w:val="24"/>
          <w:szCs w:val="24"/>
        </w:rPr>
        <w:t xml:space="preserve"> </w:t>
      </w:r>
      <w:r w:rsidRPr="001351F5">
        <w:rPr>
          <w:rFonts w:cs="Times New Roman"/>
          <w:sz w:val="24"/>
          <w:szCs w:val="24"/>
        </w:rPr>
        <w:tab/>
        <w:t>States and Geopolitics</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Stewart:  Ch.6</w:t>
      </w:r>
      <w:r w:rsidRPr="001351F5">
        <w:rPr>
          <w:rFonts w:cs="Times New Roman"/>
          <w:sz w:val="24"/>
          <w:szCs w:val="24"/>
        </w:rPr>
        <w:tab/>
      </w:r>
    </w:p>
    <w:p w:rsidR="00CB10FA" w:rsidRPr="001351F5" w:rsidRDefault="00CB10FA" w:rsidP="00CB10FA">
      <w:pPr>
        <w:pStyle w:val="NoSpacing"/>
        <w:rPr>
          <w:rFonts w:cs="Times New Roman"/>
          <w:sz w:val="24"/>
          <w:szCs w:val="24"/>
        </w:rPr>
      </w:pPr>
      <w:r w:rsidRPr="001351F5">
        <w:rPr>
          <w:rFonts w:cs="Times New Roman"/>
          <w:sz w:val="24"/>
          <w:szCs w:val="24"/>
        </w:rPr>
        <w:t xml:space="preserve"> </w:t>
      </w:r>
    </w:p>
    <w:p w:rsidR="00CB10FA" w:rsidRPr="001351F5" w:rsidRDefault="00CB10FA" w:rsidP="00CB10FA">
      <w:pPr>
        <w:pStyle w:val="NoSpacing"/>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7:</w:t>
      </w:r>
      <w:r w:rsidRPr="001351F5">
        <w:rPr>
          <w:rFonts w:cs="Times New Roman"/>
          <w:b/>
          <w:sz w:val="24"/>
          <w:szCs w:val="24"/>
        </w:rPr>
        <w:tab/>
        <w:t>Class 12:</w:t>
      </w:r>
      <w:r w:rsidRPr="001351F5">
        <w:rPr>
          <w:rFonts w:cs="Times New Roman"/>
          <w:sz w:val="24"/>
          <w:szCs w:val="24"/>
        </w:rPr>
        <w:t xml:space="preserve"> </w:t>
      </w:r>
      <w:r w:rsidRPr="001351F5">
        <w:rPr>
          <w:rFonts w:cs="Times New Roman"/>
          <w:sz w:val="24"/>
          <w:szCs w:val="24"/>
        </w:rPr>
        <w:tab/>
        <w:t>Egypt, Iran, and Turkey</w:t>
      </w:r>
      <w:r w:rsidRPr="001351F5">
        <w:rPr>
          <w:rFonts w:cs="Times New Roman"/>
          <w:sz w:val="24"/>
          <w:szCs w:val="24"/>
        </w:rPr>
        <w:tab/>
      </w:r>
    </w:p>
    <w:p w:rsidR="00627A38" w:rsidRPr="001351F5" w:rsidRDefault="00CB10FA" w:rsidP="00627A38">
      <w:pPr>
        <w:pStyle w:val="NoSpacing"/>
        <w:ind w:left="2160" w:firstLine="720"/>
        <w:rPr>
          <w:rFonts w:cs="Times New Roman"/>
          <w:sz w:val="24"/>
          <w:szCs w:val="24"/>
        </w:rPr>
      </w:pPr>
      <w:r w:rsidRPr="001351F5">
        <w:rPr>
          <w:rFonts w:cs="Times New Roman"/>
          <w:sz w:val="24"/>
          <w:szCs w:val="24"/>
        </w:rPr>
        <w:t xml:space="preserve">The </w:t>
      </w:r>
      <w:proofErr w:type="spellStart"/>
      <w:r w:rsidRPr="001351F5">
        <w:rPr>
          <w:rFonts w:cs="Times New Roman"/>
          <w:sz w:val="24"/>
          <w:szCs w:val="24"/>
        </w:rPr>
        <w:t>Yacoubian</w:t>
      </w:r>
      <w:proofErr w:type="spellEnd"/>
      <w:r w:rsidRPr="001351F5">
        <w:rPr>
          <w:rFonts w:cs="Times New Roman"/>
          <w:sz w:val="24"/>
          <w:szCs w:val="24"/>
        </w:rPr>
        <w:t xml:space="preserve"> Building film on reserve</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Prepare reading prompt</w:t>
      </w:r>
    </w:p>
    <w:p w:rsidR="00627A38" w:rsidRPr="001351F5" w:rsidRDefault="00627A38" w:rsidP="00627A38">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13:</w:t>
      </w:r>
      <w:r w:rsidRPr="001351F5">
        <w:rPr>
          <w:rFonts w:cs="Times New Roman"/>
          <w:sz w:val="24"/>
          <w:szCs w:val="24"/>
        </w:rPr>
        <w:t xml:space="preserve"> </w:t>
      </w:r>
      <w:r w:rsidRPr="001351F5">
        <w:rPr>
          <w:rFonts w:cs="Times New Roman"/>
          <w:sz w:val="24"/>
          <w:szCs w:val="24"/>
        </w:rPr>
        <w:tab/>
        <w:t>Egypt, Iran, and Turkey</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proofErr w:type="spellStart"/>
      <w:r w:rsidRPr="001351F5">
        <w:rPr>
          <w:rFonts w:cs="Times New Roman"/>
          <w:sz w:val="24"/>
          <w:szCs w:val="24"/>
        </w:rPr>
        <w:t>Satrapi</w:t>
      </w:r>
      <w:proofErr w:type="spellEnd"/>
      <w:r w:rsidRPr="001351F5">
        <w:rPr>
          <w:rFonts w:cs="Times New Roman"/>
          <w:sz w:val="24"/>
          <w:szCs w:val="24"/>
        </w:rPr>
        <w:t>, “Persepolis” memoir excerpt</w:t>
      </w:r>
      <w:r w:rsidRPr="001351F5">
        <w:rPr>
          <w:rFonts w:cs="Times New Roman"/>
          <w:sz w:val="24"/>
          <w:szCs w:val="24"/>
        </w:rPr>
        <w:tab/>
        <w:t xml:space="preserve"> </w:t>
      </w:r>
    </w:p>
    <w:p w:rsidR="00627A38" w:rsidRPr="001351F5" w:rsidRDefault="00627A38" w:rsidP="00627A38">
      <w:pPr>
        <w:pStyle w:val="NoSpacing"/>
        <w:ind w:left="2160" w:firstLine="720"/>
        <w:rPr>
          <w:rFonts w:cs="Times New Roman"/>
          <w:sz w:val="24"/>
          <w:szCs w:val="24"/>
        </w:rPr>
      </w:pPr>
    </w:p>
    <w:p w:rsidR="00627A38" w:rsidRPr="001351F5" w:rsidRDefault="00627A38" w:rsidP="00627A38">
      <w:pPr>
        <w:pStyle w:val="NoSpacing"/>
        <w:ind w:left="2160" w:firstLine="720"/>
        <w:rPr>
          <w:rFonts w:cs="Times New Roman"/>
          <w:sz w:val="24"/>
          <w:szCs w:val="24"/>
          <w:u w:val="single"/>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8:</w:t>
      </w:r>
      <w:r w:rsidRPr="001351F5">
        <w:rPr>
          <w:rFonts w:cs="Times New Roman"/>
          <w:b/>
          <w:sz w:val="24"/>
          <w:szCs w:val="24"/>
        </w:rPr>
        <w:tab/>
        <w:t>Class 14:</w:t>
      </w:r>
      <w:r w:rsidRPr="001351F5">
        <w:rPr>
          <w:rFonts w:cs="Times New Roman"/>
          <w:sz w:val="24"/>
          <w:szCs w:val="24"/>
        </w:rPr>
        <w:tab/>
        <w:t>Egypt, Iran, and Turkey</w:t>
      </w:r>
      <w:r w:rsidRPr="001351F5">
        <w:rPr>
          <w:rFonts w:cs="Times New Roman"/>
          <w:sz w:val="24"/>
          <w:szCs w:val="24"/>
        </w:rPr>
        <w:tab/>
      </w:r>
    </w:p>
    <w:p w:rsidR="00627A38" w:rsidRPr="001351F5" w:rsidRDefault="00CB10FA" w:rsidP="00627A38">
      <w:pPr>
        <w:pStyle w:val="NoSpacing"/>
        <w:ind w:left="2160" w:firstLine="720"/>
        <w:rPr>
          <w:rFonts w:cs="Times New Roman"/>
          <w:sz w:val="24"/>
          <w:szCs w:val="24"/>
        </w:rPr>
      </w:pPr>
      <w:proofErr w:type="spellStart"/>
      <w:r w:rsidRPr="001351F5">
        <w:rPr>
          <w:rFonts w:cs="Times New Roman"/>
          <w:sz w:val="24"/>
          <w:szCs w:val="24"/>
        </w:rPr>
        <w:t>Özyürek</w:t>
      </w:r>
      <w:proofErr w:type="spellEnd"/>
      <w:r w:rsidRPr="001351F5">
        <w:rPr>
          <w:rFonts w:cs="Times New Roman"/>
          <w:sz w:val="24"/>
          <w:szCs w:val="24"/>
        </w:rPr>
        <w:t>, “Miniaturizing Ataturk”</w:t>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ab/>
        <w:t xml:space="preserve"> </w:t>
      </w: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15:</w:t>
      </w:r>
      <w:r w:rsidRPr="001351F5">
        <w:rPr>
          <w:rFonts w:cs="Times New Roman"/>
          <w:sz w:val="24"/>
          <w:szCs w:val="24"/>
        </w:rPr>
        <w:t xml:space="preserve"> </w:t>
      </w:r>
      <w:r w:rsidRPr="001351F5">
        <w:rPr>
          <w:rFonts w:cs="Times New Roman"/>
          <w:sz w:val="24"/>
          <w:szCs w:val="24"/>
        </w:rPr>
        <w:tab/>
        <w:t>Egypt, Iran, and Turkey</w:t>
      </w:r>
      <w:r w:rsidRPr="001351F5">
        <w:rPr>
          <w:rFonts w:cs="Times New Roman"/>
          <w:sz w:val="24"/>
          <w:szCs w:val="24"/>
        </w:rPr>
        <w:tab/>
        <w:t xml:space="preserve"> </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lastRenderedPageBreak/>
        <w:t>Media topic +4 news articles due</w:t>
      </w:r>
    </w:p>
    <w:p w:rsidR="00627A38" w:rsidRPr="001351F5" w:rsidRDefault="00627A38" w:rsidP="00627A38">
      <w:pPr>
        <w:pStyle w:val="NoSpacing"/>
        <w:ind w:left="2160" w:firstLine="720"/>
        <w:rPr>
          <w:rFonts w:cs="Times New Roman"/>
          <w:sz w:val="24"/>
          <w:szCs w:val="24"/>
        </w:rPr>
      </w:pPr>
    </w:p>
    <w:p w:rsidR="00627A38" w:rsidRPr="001351F5" w:rsidRDefault="00627A38" w:rsidP="00627A38">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9:</w:t>
      </w:r>
      <w:r w:rsidRPr="001351F5">
        <w:rPr>
          <w:rFonts w:cs="Times New Roman"/>
          <w:b/>
          <w:sz w:val="24"/>
          <w:szCs w:val="24"/>
        </w:rPr>
        <w:tab/>
        <w:t>Class 16:</w:t>
      </w:r>
      <w:r w:rsidRPr="001351F5">
        <w:rPr>
          <w:rFonts w:cs="Times New Roman"/>
          <w:sz w:val="24"/>
          <w:szCs w:val="24"/>
        </w:rPr>
        <w:t xml:space="preserve"> </w:t>
      </w:r>
      <w:r w:rsidRPr="001351F5">
        <w:rPr>
          <w:rFonts w:cs="Times New Roman"/>
          <w:sz w:val="24"/>
          <w:szCs w:val="24"/>
        </w:rPr>
        <w:tab/>
        <w:t>Contemporary Islamist Thought</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Stewart Ch. 7</w:t>
      </w:r>
    </w:p>
    <w:p w:rsidR="00627A38" w:rsidRPr="001351F5" w:rsidRDefault="00CB10FA" w:rsidP="00627A38">
      <w:pPr>
        <w:pStyle w:val="NoSpacing"/>
        <w:ind w:left="2160" w:firstLine="720"/>
        <w:rPr>
          <w:rFonts w:cs="Times New Roman"/>
          <w:sz w:val="24"/>
          <w:szCs w:val="24"/>
        </w:rPr>
      </w:pPr>
      <w:r w:rsidRPr="001351F5">
        <w:rPr>
          <w:rFonts w:cs="Times New Roman"/>
          <w:sz w:val="24"/>
          <w:szCs w:val="24"/>
        </w:rPr>
        <w:t>Krista Bremer “In God’s Name”</w:t>
      </w:r>
      <w:r w:rsidRPr="001351F5">
        <w:rPr>
          <w:rFonts w:cs="Times New Roman"/>
          <w:sz w:val="24"/>
          <w:szCs w:val="24"/>
        </w:rPr>
        <w:tab/>
      </w:r>
    </w:p>
    <w:p w:rsidR="00CB10FA" w:rsidRPr="001351F5" w:rsidRDefault="00CB10FA" w:rsidP="00627A38">
      <w:pPr>
        <w:pStyle w:val="NoSpacing"/>
        <w:ind w:left="2880"/>
        <w:rPr>
          <w:rFonts w:cs="Times New Roman"/>
          <w:sz w:val="24"/>
          <w:szCs w:val="24"/>
        </w:rPr>
      </w:pPr>
      <w:r w:rsidRPr="001351F5">
        <w:rPr>
          <w:rFonts w:cs="Times New Roman"/>
          <w:sz w:val="24"/>
          <w:szCs w:val="24"/>
        </w:rPr>
        <w:t>Prepare reading prompt</w:t>
      </w:r>
    </w:p>
    <w:p w:rsidR="00627A38" w:rsidRPr="001351F5" w:rsidRDefault="00627A38" w:rsidP="00627A38">
      <w:pPr>
        <w:pStyle w:val="NoSpacing"/>
        <w:ind w:left="288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17:</w:t>
      </w:r>
      <w:r w:rsidR="00627A38" w:rsidRPr="001351F5">
        <w:rPr>
          <w:rFonts w:cs="Times New Roman"/>
          <w:sz w:val="24"/>
          <w:szCs w:val="24"/>
        </w:rPr>
        <w:t xml:space="preserve"> </w:t>
      </w:r>
      <w:r w:rsidR="00627A38" w:rsidRPr="001351F5">
        <w:rPr>
          <w:rFonts w:cs="Times New Roman"/>
          <w:sz w:val="24"/>
          <w:szCs w:val="24"/>
        </w:rPr>
        <w:tab/>
      </w:r>
      <w:r w:rsidRPr="001351F5">
        <w:rPr>
          <w:rFonts w:cs="Times New Roman"/>
          <w:sz w:val="24"/>
          <w:szCs w:val="24"/>
        </w:rPr>
        <w:t>Exam #2</w:t>
      </w:r>
    </w:p>
    <w:p w:rsidR="00627A38" w:rsidRPr="001351F5" w:rsidRDefault="00627A38" w:rsidP="00CB10FA">
      <w:pPr>
        <w:pStyle w:val="NoSpacing"/>
        <w:rPr>
          <w:rFonts w:cs="Times New Roman"/>
          <w:sz w:val="24"/>
          <w:szCs w:val="24"/>
        </w:rPr>
      </w:pPr>
    </w:p>
    <w:p w:rsidR="00627A38" w:rsidRPr="001351F5" w:rsidRDefault="00627A38" w:rsidP="00CB10FA">
      <w:pPr>
        <w:pStyle w:val="NoSpacing"/>
        <w:rPr>
          <w:rFonts w:cs="Times New Roman"/>
          <w:b/>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10:</w:t>
      </w:r>
      <w:r w:rsidRPr="001351F5">
        <w:rPr>
          <w:rFonts w:cs="Times New Roman"/>
          <w:b/>
          <w:sz w:val="24"/>
          <w:szCs w:val="24"/>
        </w:rPr>
        <w:tab/>
        <w:t>Class 18:</w:t>
      </w:r>
      <w:r w:rsidR="00627A38" w:rsidRPr="001351F5">
        <w:rPr>
          <w:rFonts w:cs="Times New Roman"/>
          <w:sz w:val="24"/>
          <w:szCs w:val="24"/>
        </w:rPr>
        <w:t xml:space="preserve"> </w:t>
      </w:r>
      <w:r w:rsidR="00627A38" w:rsidRPr="001351F5">
        <w:rPr>
          <w:rFonts w:cs="Times New Roman"/>
          <w:sz w:val="24"/>
          <w:szCs w:val="24"/>
        </w:rPr>
        <w:tab/>
        <w:t>Economic Challenges</w:t>
      </w:r>
      <w:r w:rsidR="00627A38" w:rsidRPr="001351F5">
        <w:rPr>
          <w:rFonts w:cs="Times New Roman"/>
          <w:sz w:val="24"/>
          <w:szCs w:val="24"/>
        </w:rPr>
        <w:tab/>
      </w:r>
    </w:p>
    <w:p w:rsidR="00CB10FA" w:rsidRPr="001351F5" w:rsidRDefault="00627A38" w:rsidP="00627A38">
      <w:pPr>
        <w:pStyle w:val="NoSpacing"/>
        <w:ind w:left="2160" w:firstLine="720"/>
        <w:rPr>
          <w:rFonts w:cs="Times New Roman"/>
          <w:sz w:val="24"/>
          <w:szCs w:val="24"/>
        </w:rPr>
      </w:pPr>
      <w:r w:rsidRPr="001351F5">
        <w:rPr>
          <w:rFonts w:cs="Times New Roman"/>
          <w:sz w:val="24"/>
          <w:szCs w:val="24"/>
        </w:rPr>
        <w:t xml:space="preserve">Stewart:  </w:t>
      </w:r>
      <w:r w:rsidR="00CB10FA" w:rsidRPr="001351F5">
        <w:rPr>
          <w:rFonts w:cs="Times New Roman"/>
          <w:sz w:val="24"/>
          <w:szCs w:val="24"/>
        </w:rPr>
        <w:t>Ch. 8 (also p.141-142)</w:t>
      </w:r>
      <w:r w:rsidR="00CB10FA" w:rsidRPr="001351F5">
        <w:rPr>
          <w:rFonts w:cs="Times New Roman"/>
          <w:sz w:val="24"/>
          <w:szCs w:val="24"/>
        </w:rPr>
        <w:tab/>
      </w:r>
      <w:r w:rsidRPr="001351F5">
        <w:rPr>
          <w:rFonts w:cs="Times New Roman"/>
          <w:sz w:val="24"/>
          <w:szCs w:val="24"/>
        </w:rPr>
        <w:tab/>
      </w:r>
      <w:r w:rsidRPr="001351F5">
        <w:rPr>
          <w:rFonts w:cs="Times New Roman"/>
          <w:sz w:val="24"/>
          <w:szCs w:val="24"/>
        </w:rPr>
        <w:tab/>
      </w:r>
      <w:r w:rsidRPr="001351F5">
        <w:rPr>
          <w:rFonts w:cs="Times New Roman"/>
          <w:sz w:val="24"/>
          <w:szCs w:val="24"/>
        </w:rPr>
        <w:tab/>
      </w:r>
      <w:r w:rsidRPr="001351F5">
        <w:rPr>
          <w:rFonts w:cs="Times New Roman"/>
          <w:sz w:val="24"/>
          <w:szCs w:val="24"/>
        </w:rPr>
        <w:tab/>
      </w:r>
      <w:r w:rsidRPr="001351F5">
        <w:rPr>
          <w:rFonts w:cs="Times New Roman"/>
          <w:sz w:val="24"/>
          <w:szCs w:val="24"/>
        </w:rPr>
        <w:tab/>
      </w:r>
      <w:r w:rsidR="00CB10FA" w:rsidRPr="001351F5">
        <w:rPr>
          <w:rFonts w:cs="Times New Roman"/>
          <w:sz w:val="24"/>
          <w:szCs w:val="24"/>
        </w:rPr>
        <w:t>Prepare reading prompt</w:t>
      </w:r>
    </w:p>
    <w:p w:rsidR="00627A38" w:rsidRPr="001351F5" w:rsidRDefault="00627A38" w:rsidP="00CB10FA">
      <w:pPr>
        <w:pStyle w:val="NoSpacing"/>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19:</w:t>
      </w:r>
      <w:r w:rsidRPr="001351F5">
        <w:rPr>
          <w:rFonts w:cs="Times New Roman"/>
          <w:sz w:val="24"/>
          <w:szCs w:val="24"/>
        </w:rPr>
        <w:t xml:space="preserve"> </w:t>
      </w:r>
      <w:r w:rsidRPr="001351F5">
        <w:rPr>
          <w:rFonts w:cs="Times New Roman"/>
          <w:sz w:val="24"/>
          <w:szCs w:val="24"/>
        </w:rPr>
        <w:tab/>
        <w:t>Economic Challenges</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Boys, Girls, and the Veil film on reserve</w:t>
      </w:r>
      <w:r w:rsidRPr="001351F5">
        <w:rPr>
          <w:rFonts w:cs="Times New Roman"/>
          <w:sz w:val="24"/>
          <w:szCs w:val="24"/>
        </w:rPr>
        <w:tab/>
        <w:t xml:space="preserve"> </w:t>
      </w:r>
    </w:p>
    <w:p w:rsidR="00627A38" w:rsidRPr="001351F5" w:rsidRDefault="00627A38" w:rsidP="00627A38">
      <w:pPr>
        <w:pStyle w:val="NoSpacing"/>
        <w:ind w:left="2160" w:firstLine="720"/>
        <w:rPr>
          <w:rFonts w:cs="Times New Roman"/>
          <w:sz w:val="24"/>
          <w:szCs w:val="24"/>
        </w:rPr>
      </w:pPr>
    </w:p>
    <w:p w:rsidR="00627A38" w:rsidRPr="001351F5" w:rsidRDefault="00627A38" w:rsidP="00627A38">
      <w:pPr>
        <w:pStyle w:val="NoSpacing"/>
        <w:ind w:left="2160" w:firstLine="720"/>
        <w:rPr>
          <w:rFonts w:cs="Times New Roman"/>
          <w:sz w:val="24"/>
          <w:szCs w:val="24"/>
          <w:u w:val="single"/>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11:</w:t>
      </w:r>
      <w:r w:rsidRPr="001351F5">
        <w:rPr>
          <w:rFonts w:cs="Times New Roman"/>
          <w:b/>
          <w:sz w:val="24"/>
          <w:szCs w:val="24"/>
        </w:rPr>
        <w:tab/>
        <w:t>Class 20:</w:t>
      </w:r>
      <w:r w:rsidRPr="001351F5">
        <w:rPr>
          <w:rFonts w:cs="Times New Roman"/>
          <w:sz w:val="24"/>
          <w:szCs w:val="24"/>
        </w:rPr>
        <w:t xml:space="preserve"> </w:t>
      </w:r>
      <w:r w:rsidRPr="001351F5">
        <w:rPr>
          <w:rFonts w:cs="Times New Roman"/>
          <w:sz w:val="24"/>
          <w:szCs w:val="24"/>
        </w:rPr>
        <w:tab/>
        <w:t xml:space="preserve">Arab-Israeli Conflicts: Conflict Resolution </w:t>
      </w:r>
      <w:r w:rsidRPr="001351F5">
        <w:rPr>
          <w:rFonts w:cs="Times New Roman"/>
          <w:sz w:val="24"/>
          <w:szCs w:val="24"/>
        </w:rPr>
        <w:tab/>
      </w:r>
    </w:p>
    <w:p w:rsidR="00627A38" w:rsidRPr="001351F5" w:rsidRDefault="00627A38" w:rsidP="00627A38">
      <w:pPr>
        <w:pStyle w:val="NoSpacing"/>
        <w:ind w:left="2160" w:firstLine="720"/>
        <w:rPr>
          <w:rFonts w:cs="Times New Roman"/>
          <w:sz w:val="24"/>
          <w:szCs w:val="24"/>
        </w:rPr>
      </w:pPr>
      <w:r w:rsidRPr="001351F5">
        <w:rPr>
          <w:rFonts w:cs="Times New Roman"/>
          <w:sz w:val="24"/>
          <w:szCs w:val="24"/>
        </w:rPr>
        <w:t xml:space="preserve">Stewart: </w:t>
      </w:r>
      <w:r w:rsidR="00CB10FA" w:rsidRPr="001351F5">
        <w:rPr>
          <w:rFonts w:cs="Times New Roman"/>
          <w:sz w:val="24"/>
          <w:szCs w:val="24"/>
        </w:rPr>
        <w:t>Ch. 9</w:t>
      </w:r>
      <w:r w:rsidR="00CB10FA"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Prepare reading prompt</w:t>
      </w:r>
    </w:p>
    <w:p w:rsidR="00627A38" w:rsidRPr="001351F5" w:rsidRDefault="00627A38" w:rsidP="00627A38">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r>
      <w:r w:rsidRPr="001351F5">
        <w:rPr>
          <w:rFonts w:cs="Times New Roman"/>
          <w:sz w:val="24"/>
          <w:szCs w:val="24"/>
        </w:rPr>
        <w:tab/>
      </w:r>
      <w:r w:rsidRPr="001351F5">
        <w:rPr>
          <w:rFonts w:cs="Times New Roman"/>
          <w:b/>
          <w:sz w:val="24"/>
          <w:szCs w:val="24"/>
        </w:rPr>
        <w:t>Class 21:</w:t>
      </w:r>
      <w:r w:rsidR="00627A38" w:rsidRPr="001351F5">
        <w:rPr>
          <w:rFonts w:cs="Times New Roman"/>
          <w:sz w:val="24"/>
          <w:szCs w:val="24"/>
        </w:rPr>
        <w:t xml:space="preserve"> </w:t>
      </w:r>
      <w:r w:rsidR="00627A38" w:rsidRPr="001351F5">
        <w:rPr>
          <w:rFonts w:cs="Times New Roman"/>
          <w:sz w:val="24"/>
          <w:szCs w:val="24"/>
        </w:rPr>
        <w:tab/>
      </w:r>
      <w:r w:rsidRPr="001351F5">
        <w:rPr>
          <w:rFonts w:cs="Times New Roman"/>
          <w:sz w:val="24"/>
          <w:szCs w:val="24"/>
        </w:rPr>
        <w:t>Arab-Israeli Conflicts: Conflict Resolution</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The Inner Tour film on reserve TCL</w:t>
      </w:r>
    </w:p>
    <w:p w:rsidR="00627A38" w:rsidRPr="001351F5" w:rsidRDefault="00CB10FA" w:rsidP="00627A38">
      <w:pPr>
        <w:pStyle w:val="NoSpacing"/>
        <w:ind w:left="2160" w:firstLine="720"/>
        <w:rPr>
          <w:rFonts w:cs="Times New Roman"/>
          <w:sz w:val="24"/>
          <w:szCs w:val="24"/>
        </w:rPr>
      </w:pPr>
      <w:r w:rsidRPr="001351F5">
        <w:rPr>
          <w:rFonts w:cs="Times New Roman"/>
          <w:sz w:val="24"/>
          <w:szCs w:val="24"/>
        </w:rPr>
        <w:t xml:space="preserve">Review maps: </w:t>
      </w:r>
      <w:proofErr w:type="spellStart"/>
      <w:proofErr w:type="gramStart"/>
      <w:r w:rsidRPr="001351F5">
        <w:rPr>
          <w:rFonts w:cs="Times New Roman"/>
          <w:sz w:val="24"/>
          <w:szCs w:val="24"/>
        </w:rPr>
        <w:t>powerpoint</w:t>
      </w:r>
      <w:proofErr w:type="spellEnd"/>
      <w:proofErr w:type="gramEnd"/>
      <w:r w:rsidRPr="001351F5">
        <w:rPr>
          <w:rFonts w:cs="Times New Roman"/>
          <w:sz w:val="24"/>
          <w:szCs w:val="24"/>
        </w:rPr>
        <w:t xml:space="preserve"> online</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 xml:space="preserve"> </w:t>
      </w:r>
    </w:p>
    <w:p w:rsidR="00627A38" w:rsidRPr="001351F5" w:rsidRDefault="00627A38" w:rsidP="00627A38">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12:</w:t>
      </w:r>
      <w:r w:rsidRPr="001351F5">
        <w:rPr>
          <w:rFonts w:cs="Times New Roman"/>
          <w:sz w:val="24"/>
          <w:szCs w:val="24"/>
        </w:rPr>
        <w:tab/>
      </w:r>
      <w:r w:rsidRPr="001351F5">
        <w:rPr>
          <w:rFonts w:cs="Times New Roman"/>
          <w:b/>
          <w:sz w:val="24"/>
          <w:szCs w:val="24"/>
        </w:rPr>
        <w:t>Class 22:</w:t>
      </w:r>
      <w:r w:rsidRPr="001351F5">
        <w:rPr>
          <w:rFonts w:cs="Times New Roman"/>
          <w:sz w:val="24"/>
          <w:szCs w:val="24"/>
        </w:rPr>
        <w:tab/>
        <w:t>Globalization, Reform, Social Change</w:t>
      </w:r>
      <w:r w:rsidRPr="001351F5">
        <w:rPr>
          <w:rFonts w:cs="Times New Roman"/>
          <w:sz w:val="24"/>
          <w:szCs w:val="24"/>
        </w:rPr>
        <w:tab/>
      </w:r>
    </w:p>
    <w:p w:rsidR="00627A38" w:rsidRPr="001351F5" w:rsidRDefault="00627A38" w:rsidP="00627A38">
      <w:pPr>
        <w:pStyle w:val="NoSpacing"/>
        <w:ind w:left="2160" w:firstLine="720"/>
        <w:rPr>
          <w:rFonts w:cs="Times New Roman"/>
          <w:sz w:val="24"/>
          <w:szCs w:val="24"/>
        </w:rPr>
      </w:pPr>
      <w:r w:rsidRPr="001351F5">
        <w:rPr>
          <w:rFonts w:cs="Times New Roman"/>
          <w:sz w:val="24"/>
          <w:szCs w:val="24"/>
        </w:rPr>
        <w:t xml:space="preserve">Stewart:  </w:t>
      </w:r>
      <w:r w:rsidR="00CB10FA" w:rsidRPr="001351F5">
        <w:rPr>
          <w:rFonts w:cs="Times New Roman"/>
          <w:sz w:val="24"/>
          <w:szCs w:val="24"/>
        </w:rPr>
        <w:t>Ch.11</w:t>
      </w:r>
      <w:r w:rsidR="00CB10FA" w:rsidRPr="001351F5">
        <w:rPr>
          <w:rFonts w:cs="Times New Roman"/>
          <w:sz w:val="24"/>
          <w:szCs w:val="24"/>
        </w:rPr>
        <w:tab/>
      </w:r>
    </w:p>
    <w:p w:rsidR="00CB10FA" w:rsidRPr="001351F5" w:rsidRDefault="00CB10FA" w:rsidP="00627A38">
      <w:pPr>
        <w:pStyle w:val="NoSpacing"/>
        <w:ind w:left="2880"/>
        <w:rPr>
          <w:rFonts w:cs="Times New Roman"/>
          <w:sz w:val="24"/>
          <w:szCs w:val="24"/>
        </w:rPr>
      </w:pPr>
      <w:r w:rsidRPr="001351F5">
        <w:rPr>
          <w:rFonts w:cs="Times New Roman"/>
          <w:sz w:val="24"/>
          <w:szCs w:val="24"/>
        </w:rPr>
        <w:t>Prepare reading prompt</w:t>
      </w:r>
    </w:p>
    <w:p w:rsidR="00627A38" w:rsidRPr="001351F5" w:rsidRDefault="00627A38" w:rsidP="00627A38">
      <w:pPr>
        <w:pStyle w:val="NoSpacing"/>
        <w:ind w:left="288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23:</w:t>
      </w:r>
      <w:r w:rsidRPr="001351F5">
        <w:rPr>
          <w:rFonts w:cs="Times New Roman"/>
          <w:sz w:val="24"/>
          <w:szCs w:val="24"/>
        </w:rPr>
        <w:tab/>
        <w:t>Globalization, Reform, Social Change</w:t>
      </w:r>
      <w:r w:rsidRPr="001351F5">
        <w:rPr>
          <w:rFonts w:cs="Times New Roman"/>
          <w:sz w:val="24"/>
          <w:szCs w:val="24"/>
        </w:rPr>
        <w:tab/>
      </w:r>
    </w:p>
    <w:p w:rsidR="00627A38" w:rsidRPr="001351F5" w:rsidRDefault="00CB10FA" w:rsidP="00627A38">
      <w:pPr>
        <w:pStyle w:val="NoSpacing"/>
        <w:ind w:left="2160" w:firstLine="720"/>
        <w:rPr>
          <w:rFonts w:cs="Times New Roman"/>
          <w:sz w:val="24"/>
          <w:szCs w:val="24"/>
        </w:rPr>
      </w:pPr>
      <w:proofErr w:type="spellStart"/>
      <w:r w:rsidRPr="001351F5">
        <w:rPr>
          <w:rFonts w:cs="Times New Roman"/>
          <w:sz w:val="24"/>
          <w:szCs w:val="24"/>
        </w:rPr>
        <w:t>NYTimes</w:t>
      </w:r>
      <w:proofErr w:type="spellEnd"/>
      <w:r w:rsidRPr="001351F5">
        <w:rPr>
          <w:rFonts w:cs="Times New Roman"/>
          <w:sz w:val="24"/>
          <w:szCs w:val="24"/>
        </w:rPr>
        <w:t xml:space="preserve"> on “Egypt, </w:t>
      </w:r>
      <w:proofErr w:type="spellStart"/>
      <w:r w:rsidRPr="001351F5">
        <w:rPr>
          <w:rFonts w:cs="Times New Roman"/>
          <w:sz w:val="24"/>
          <w:szCs w:val="24"/>
        </w:rPr>
        <w:t>Facebook</w:t>
      </w:r>
      <w:proofErr w:type="spellEnd"/>
      <w:r w:rsidRPr="001351F5">
        <w:rPr>
          <w:rFonts w:cs="Times New Roman"/>
          <w:sz w:val="24"/>
          <w:szCs w:val="24"/>
        </w:rPr>
        <w:t>”</w:t>
      </w:r>
    </w:p>
    <w:p w:rsidR="00627A38" w:rsidRPr="001351F5" w:rsidRDefault="00CB10FA" w:rsidP="00627A38">
      <w:pPr>
        <w:pStyle w:val="NoSpacing"/>
        <w:ind w:left="2160" w:firstLine="720"/>
        <w:rPr>
          <w:rFonts w:cs="Times New Roman"/>
          <w:sz w:val="24"/>
          <w:szCs w:val="24"/>
        </w:rPr>
      </w:pP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 xml:space="preserve"> </w:t>
      </w:r>
    </w:p>
    <w:p w:rsidR="00CB10FA" w:rsidRPr="001351F5" w:rsidRDefault="00CB10FA" w:rsidP="00CB10FA">
      <w:pPr>
        <w:pStyle w:val="NoSpacing"/>
        <w:rPr>
          <w:rFonts w:cs="Times New Roman"/>
          <w:sz w:val="24"/>
          <w:szCs w:val="24"/>
        </w:rPr>
      </w:pPr>
      <w:r w:rsidRPr="001351F5">
        <w:rPr>
          <w:rFonts w:cs="Times New Roman"/>
          <w:b/>
          <w:sz w:val="24"/>
          <w:szCs w:val="24"/>
          <w:u w:val="single"/>
        </w:rPr>
        <w:t>Week 13:</w:t>
      </w:r>
      <w:r w:rsidRPr="001351F5">
        <w:rPr>
          <w:rFonts w:cs="Times New Roman"/>
          <w:b/>
          <w:sz w:val="24"/>
          <w:szCs w:val="24"/>
        </w:rPr>
        <w:tab/>
        <w:t>Class 24:</w:t>
      </w:r>
      <w:r w:rsidRPr="001351F5">
        <w:rPr>
          <w:rFonts w:cs="Times New Roman"/>
          <w:sz w:val="24"/>
          <w:szCs w:val="24"/>
        </w:rPr>
        <w:tab/>
        <w:t>Exam #3</w:t>
      </w:r>
    </w:p>
    <w:p w:rsidR="00627A38" w:rsidRPr="001351F5" w:rsidRDefault="00627A38" w:rsidP="00CB10FA">
      <w:pPr>
        <w:pStyle w:val="NoSpacing"/>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r w:rsidRPr="001351F5">
        <w:rPr>
          <w:rFonts w:cs="Times New Roman"/>
          <w:sz w:val="24"/>
          <w:szCs w:val="24"/>
        </w:rPr>
        <w:tab/>
      </w:r>
      <w:r w:rsidRPr="001351F5">
        <w:rPr>
          <w:rFonts w:cs="Times New Roman"/>
          <w:b/>
          <w:sz w:val="24"/>
          <w:szCs w:val="24"/>
        </w:rPr>
        <w:t>Class 25:</w:t>
      </w:r>
      <w:r w:rsidRPr="001351F5">
        <w:rPr>
          <w:rFonts w:cs="Times New Roman"/>
          <w:sz w:val="24"/>
          <w:szCs w:val="24"/>
        </w:rPr>
        <w:tab/>
        <w:t>Gender and Sexuality</w:t>
      </w:r>
      <w:r w:rsidRPr="001351F5">
        <w:rPr>
          <w:rFonts w:cs="Times New Roman"/>
          <w:sz w:val="24"/>
          <w:szCs w:val="24"/>
        </w:rPr>
        <w:tab/>
        <w:t xml:space="preserve"> </w:t>
      </w:r>
    </w:p>
    <w:p w:rsidR="00627A38" w:rsidRPr="001351F5" w:rsidRDefault="00CB10FA" w:rsidP="00627A38">
      <w:pPr>
        <w:pStyle w:val="NoSpacing"/>
        <w:ind w:left="2160" w:firstLine="720"/>
        <w:rPr>
          <w:rFonts w:cs="Times New Roman"/>
          <w:sz w:val="24"/>
          <w:szCs w:val="24"/>
        </w:rPr>
      </w:pPr>
      <w:r w:rsidRPr="001351F5">
        <w:rPr>
          <w:rFonts w:cs="Times New Roman"/>
          <w:sz w:val="24"/>
          <w:szCs w:val="24"/>
        </w:rPr>
        <w:t>Jihad for Love film on reserve TCL</w:t>
      </w:r>
      <w:r w:rsidRPr="001351F5">
        <w:rPr>
          <w:rFonts w:cs="Times New Roman"/>
          <w:sz w:val="24"/>
          <w:szCs w:val="24"/>
        </w:rPr>
        <w:tab/>
      </w:r>
    </w:p>
    <w:p w:rsidR="00627A38" w:rsidRPr="001351F5" w:rsidRDefault="00627A38" w:rsidP="00627A38">
      <w:pPr>
        <w:pStyle w:val="NoSpacing"/>
        <w:ind w:left="2160" w:firstLine="720"/>
        <w:rPr>
          <w:rFonts w:cs="Times New Roman"/>
          <w:sz w:val="24"/>
          <w:szCs w:val="24"/>
        </w:rPr>
      </w:pP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 xml:space="preserve"> </w:t>
      </w:r>
    </w:p>
    <w:p w:rsidR="00CB10FA" w:rsidRPr="001351F5" w:rsidRDefault="00CB10FA" w:rsidP="00CB10FA">
      <w:pPr>
        <w:pStyle w:val="NoSpacing"/>
        <w:rPr>
          <w:rFonts w:cs="Times New Roman"/>
          <w:sz w:val="24"/>
          <w:szCs w:val="24"/>
        </w:rPr>
      </w:pPr>
      <w:r w:rsidRPr="001351F5">
        <w:rPr>
          <w:rFonts w:cs="Times New Roman"/>
          <w:b/>
          <w:sz w:val="24"/>
          <w:szCs w:val="24"/>
          <w:u w:val="single"/>
        </w:rPr>
        <w:t>Week 14:</w:t>
      </w:r>
      <w:r w:rsidRPr="001351F5">
        <w:rPr>
          <w:rFonts w:cs="Times New Roman"/>
          <w:b/>
          <w:sz w:val="24"/>
          <w:szCs w:val="24"/>
        </w:rPr>
        <w:tab/>
        <w:t>Class 26:</w:t>
      </w:r>
      <w:r w:rsidRPr="001351F5">
        <w:rPr>
          <w:rFonts w:cs="Times New Roman"/>
          <w:sz w:val="24"/>
          <w:szCs w:val="24"/>
        </w:rPr>
        <w:tab/>
        <w:t>Gender and Sexuality</w:t>
      </w:r>
      <w:r w:rsidRPr="001351F5">
        <w:rPr>
          <w:rFonts w:cs="Times New Roman"/>
          <w:sz w:val="24"/>
          <w:szCs w:val="24"/>
        </w:rPr>
        <w:tab/>
        <w:t xml:space="preserve"> </w:t>
      </w:r>
      <w:r w:rsidRPr="001351F5">
        <w:rPr>
          <w:rFonts w:cs="Times New Roman"/>
          <w:sz w:val="24"/>
          <w:szCs w:val="24"/>
        </w:rPr>
        <w:tab/>
        <w:t xml:space="preserve"> </w:t>
      </w:r>
    </w:p>
    <w:p w:rsidR="00CB10FA" w:rsidRPr="001351F5" w:rsidRDefault="00CB10FA" w:rsidP="00CB10FA">
      <w:pPr>
        <w:pStyle w:val="NoSpacing"/>
        <w:rPr>
          <w:rFonts w:cs="Times New Roman"/>
          <w:sz w:val="24"/>
          <w:szCs w:val="24"/>
        </w:rPr>
      </w:pPr>
      <w:r w:rsidRPr="001351F5">
        <w:rPr>
          <w:rFonts w:cs="Times New Roman"/>
          <w:sz w:val="24"/>
          <w:szCs w:val="24"/>
        </w:rPr>
        <w:t xml:space="preserve"> </w:t>
      </w:r>
      <w:r w:rsidRPr="001351F5">
        <w:rPr>
          <w:rFonts w:cs="Times New Roman"/>
          <w:sz w:val="24"/>
          <w:szCs w:val="24"/>
        </w:rPr>
        <w:tab/>
        <w:t xml:space="preserve"> </w:t>
      </w:r>
    </w:p>
    <w:p w:rsidR="00627A38" w:rsidRPr="001351F5" w:rsidRDefault="00CB10FA" w:rsidP="00CB10FA">
      <w:pPr>
        <w:pStyle w:val="NoSpacing"/>
        <w:rPr>
          <w:rFonts w:cs="Times New Roman"/>
          <w:sz w:val="24"/>
          <w:szCs w:val="24"/>
        </w:rPr>
      </w:pPr>
      <w:r w:rsidRPr="001351F5">
        <w:rPr>
          <w:rFonts w:cs="Times New Roman"/>
          <w:sz w:val="24"/>
          <w:szCs w:val="24"/>
        </w:rPr>
        <w:lastRenderedPageBreak/>
        <w:t xml:space="preserve"> </w:t>
      </w:r>
      <w:r w:rsidR="00627A38" w:rsidRPr="001351F5">
        <w:rPr>
          <w:rFonts w:cs="Times New Roman"/>
          <w:sz w:val="24"/>
          <w:szCs w:val="24"/>
        </w:rPr>
        <w:tab/>
      </w:r>
      <w:r w:rsidR="00627A38" w:rsidRPr="001351F5">
        <w:rPr>
          <w:rFonts w:cs="Times New Roman"/>
          <w:sz w:val="24"/>
          <w:szCs w:val="24"/>
        </w:rPr>
        <w:tab/>
      </w:r>
      <w:r w:rsidRPr="001351F5">
        <w:rPr>
          <w:rFonts w:cs="Times New Roman"/>
          <w:b/>
          <w:sz w:val="24"/>
          <w:szCs w:val="24"/>
        </w:rPr>
        <w:t>Class 27:</w:t>
      </w:r>
      <w:r w:rsidRPr="001351F5">
        <w:rPr>
          <w:rFonts w:cs="Times New Roman"/>
          <w:sz w:val="24"/>
          <w:szCs w:val="24"/>
        </w:rPr>
        <w:tab/>
        <w:t xml:space="preserve"> Conclusion</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 xml:space="preserve">Class </w:t>
      </w:r>
      <w:proofErr w:type="spellStart"/>
      <w:r w:rsidRPr="001351F5">
        <w:rPr>
          <w:rFonts w:cs="Times New Roman"/>
          <w:sz w:val="24"/>
          <w:szCs w:val="24"/>
        </w:rPr>
        <w:t>wrapup</w:t>
      </w:r>
      <w:proofErr w:type="spellEnd"/>
      <w:r w:rsidRPr="001351F5">
        <w:rPr>
          <w:rFonts w:cs="Times New Roman"/>
          <w:sz w:val="24"/>
          <w:szCs w:val="24"/>
        </w:rPr>
        <w:tab/>
        <w:t>Media Geography Research Paper Due</w:t>
      </w:r>
    </w:p>
    <w:p w:rsidR="00627A38" w:rsidRPr="001351F5" w:rsidRDefault="00627A38" w:rsidP="00627A38">
      <w:pPr>
        <w:pStyle w:val="NoSpacing"/>
        <w:ind w:left="2160" w:firstLine="720"/>
        <w:rPr>
          <w:rFonts w:cs="Times New Roman"/>
          <w:sz w:val="24"/>
          <w:szCs w:val="24"/>
        </w:rPr>
      </w:pPr>
    </w:p>
    <w:p w:rsidR="00627A38" w:rsidRPr="001351F5" w:rsidRDefault="00627A38" w:rsidP="00627A38">
      <w:pPr>
        <w:pStyle w:val="NoSpacing"/>
        <w:ind w:left="2160" w:firstLine="720"/>
        <w:rPr>
          <w:rFonts w:cs="Times New Roman"/>
          <w:sz w:val="24"/>
          <w:szCs w:val="24"/>
        </w:rPr>
      </w:pPr>
    </w:p>
    <w:p w:rsidR="00627A38" w:rsidRPr="001351F5" w:rsidRDefault="00CB10FA" w:rsidP="00CB10FA">
      <w:pPr>
        <w:pStyle w:val="NoSpacing"/>
        <w:rPr>
          <w:rFonts w:cs="Times New Roman"/>
          <w:sz w:val="24"/>
          <w:szCs w:val="24"/>
        </w:rPr>
      </w:pPr>
      <w:r w:rsidRPr="001351F5">
        <w:rPr>
          <w:rFonts w:cs="Times New Roman"/>
          <w:b/>
          <w:sz w:val="24"/>
          <w:szCs w:val="24"/>
          <w:u w:val="single"/>
        </w:rPr>
        <w:t>Week 15:</w:t>
      </w:r>
      <w:r w:rsidRPr="001351F5">
        <w:rPr>
          <w:rFonts w:cs="Times New Roman"/>
          <w:sz w:val="24"/>
          <w:szCs w:val="24"/>
        </w:rPr>
        <w:tab/>
      </w:r>
      <w:r w:rsidRPr="001351F5">
        <w:rPr>
          <w:rFonts w:cs="Times New Roman"/>
          <w:b/>
          <w:sz w:val="24"/>
          <w:szCs w:val="24"/>
        </w:rPr>
        <w:t>Class 28:</w:t>
      </w:r>
      <w:r w:rsidRPr="001351F5">
        <w:rPr>
          <w:rFonts w:cs="Times New Roman"/>
          <w:sz w:val="24"/>
          <w:szCs w:val="24"/>
        </w:rPr>
        <w:tab/>
        <w:t>Conclusion</w:t>
      </w:r>
      <w:r w:rsidRPr="001351F5">
        <w:rPr>
          <w:rFonts w:cs="Times New Roman"/>
          <w:sz w:val="24"/>
          <w:szCs w:val="24"/>
        </w:rPr>
        <w:tab/>
      </w:r>
    </w:p>
    <w:p w:rsidR="00CB10FA" w:rsidRPr="001351F5" w:rsidRDefault="00CB10FA" w:rsidP="00627A38">
      <w:pPr>
        <w:pStyle w:val="NoSpacing"/>
        <w:ind w:left="2160" w:firstLine="720"/>
        <w:rPr>
          <w:rFonts w:cs="Times New Roman"/>
          <w:sz w:val="24"/>
          <w:szCs w:val="24"/>
        </w:rPr>
      </w:pPr>
      <w:r w:rsidRPr="001351F5">
        <w:rPr>
          <w:rFonts w:cs="Times New Roman"/>
          <w:sz w:val="24"/>
          <w:szCs w:val="24"/>
        </w:rPr>
        <w:t xml:space="preserve">Class </w:t>
      </w:r>
      <w:proofErr w:type="spellStart"/>
      <w:r w:rsidRPr="001351F5">
        <w:rPr>
          <w:rFonts w:cs="Times New Roman"/>
          <w:sz w:val="24"/>
          <w:szCs w:val="24"/>
        </w:rPr>
        <w:t>wrapup</w:t>
      </w:r>
      <w:proofErr w:type="spellEnd"/>
      <w:r w:rsidRPr="001351F5">
        <w:rPr>
          <w:rFonts w:cs="Times New Roman"/>
          <w:sz w:val="24"/>
          <w:szCs w:val="24"/>
        </w:rPr>
        <w:tab/>
        <w:t xml:space="preserve"> </w:t>
      </w:r>
    </w:p>
    <w:p w:rsidR="00CB10FA" w:rsidRPr="001351F5" w:rsidRDefault="00CB10FA" w:rsidP="00CB10FA">
      <w:pPr>
        <w:pStyle w:val="NoSpacing"/>
        <w:rPr>
          <w:rFonts w:cs="Times New Roman"/>
          <w:sz w:val="24"/>
          <w:szCs w:val="24"/>
        </w:rPr>
      </w:pPr>
    </w:p>
    <w:p w:rsidR="00CB10FA" w:rsidRPr="001351F5" w:rsidRDefault="00CB10FA" w:rsidP="00CB10FA">
      <w:pPr>
        <w:pStyle w:val="NoSpacing"/>
        <w:rPr>
          <w:rFonts w:cs="Times New Roman"/>
          <w:sz w:val="24"/>
          <w:szCs w:val="24"/>
        </w:rPr>
      </w:pPr>
      <w:r w:rsidRPr="001351F5">
        <w:rPr>
          <w:rFonts w:cs="Times New Roman"/>
          <w:sz w:val="24"/>
          <w:szCs w:val="24"/>
        </w:rPr>
        <w:t> </w:t>
      </w:r>
    </w:p>
    <w:p w:rsidR="000A0E18" w:rsidRPr="001351F5" w:rsidRDefault="000A0E18" w:rsidP="00CB10FA">
      <w:pPr>
        <w:pStyle w:val="NoSpacing"/>
        <w:rPr>
          <w:rFonts w:cs="Times New Roman"/>
          <w:sz w:val="24"/>
          <w:szCs w:val="24"/>
        </w:rPr>
      </w:pPr>
    </w:p>
    <w:sectPr w:rsidR="000A0E18" w:rsidRPr="001351F5" w:rsidSect="008279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2E" w:rsidRDefault="0069372E" w:rsidP="00CB10FA">
      <w:pPr>
        <w:spacing w:after="0" w:line="240" w:lineRule="auto"/>
      </w:pPr>
      <w:r>
        <w:separator/>
      </w:r>
    </w:p>
  </w:endnote>
  <w:endnote w:type="continuationSeparator" w:id="0">
    <w:p w:rsidR="0069372E" w:rsidRDefault="0069372E" w:rsidP="00CB1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F5" w:rsidRDefault="001351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7319"/>
      <w:docPartObj>
        <w:docPartGallery w:val="Page Numbers (Bottom of Page)"/>
        <w:docPartUnique/>
      </w:docPartObj>
    </w:sdtPr>
    <w:sdtEndPr>
      <w:rPr>
        <w:noProof/>
      </w:rPr>
    </w:sdtEndPr>
    <w:sdtContent>
      <w:p w:rsidR="001351F5" w:rsidRDefault="00827925">
        <w:pPr>
          <w:pStyle w:val="Footer"/>
          <w:jc w:val="center"/>
        </w:pPr>
        <w:r>
          <w:fldChar w:fldCharType="begin"/>
        </w:r>
        <w:r w:rsidR="001351F5">
          <w:instrText xml:space="preserve"> PAGE   \* MERGEFORMAT </w:instrText>
        </w:r>
        <w:r>
          <w:fldChar w:fldCharType="separate"/>
        </w:r>
        <w:r w:rsidR="00633A81">
          <w:rPr>
            <w:noProof/>
          </w:rPr>
          <w:t>5</w:t>
        </w:r>
        <w:r>
          <w:rPr>
            <w:noProof/>
          </w:rPr>
          <w:fldChar w:fldCharType="end"/>
        </w:r>
      </w:p>
    </w:sdtContent>
  </w:sdt>
  <w:p w:rsidR="00CB10FA" w:rsidRDefault="00CB10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F5" w:rsidRDefault="00135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2E" w:rsidRDefault="0069372E" w:rsidP="00CB10FA">
      <w:pPr>
        <w:spacing w:after="0" w:line="240" w:lineRule="auto"/>
      </w:pPr>
      <w:r>
        <w:separator/>
      </w:r>
    </w:p>
  </w:footnote>
  <w:footnote w:type="continuationSeparator" w:id="0">
    <w:p w:rsidR="0069372E" w:rsidRDefault="0069372E" w:rsidP="00CB1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FA" w:rsidRDefault="0082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487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FA" w:rsidRDefault="0082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487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FA" w:rsidRDefault="0082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487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946"/>
    <w:multiLevelType w:val="hybridMultilevel"/>
    <w:tmpl w:val="D39E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A2585"/>
    <w:multiLevelType w:val="multilevel"/>
    <w:tmpl w:val="4CD6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76AAF"/>
    <w:multiLevelType w:val="hybridMultilevel"/>
    <w:tmpl w:val="2362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9E15EF"/>
    <w:multiLevelType w:val="hybridMultilevel"/>
    <w:tmpl w:val="501CA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F70C2"/>
    <w:multiLevelType w:val="multilevel"/>
    <w:tmpl w:val="3F5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B10FA"/>
    <w:rsid w:val="000A0E18"/>
    <w:rsid w:val="001351F5"/>
    <w:rsid w:val="00627A38"/>
    <w:rsid w:val="00633A81"/>
    <w:rsid w:val="0069372E"/>
    <w:rsid w:val="00827925"/>
    <w:rsid w:val="00CA1709"/>
    <w:rsid w:val="00CB1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25"/>
  </w:style>
  <w:style w:type="paragraph" w:styleId="Heading3">
    <w:name w:val="heading 3"/>
    <w:basedOn w:val="Normal"/>
    <w:link w:val="Heading3Char"/>
    <w:uiPriority w:val="9"/>
    <w:qFormat/>
    <w:rsid w:val="00CB1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10FA"/>
    <w:rPr>
      <w:rFonts w:ascii="Times New Roman" w:eastAsia="Times New Roman" w:hAnsi="Times New Roman" w:cs="Times New Roman"/>
      <w:b/>
      <w:bCs/>
      <w:sz w:val="27"/>
      <w:szCs w:val="27"/>
    </w:rPr>
  </w:style>
  <w:style w:type="paragraph" w:styleId="NormalWeb">
    <w:name w:val="Normal (Web)"/>
    <w:basedOn w:val="Normal"/>
    <w:uiPriority w:val="99"/>
    <w:unhideWhenUsed/>
    <w:rsid w:val="00CB10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0FA"/>
    <w:rPr>
      <w:b/>
      <w:bCs/>
    </w:rPr>
  </w:style>
  <w:style w:type="character" w:styleId="Emphasis">
    <w:name w:val="Emphasis"/>
    <w:basedOn w:val="DefaultParagraphFont"/>
    <w:uiPriority w:val="20"/>
    <w:qFormat/>
    <w:rsid w:val="00CB10FA"/>
    <w:rPr>
      <w:i/>
      <w:iCs/>
    </w:rPr>
  </w:style>
  <w:style w:type="paragraph" w:styleId="NoSpacing">
    <w:name w:val="No Spacing"/>
    <w:uiPriority w:val="1"/>
    <w:qFormat/>
    <w:rsid w:val="00CB10FA"/>
    <w:pPr>
      <w:spacing w:after="0" w:line="240" w:lineRule="auto"/>
    </w:pPr>
  </w:style>
  <w:style w:type="paragraph" w:styleId="BalloonText">
    <w:name w:val="Balloon Text"/>
    <w:basedOn w:val="Normal"/>
    <w:link w:val="BalloonTextChar"/>
    <w:uiPriority w:val="99"/>
    <w:semiHidden/>
    <w:unhideWhenUsed/>
    <w:rsid w:val="00CB1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FA"/>
    <w:rPr>
      <w:rFonts w:ascii="Tahoma" w:hAnsi="Tahoma" w:cs="Tahoma"/>
      <w:sz w:val="16"/>
      <w:szCs w:val="16"/>
    </w:rPr>
  </w:style>
  <w:style w:type="paragraph" w:styleId="Header">
    <w:name w:val="header"/>
    <w:basedOn w:val="Normal"/>
    <w:link w:val="HeaderChar"/>
    <w:uiPriority w:val="99"/>
    <w:unhideWhenUsed/>
    <w:rsid w:val="00CB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FA"/>
  </w:style>
  <w:style w:type="paragraph" w:styleId="Footer">
    <w:name w:val="footer"/>
    <w:basedOn w:val="Normal"/>
    <w:link w:val="FooterChar"/>
    <w:uiPriority w:val="99"/>
    <w:unhideWhenUsed/>
    <w:rsid w:val="00CB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10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10FA"/>
    <w:rPr>
      <w:rFonts w:ascii="Times New Roman" w:eastAsia="Times New Roman" w:hAnsi="Times New Roman" w:cs="Times New Roman"/>
      <w:b/>
      <w:bCs/>
      <w:sz w:val="27"/>
      <w:szCs w:val="27"/>
    </w:rPr>
  </w:style>
  <w:style w:type="paragraph" w:styleId="NormalWeb">
    <w:name w:val="Normal (Web)"/>
    <w:basedOn w:val="Normal"/>
    <w:uiPriority w:val="99"/>
    <w:unhideWhenUsed/>
    <w:rsid w:val="00CB10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0FA"/>
    <w:rPr>
      <w:b/>
      <w:bCs/>
    </w:rPr>
  </w:style>
  <w:style w:type="character" w:styleId="Emphasis">
    <w:name w:val="Emphasis"/>
    <w:basedOn w:val="DefaultParagraphFont"/>
    <w:uiPriority w:val="20"/>
    <w:qFormat/>
    <w:rsid w:val="00CB10FA"/>
    <w:rPr>
      <w:i/>
      <w:iCs/>
    </w:rPr>
  </w:style>
  <w:style w:type="paragraph" w:styleId="NoSpacing">
    <w:name w:val="No Spacing"/>
    <w:uiPriority w:val="1"/>
    <w:qFormat/>
    <w:rsid w:val="00CB10FA"/>
    <w:pPr>
      <w:spacing w:after="0" w:line="240" w:lineRule="auto"/>
    </w:pPr>
  </w:style>
  <w:style w:type="paragraph" w:styleId="BalloonText">
    <w:name w:val="Balloon Text"/>
    <w:basedOn w:val="Normal"/>
    <w:link w:val="BalloonTextChar"/>
    <w:uiPriority w:val="99"/>
    <w:semiHidden/>
    <w:unhideWhenUsed/>
    <w:rsid w:val="00CB1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FA"/>
    <w:rPr>
      <w:rFonts w:ascii="Tahoma" w:hAnsi="Tahoma" w:cs="Tahoma"/>
      <w:sz w:val="16"/>
      <w:szCs w:val="16"/>
    </w:rPr>
  </w:style>
  <w:style w:type="paragraph" w:styleId="Header">
    <w:name w:val="header"/>
    <w:basedOn w:val="Normal"/>
    <w:link w:val="HeaderChar"/>
    <w:uiPriority w:val="99"/>
    <w:unhideWhenUsed/>
    <w:rsid w:val="00CB1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FA"/>
  </w:style>
  <w:style w:type="paragraph" w:styleId="Footer">
    <w:name w:val="footer"/>
    <w:basedOn w:val="Normal"/>
    <w:link w:val="FooterChar"/>
    <w:uiPriority w:val="99"/>
    <w:unhideWhenUsed/>
    <w:rsid w:val="00CB1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FA"/>
  </w:style>
</w:styles>
</file>

<file path=word/webSettings.xml><?xml version="1.0" encoding="utf-8"?>
<w:webSettings xmlns:r="http://schemas.openxmlformats.org/officeDocument/2006/relationships" xmlns:w="http://schemas.openxmlformats.org/wordprocessingml/2006/main">
  <w:divs>
    <w:div w:id="2100984383">
      <w:bodyDiv w:val="1"/>
      <w:marLeft w:val="0"/>
      <w:marRight w:val="0"/>
      <w:marTop w:val="0"/>
      <w:marBottom w:val="0"/>
      <w:divBdr>
        <w:top w:val="none" w:sz="0" w:space="0" w:color="auto"/>
        <w:left w:val="none" w:sz="0" w:space="0" w:color="auto"/>
        <w:bottom w:val="none" w:sz="0" w:space="0" w:color="auto"/>
        <w:right w:val="none" w:sz="0" w:space="0" w:color="auto"/>
      </w:divBdr>
      <w:divsChild>
        <w:div w:id="61128266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2013-04-05T14:39:00Z</dcterms:created>
  <dcterms:modified xsi:type="dcterms:W3CDTF">2013-05-13T01:35:00Z</dcterms:modified>
</cp:coreProperties>
</file>