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8B" w:rsidRPr="00767793" w:rsidRDefault="0016498B" w:rsidP="0016498B">
      <w:pPr>
        <w:pStyle w:val="NoSpacing"/>
        <w:rPr>
          <w:rFonts w:cs="Times New Roman"/>
          <w:sz w:val="24"/>
          <w:szCs w:val="24"/>
        </w:rPr>
      </w:pPr>
      <w:r w:rsidRPr="00767793">
        <w:rPr>
          <w:rFonts w:cs="Times New Roman"/>
          <w:b/>
          <w:bCs/>
          <w:noProof/>
          <w:sz w:val="24"/>
          <w:szCs w:val="24"/>
        </w:rPr>
        <w:drawing>
          <wp:inline distT="0" distB="0" distL="0" distR="0" wp14:anchorId="7D8A6ED2" wp14:editId="42CA5E75">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6498B" w:rsidRPr="00767793" w:rsidRDefault="0016498B" w:rsidP="0016498B">
      <w:pPr>
        <w:pStyle w:val="NoSpacing"/>
        <w:rPr>
          <w:rFonts w:cs="Times New Roman"/>
          <w:sz w:val="24"/>
          <w:szCs w:val="24"/>
        </w:rPr>
      </w:pPr>
    </w:p>
    <w:p w:rsidR="0016498B" w:rsidRPr="00767793" w:rsidRDefault="0016498B" w:rsidP="0016498B">
      <w:pPr>
        <w:pStyle w:val="NoSpacing"/>
        <w:jc w:val="center"/>
        <w:rPr>
          <w:rFonts w:cs="Times New Roman"/>
          <w:b/>
          <w:sz w:val="24"/>
          <w:szCs w:val="24"/>
        </w:rPr>
      </w:pPr>
      <w:r w:rsidRPr="00767793">
        <w:rPr>
          <w:rFonts w:cs="Times New Roman"/>
          <w:b/>
          <w:sz w:val="24"/>
          <w:szCs w:val="24"/>
        </w:rPr>
        <w:t>RUSSIAN 280</w:t>
      </w:r>
    </w:p>
    <w:p w:rsidR="0016498B" w:rsidRPr="00767793" w:rsidRDefault="0016498B" w:rsidP="0016498B">
      <w:pPr>
        <w:pStyle w:val="NoSpacing"/>
        <w:jc w:val="center"/>
        <w:rPr>
          <w:rFonts w:cs="Times New Roman"/>
          <w:b/>
          <w:sz w:val="24"/>
          <w:szCs w:val="24"/>
        </w:rPr>
      </w:pPr>
      <w:r w:rsidRPr="00767793">
        <w:rPr>
          <w:rFonts w:cs="Times New Roman"/>
          <w:b/>
          <w:sz w:val="24"/>
          <w:szCs w:val="24"/>
        </w:rPr>
        <w:t>INTRODUCTION TO RUSSIAN CIVILIZATION</w:t>
      </w:r>
    </w:p>
    <w:p w:rsidR="0016498B" w:rsidRPr="00767793" w:rsidRDefault="0016498B" w:rsidP="0016498B">
      <w:pPr>
        <w:pStyle w:val="NoSpacing"/>
        <w:jc w:val="center"/>
        <w:rPr>
          <w:rFonts w:cs="Times New Roman"/>
          <w:b/>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rPr>
        <w:t>BULLETIN INFORMATION</w:t>
      </w:r>
    </w:p>
    <w:p w:rsidR="0016498B" w:rsidRPr="00767793" w:rsidRDefault="0016498B" w:rsidP="0016498B">
      <w:pPr>
        <w:pStyle w:val="NoSpacing"/>
        <w:rPr>
          <w:rFonts w:cs="Times New Roman"/>
          <w:sz w:val="24"/>
          <w:szCs w:val="24"/>
        </w:rPr>
      </w:pPr>
      <w:r w:rsidRPr="00767793">
        <w:rPr>
          <w:rFonts w:cs="Times New Roman"/>
          <w:sz w:val="24"/>
          <w:szCs w:val="24"/>
        </w:rPr>
        <w:t xml:space="preserve">RUSS 280 - Introduction to Russian Civilization (3 credit hours) </w:t>
      </w:r>
      <w:r w:rsidRPr="00767793">
        <w:rPr>
          <w:rFonts w:cs="Times New Roman"/>
          <w:sz w:val="24"/>
          <w:szCs w:val="24"/>
        </w:rPr>
        <w:br/>
      </w:r>
      <w:r w:rsidRPr="00767793">
        <w:rPr>
          <w:rFonts w:cs="Times New Roman"/>
          <w:b/>
          <w:sz w:val="24"/>
          <w:szCs w:val="24"/>
        </w:rPr>
        <w:t xml:space="preserve">Course Description: </w:t>
      </w:r>
      <w:r w:rsidRPr="00767793">
        <w:rPr>
          <w:rFonts w:cs="Times New Roman"/>
          <w:sz w:val="24"/>
          <w:szCs w:val="24"/>
        </w:rPr>
        <w:br/>
        <w:t>A multimedia introduction to Russian culture from its beginnings to the present. No knowledge of Russian required.</w:t>
      </w:r>
    </w:p>
    <w:p w:rsidR="0016498B" w:rsidRPr="00767793" w:rsidRDefault="0016498B" w:rsidP="0016498B">
      <w:pPr>
        <w:pStyle w:val="NoSpacing"/>
        <w:rPr>
          <w:rFonts w:cs="Times New Roman"/>
          <w:sz w:val="24"/>
          <w:szCs w:val="24"/>
        </w:rPr>
      </w:pPr>
    </w:p>
    <w:p w:rsidR="0016498B" w:rsidRPr="00767793" w:rsidRDefault="0016498B" w:rsidP="0016498B">
      <w:pPr>
        <w:pStyle w:val="NoSpacing"/>
        <w:tabs>
          <w:tab w:val="left" w:pos="3960"/>
        </w:tabs>
        <w:rPr>
          <w:rFonts w:cs="Times New Roman"/>
          <w:sz w:val="24"/>
          <w:szCs w:val="24"/>
        </w:rPr>
      </w:pPr>
      <w:r w:rsidRPr="00767793">
        <w:rPr>
          <w:rFonts w:cs="Times New Roman"/>
          <w:b/>
          <w:sz w:val="24"/>
          <w:szCs w:val="24"/>
        </w:rPr>
        <w:t>SAMPLE COURSE OVERVIEW</w:t>
      </w:r>
      <w:r w:rsidRPr="00767793">
        <w:rPr>
          <w:rFonts w:cs="Times New Roman"/>
          <w:sz w:val="24"/>
          <w:szCs w:val="24"/>
        </w:rPr>
        <w:t xml:space="preserve"> </w:t>
      </w:r>
    </w:p>
    <w:p w:rsidR="0016498B" w:rsidRPr="00767793" w:rsidRDefault="0016498B" w:rsidP="0016498B">
      <w:pPr>
        <w:pStyle w:val="NoSpacing"/>
        <w:rPr>
          <w:rFonts w:cs="Times New Roman"/>
          <w:sz w:val="24"/>
          <w:szCs w:val="24"/>
        </w:rPr>
      </w:pPr>
      <w:r w:rsidRPr="00767793">
        <w:rPr>
          <w:rFonts w:cs="Times New Roman"/>
          <w:sz w:val="24"/>
          <w:szCs w:val="24"/>
        </w:rPr>
        <w:t>This course is designed as a multimedia introduction to the rich and complex culture of Russia, the world’s largest country.  Topics for class meetings and assignments are deliberately interdisciplinary.  They range from medieval Russian art to twentieth-century Socialist Realism, from the music of Tchaikovsky to the balladeers of the 1970s, from the poetry of Pushkin and the soul-searching of Tolstoy and Dostoevsky to contemporary, post-Soviet Russian writers.  We will focus on learning to analyze and interpret key works of Russian literary, artistic, musical, and cinematic culture, with particular focus on the historical and stylistic development of Russian cultural life.</w:t>
      </w:r>
    </w:p>
    <w:p w:rsidR="0016498B" w:rsidRPr="00767793" w:rsidRDefault="0016498B" w:rsidP="0016498B">
      <w:pPr>
        <w:pStyle w:val="NoSpacing"/>
        <w:rPr>
          <w:rFonts w:cs="Times New Roman"/>
          <w:sz w:val="24"/>
          <w:szCs w:val="24"/>
        </w:rPr>
      </w:pPr>
    </w:p>
    <w:p w:rsidR="0016498B" w:rsidRPr="00767793" w:rsidRDefault="0016498B" w:rsidP="0016498B">
      <w:pPr>
        <w:pStyle w:val="NoSpacing"/>
        <w:rPr>
          <w:rFonts w:cs="Times New Roman"/>
          <w:sz w:val="24"/>
          <w:szCs w:val="24"/>
        </w:rPr>
      </w:pPr>
      <w:r w:rsidRPr="00767793">
        <w:rPr>
          <w:rFonts w:cs="Times New Roman"/>
          <w:b/>
          <w:sz w:val="24"/>
          <w:szCs w:val="24"/>
        </w:rPr>
        <w:t>ITEMIZED LEARNING OUTCOMES</w:t>
      </w:r>
      <w:r w:rsidRPr="00767793">
        <w:rPr>
          <w:rFonts w:cs="Times New Roman"/>
          <w:sz w:val="24"/>
          <w:szCs w:val="24"/>
        </w:rPr>
        <w:t xml:space="preserve"> </w:t>
      </w:r>
    </w:p>
    <w:p w:rsidR="0016498B" w:rsidRPr="00767793" w:rsidRDefault="0016498B" w:rsidP="0016498B">
      <w:pPr>
        <w:pStyle w:val="NoSpacing"/>
        <w:rPr>
          <w:rFonts w:cs="Times New Roman"/>
          <w:sz w:val="24"/>
          <w:szCs w:val="24"/>
        </w:rPr>
      </w:pPr>
      <w:r w:rsidRPr="00767793">
        <w:rPr>
          <w:rFonts w:cs="Times New Roman"/>
          <w:b/>
          <w:bCs/>
          <w:sz w:val="24"/>
          <w:szCs w:val="24"/>
          <w:u w:val="single"/>
        </w:rPr>
        <w:t>Upon successful completion of Music 280, students will be able to:</w:t>
      </w:r>
    </w:p>
    <w:p w:rsidR="0016498B" w:rsidRPr="00767793" w:rsidRDefault="0016498B" w:rsidP="0016498B">
      <w:pPr>
        <w:pStyle w:val="NoSpacing"/>
        <w:numPr>
          <w:ilvl w:val="0"/>
          <w:numId w:val="4"/>
        </w:numPr>
        <w:rPr>
          <w:rFonts w:cs="Times New Roman"/>
          <w:sz w:val="24"/>
          <w:szCs w:val="24"/>
        </w:rPr>
      </w:pPr>
      <w:r w:rsidRPr="00767793">
        <w:rPr>
          <w:rFonts w:cs="Times New Roman"/>
          <w:sz w:val="24"/>
          <w:szCs w:val="24"/>
        </w:rPr>
        <w:t>Explain main trends and practitioners in Russian culture over a 1000-year period</w:t>
      </w:r>
    </w:p>
    <w:p w:rsidR="0016498B" w:rsidRPr="00767793" w:rsidRDefault="0016498B" w:rsidP="0016498B">
      <w:pPr>
        <w:pStyle w:val="NoSpacing"/>
        <w:numPr>
          <w:ilvl w:val="0"/>
          <w:numId w:val="4"/>
        </w:numPr>
        <w:rPr>
          <w:rFonts w:cs="Times New Roman"/>
          <w:sz w:val="24"/>
          <w:szCs w:val="24"/>
        </w:rPr>
      </w:pPr>
      <w:r w:rsidRPr="00767793">
        <w:rPr>
          <w:rFonts w:cs="Times New Roman"/>
          <w:sz w:val="24"/>
          <w:szCs w:val="24"/>
        </w:rPr>
        <w:t>Describe major events and figures in Russian history during the same period</w:t>
      </w:r>
    </w:p>
    <w:p w:rsidR="0016498B" w:rsidRPr="00767793" w:rsidRDefault="0016498B" w:rsidP="0016498B">
      <w:pPr>
        <w:pStyle w:val="NoSpacing"/>
        <w:numPr>
          <w:ilvl w:val="0"/>
          <w:numId w:val="4"/>
        </w:numPr>
        <w:rPr>
          <w:rFonts w:cs="Times New Roman"/>
          <w:sz w:val="24"/>
          <w:szCs w:val="24"/>
        </w:rPr>
      </w:pPr>
      <w:r w:rsidRPr="00767793">
        <w:rPr>
          <w:rFonts w:cs="Times New Roman"/>
          <w:sz w:val="24"/>
          <w:szCs w:val="24"/>
        </w:rPr>
        <w:t>Interpret and communicate the connections between Russian historical and cultural events during this period</w:t>
      </w:r>
    </w:p>
    <w:p w:rsidR="0016498B" w:rsidRPr="00767793" w:rsidRDefault="0016498B" w:rsidP="0016498B">
      <w:pPr>
        <w:pStyle w:val="NoSpacing"/>
        <w:numPr>
          <w:ilvl w:val="0"/>
          <w:numId w:val="4"/>
        </w:numPr>
        <w:rPr>
          <w:rFonts w:cs="Times New Roman"/>
          <w:sz w:val="24"/>
          <w:szCs w:val="24"/>
        </w:rPr>
      </w:pPr>
      <w:r w:rsidRPr="00767793">
        <w:rPr>
          <w:rFonts w:cs="Times New Roman"/>
          <w:sz w:val="24"/>
          <w:szCs w:val="24"/>
        </w:rPr>
        <w:t>Apply criteria for the interpretation and analysis of cultural works</w:t>
      </w:r>
    </w:p>
    <w:p w:rsidR="0016498B" w:rsidRPr="00767793" w:rsidRDefault="0016498B" w:rsidP="0016498B">
      <w:pPr>
        <w:pStyle w:val="NoSpacing"/>
        <w:numPr>
          <w:ilvl w:val="0"/>
          <w:numId w:val="4"/>
        </w:numPr>
        <w:rPr>
          <w:rFonts w:cs="Times New Roman"/>
          <w:sz w:val="24"/>
          <w:szCs w:val="24"/>
        </w:rPr>
      </w:pPr>
      <w:r w:rsidRPr="00767793">
        <w:rPr>
          <w:rFonts w:cs="Times New Roman"/>
          <w:sz w:val="24"/>
          <w:szCs w:val="24"/>
        </w:rPr>
        <w:t>Demonstrate discipline-appropriate critical skills by speaking and writing lucidly and convincingly on Russian cultural styles, development, figures, and works.</w:t>
      </w:r>
    </w:p>
    <w:p w:rsidR="0016498B" w:rsidRPr="00767793" w:rsidRDefault="0016498B" w:rsidP="0016498B">
      <w:pPr>
        <w:pStyle w:val="NoSpacing"/>
        <w:rPr>
          <w:rFonts w:cs="Times New Roman"/>
          <w:sz w:val="24"/>
          <w:szCs w:val="24"/>
        </w:rPr>
      </w:pPr>
      <w:r w:rsidRPr="00767793">
        <w:rPr>
          <w:rFonts w:cs="Times New Roman"/>
          <w:sz w:val="24"/>
          <w:szCs w:val="24"/>
        </w:rPr>
        <w:t> </w:t>
      </w:r>
    </w:p>
    <w:p w:rsidR="0016498B" w:rsidRPr="00767793" w:rsidRDefault="0016498B" w:rsidP="0016498B">
      <w:pPr>
        <w:pStyle w:val="NoSpacing"/>
        <w:rPr>
          <w:rFonts w:cs="Times New Roman"/>
          <w:sz w:val="24"/>
          <w:szCs w:val="24"/>
        </w:rPr>
      </w:pPr>
      <w:r w:rsidRPr="00767793">
        <w:rPr>
          <w:rFonts w:cs="Times New Roman"/>
          <w:b/>
          <w:bCs/>
          <w:sz w:val="24"/>
          <w:szCs w:val="24"/>
        </w:rPr>
        <w:t>SAMPLE REQUIRED TEXTS/SUGGESTED READINGS/MATERIALS</w:t>
      </w:r>
      <w:r w:rsidRPr="00767793">
        <w:rPr>
          <w:rFonts w:cs="Times New Roman"/>
          <w:sz w:val="24"/>
          <w:szCs w:val="24"/>
        </w:rPr>
        <w:t xml:space="preserve">  </w:t>
      </w:r>
    </w:p>
    <w:p w:rsidR="0016498B" w:rsidRPr="00767793" w:rsidRDefault="0016498B" w:rsidP="0016498B">
      <w:pPr>
        <w:pStyle w:val="NoSpacing"/>
        <w:numPr>
          <w:ilvl w:val="0"/>
          <w:numId w:val="5"/>
        </w:numPr>
        <w:rPr>
          <w:rFonts w:cs="Times New Roman"/>
          <w:sz w:val="24"/>
          <w:szCs w:val="24"/>
        </w:rPr>
      </w:pPr>
      <w:r w:rsidRPr="00767793">
        <w:rPr>
          <w:rFonts w:cs="Times New Roman"/>
          <w:sz w:val="24"/>
          <w:szCs w:val="24"/>
        </w:rPr>
        <w:t xml:space="preserve">Nicholas </w:t>
      </w:r>
      <w:proofErr w:type="spellStart"/>
      <w:r w:rsidRPr="00767793">
        <w:rPr>
          <w:rFonts w:cs="Times New Roman"/>
          <w:sz w:val="24"/>
          <w:szCs w:val="24"/>
        </w:rPr>
        <w:t>Rzhevsky</w:t>
      </w:r>
      <w:proofErr w:type="spellEnd"/>
      <w:r w:rsidRPr="00767793">
        <w:rPr>
          <w:rFonts w:cs="Times New Roman"/>
          <w:sz w:val="24"/>
          <w:szCs w:val="24"/>
        </w:rPr>
        <w:t xml:space="preserve">, </w:t>
      </w:r>
      <w:proofErr w:type="gramStart"/>
      <w:r w:rsidRPr="00767793">
        <w:rPr>
          <w:rFonts w:cs="Times New Roman"/>
          <w:i/>
          <w:iCs/>
          <w:sz w:val="24"/>
          <w:szCs w:val="24"/>
        </w:rPr>
        <w:t>An</w:t>
      </w:r>
      <w:proofErr w:type="gramEnd"/>
      <w:r w:rsidRPr="00767793">
        <w:rPr>
          <w:rFonts w:cs="Times New Roman"/>
          <w:i/>
          <w:iCs/>
          <w:sz w:val="24"/>
          <w:szCs w:val="24"/>
        </w:rPr>
        <w:t xml:space="preserve"> Anthology of Russian Literature from Earliest Writings to Modern Fiction</w:t>
      </w:r>
      <w:r w:rsidRPr="00767793">
        <w:rPr>
          <w:rFonts w:cs="Times New Roman"/>
          <w:sz w:val="24"/>
          <w:szCs w:val="24"/>
        </w:rPr>
        <w:t>.</w:t>
      </w:r>
    </w:p>
    <w:p w:rsidR="0016498B" w:rsidRPr="00767793" w:rsidRDefault="0016498B" w:rsidP="0016498B">
      <w:pPr>
        <w:pStyle w:val="NoSpacing"/>
        <w:numPr>
          <w:ilvl w:val="0"/>
          <w:numId w:val="5"/>
        </w:numPr>
        <w:rPr>
          <w:rFonts w:cs="Times New Roman"/>
          <w:sz w:val="24"/>
          <w:szCs w:val="24"/>
        </w:rPr>
      </w:pPr>
      <w:r w:rsidRPr="00767793">
        <w:rPr>
          <w:rFonts w:cs="Times New Roman"/>
          <w:sz w:val="24"/>
          <w:szCs w:val="24"/>
        </w:rPr>
        <w:t>Additional readings and assignments in class and on course Blackboard site</w:t>
      </w:r>
    </w:p>
    <w:p w:rsidR="0016498B" w:rsidRPr="00767793" w:rsidRDefault="0016498B" w:rsidP="0016498B">
      <w:pPr>
        <w:pStyle w:val="NoSpacing"/>
        <w:rPr>
          <w:rFonts w:cs="Times New Roman"/>
          <w:sz w:val="24"/>
          <w:szCs w:val="24"/>
        </w:rPr>
      </w:pPr>
      <w:r w:rsidRPr="00767793">
        <w:rPr>
          <w:rFonts w:cs="Times New Roman"/>
          <w:sz w:val="24"/>
          <w:szCs w:val="24"/>
        </w:rPr>
        <w:t> </w:t>
      </w:r>
    </w:p>
    <w:p w:rsidR="0016498B" w:rsidRPr="00767793" w:rsidRDefault="0016498B" w:rsidP="0016498B">
      <w:pPr>
        <w:pStyle w:val="NoSpacing"/>
        <w:rPr>
          <w:rFonts w:cs="Times New Roman"/>
          <w:sz w:val="24"/>
          <w:szCs w:val="24"/>
        </w:rPr>
      </w:pPr>
      <w:r w:rsidRPr="00767793">
        <w:rPr>
          <w:rFonts w:cs="Times New Roman"/>
          <w:b/>
          <w:sz w:val="24"/>
          <w:szCs w:val="24"/>
        </w:rPr>
        <w:t>SAMPLE ASSIGNMENTS AND/OR EXAM</w:t>
      </w:r>
      <w:r w:rsidRPr="00767793">
        <w:rPr>
          <w:rFonts w:cs="Times New Roman"/>
          <w:sz w:val="24"/>
          <w:szCs w:val="24"/>
        </w:rPr>
        <w:t> </w:t>
      </w:r>
    </w:p>
    <w:p w:rsidR="0016498B" w:rsidRPr="00767793" w:rsidRDefault="0016498B" w:rsidP="0016498B">
      <w:pPr>
        <w:pStyle w:val="NoSpacing"/>
        <w:numPr>
          <w:ilvl w:val="0"/>
          <w:numId w:val="6"/>
        </w:numPr>
        <w:rPr>
          <w:rFonts w:cs="Times New Roman"/>
          <w:sz w:val="24"/>
          <w:szCs w:val="24"/>
        </w:rPr>
      </w:pPr>
      <w:r w:rsidRPr="00767793">
        <w:rPr>
          <w:rFonts w:cs="Times New Roman"/>
          <w:sz w:val="24"/>
          <w:szCs w:val="24"/>
        </w:rPr>
        <w:t xml:space="preserve">Preparation for class: completion of reading </w:t>
      </w:r>
      <w:r w:rsidRPr="00767793">
        <w:rPr>
          <w:rFonts w:cs="Times New Roman"/>
          <w:i/>
          <w:iCs/>
          <w:sz w:val="24"/>
          <w:szCs w:val="24"/>
        </w:rPr>
        <w:t>before the class for which it was assigned</w:t>
      </w:r>
      <w:r w:rsidRPr="00767793">
        <w:rPr>
          <w:rFonts w:cs="Times New Roman"/>
          <w:sz w:val="24"/>
          <w:szCs w:val="24"/>
        </w:rPr>
        <w:t>.  This will be demonstrated through active and well-informed participation, both in class and on Blackboard. Note: all readings are in English translation; no knowledge of Russian is necessary.  If you prefer to do readings in Russian, please contact me to make arrangements.</w:t>
      </w:r>
    </w:p>
    <w:p w:rsidR="0016498B" w:rsidRPr="00767793" w:rsidRDefault="0016498B" w:rsidP="0016498B">
      <w:pPr>
        <w:pStyle w:val="NoSpacing"/>
        <w:ind w:left="720"/>
        <w:rPr>
          <w:rFonts w:cs="Times New Roman"/>
          <w:sz w:val="24"/>
          <w:szCs w:val="24"/>
        </w:rPr>
      </w:pPr>
    </w:p>
    <w:p w:rsidR="0016498B" w:rsidRPr="00767793" w:rsidRDefault="0016498B" w:rsidP="0016498B">
      <w:pPr>
        <w:pStyle w:val="NoSpacing"/>
        <w:numPr>
          <w:ilvl w:val="0"/>
          <w:numId w:val="6"/>
        </w:numPr>
        <w:rPr>
          <w:rFonts w:cs="Times New Roman"/>
          <w:sz w:val="24"/>
          <w:szCs w:val="24"/>
        </w:rPr>
      </w:pPr>
      <w:r w:rsidRPr="00767793">
        <w:rPr>
          <w:rFonts w:cs="Times New Roman"/>
          <w:sz w:val="24"/>
          <w:szCs w:val="24"/>
        </w:rPr>
        <w:t xml:space="preserve">One written reaction statement to a Russian cultural event (concert, movie, reading, etc.--please check with me before choosing), discussed in class and submitted via Blackboard. </w:t>
      </w:r>
      <w:r w:rsidRPr="00767793">
        <w:rPr>
          <w:rFonts w:cs="Times New Roman"/>
          <w:iCs/>
          <w:sz w:val="24"/>
          <w:szCs w:val="24"/>
        </w:rPr>
        <w:t>For your reaction statement, you may not comment on a film or other work shown/discussed in class. Your statement must be based on an additional, out-of-class activity and must demonstrate awareness of period and style of composition and also discipline-appropriate analytical and communicative skills.</w:t>
      </w:r>
    </w:p>
    <w:p w:rsidR="0016498B" w:rsidRPr="00767793" w:rsidRDefault="0016498B" w:rsidP="0016498B">
      <w:pPr>
        <w:pStyle w:val="NoSpacing"/>
        <w:ind w:left="720"/>
        <w:rPr>
          <w:rFonts w:cs="Times New Roman"/>
          <w:sz w:val="24"/>
          <w:szCs w:val="24"/>
        </w:rPr>
      </w:pPr>
    </w:p>
    <w:p w:rsidR="0016498B" w:rsidRPr="00767793" w:rsidRDefault="0016498B" w:rsidP="0016498B">
      <w:pPr>
        <w:pStyle w:val="NoSpacing"/>
        <w:numPr>
          <w:ilvl w:val="0"/>
          <w:numId w:val="6"/>
        </w:numPr>
        <w:rPr>
          <w:rFonts w:cs="Times New Roman"/>
          <w:sz w:val="24"/>
          <w:szCs w:val="24"/>
        </w:rPr>
      </w:pPr>
      <w:r w:rsidRPr="00767793">
        <w:rPr>
          <w:rFonts w:cs="Times New Roman"/>
          <w:sz w:val="24"/>
          <w:szCs w:val="24"/>
        </w:rPr>
        <w:t xml:space="preserve">Two tests (short-answer, multiple choice) </w:t>
      </w:r>
    </w:p>
    <w:p w:rsidR="0016498B" w:rsidRPr="00767793" w:rsidRDefault="0016498B" w:rsidP="0016498B">
      <w:pPr>
        <w:pStyle w:val="NoSpacing"/>
        <w:ind w:left="720"/>
        <w:rPr>
          <w:rFonts w:cs="Times New Roman"/>
          <w:sz w:val="24"/>
          <w:szCs w:val="24"/>
        </w:rPr>
      </w:pPr>
    </w:p>
    <w:p w:rsidR="0016498B" w:rsidRPr="00767793" w:rsidRDefault="0016498B" w:rsidP="0016498B">
      <w:pPr>
        <w:pStyle w:val="NoSpacing"/>
        <w:numPr>
          <w:ilvl w:val="0"/>
          <w:numId w:val="6"/>
        </w:numPr>
        <w:rPr>
          <w:rFonts w:cs="Times New Roman"/>
          <w:sz w:val="24"/>
          <w:szCs w:val="24"/>
        </w:rPr>
      </w:pPr>
      <w:r w:rsidRPr="00767793">
        <w:rPr>
          <w:rFonts w:cs="Times New Roman"/>
          <w:sz w:val="24"/>
          <w:szCs w:val="24"/>
        </w:rPr>
        <w:t>On</w:t>
      </w:r>
      <w:r w:rsidR="00623A5B">
        <w:rPr>
          <w:rFonts w:cs="Times New Roman"/>
          <w:sz w:val="24"/>
          <w:szCs w:val="24"/>
        </w:rPr>
        <w:t>e final examination</w:t>
      </w:r>
      <w:r w:rsidRPr="00767793">
        <w:rPr>
          <w:rFonts w:cs="Times New Roman"/>
          <w:sz w:val="24"/>
          <w:szCs w:val="24"/>
        </w:rPr>
        <w:t xml:space="preserve"> (25%).</w:t>
      </w:r>
    </w:p>
    <w:p w:rsidR="0016498B" w:rsidRPr="00767793" w:rsidRDefault="0016498B" w:rsidP="0016498B">
      <w:pPr>
        <w:pStyle w:val="NoSpacing"/>
        <w:rPr>
          <w:rFonts w:cs="Times New Roman"/>
          <w:sz w:val="24"/>
          <w:szCs w:val="24"/>
        </w:rPr>
      </w:pPr>
      <w:r w:rsidRPr="00767793">
        <w:rPr>
          <w:rFonts w:cs="Times New Roman"/>
          <w:sz w:val="24"/>
          <w:szCs w:val="24"/>
        </w:rPr>
        <w:t> </w:t>
      </w:r>
    </w:p>
    <w:p w:rsidR="0016498B" w:rsidRPr="00767793" w:rsidRDefault="0016498B" w:rsidP="0016498B">
      <w:pPr>
        <w:pStyle w:val="NoSpacing"/>
        <w:rPr>
          <w:rFonts w:cs="Times New Roman"/>
          <w:sz w:val="24"/>
          <w:szCs w:val="24"/>
        </w:rPr>
      </w:pPr>
      <w:r w:rsidRPr="00767793">
        <w:rPr>
          <w:rFonts w:cs="Times New Roman"/>
          <w:b/>
          <w:sz w:val="24"/>
          <w:szCs w:val="24"/>
        </w:rPr>
        <w:t>SAMPLE COURSE OUTLINE WITH TIMELINE OF TOPICS, READINGS/ASSIGNMENTS, EXAMS/PROJECTS</w:t>
      </w:r>
      <w:r w:rsidRPr="00767793">
        <w:rPr>
          <w:rFonts w:cs="Times New Roman"/>
          <w:sz w:val="24"/>
          <w:szCs w:val="24"/>
        </w:rPr>
        <w:t>  </w:t>
      </w:r>
    </w:p>
    <w:p w:rsidR="0016498B" w:rsidRPr="00767793" w:rsidRDefault="0016498B" w:rsidP="0016498B">
      <w:pPr>
        <w:pStyle w:val="NoSpacing"/>
        <w:rPr>
          <w:rFonts w:cs="Times New Roman"/>
          <w:b/>
          <w:sz w:val="24"/>
          <w:szCs w:val="24"/>
        </w:rPr>
      </w:pPr>
      <w:r w:rsidRPr="00767793">
        <w:rPr>
          <w:rFonts w:cs="Times New Roman"/>
          <w:b/>
          <w:sz w:val="24"/>
          <w:szCs w:val="24"/>
          <w:u w:val="single"/>
        </w:rPr>
        <w:t>Week 1:</w:t>
      </w:r>
    </w:p>
    <w:p w:rsidR="0016498B" w:rsidRPr="00767793" w:rsidRDefault="0016498B" w:rsidP="0016498B">
      <w:pPr>
        <w:pStyle w:val="NoSpacing"/>
        <w:ind w:left="2160" w:hanging="1440"/>
        <w:rPr>
          <w:rFonts w:cs="Times New Roman"/>
          <w:sz w:val="24"/>
          <w:szCs w:val="24"/>
        </w:rPr>
      </w:pPr>
      <w:r w:rsidRPr="00767793">
        <w:rPr>
          <w:rFonts w:cs="Times New Roman"/>
          <w:b/>
          <w:sz w:val="24"/>
          <w:szCs w:val="24"/>
        </w:rPr>
        <w:t>Class 1:</w:t>
      </w:r>
      <w:r w:rsidRPr="00767793">
        <w:rPr>
          <w:rFonts w:cs="Times New Roman"/>
          <w:sz w:val="24"/>
          <w:szCs w:val="24"/>
        </w:rPr>
        <w:t xml:space="preserve"> </w:t>
      </w:r>
      <w:r w:rsidRPr="00767793">
        <w:rPr>
          <w:rFonts w:cs="Times New Roman"/>
          <w:sz w:val="24"/>
          <w:szCs w:val="24"/>
        </w:rPr>
        <w:tab/>
        <w:t>Introduction to the course.  Russia in linguistic context: the Slavic languages and the Cyrillic alphabet.  The geography of Russia: how has it affected Russian history and culture?  Russian culture and history: connections (ongoing relationship between the artist and the state).</w:t>
      </w:r>
    </w:p>
    <w:p w:rsidR="0016498B" w:rsidRPr="00767793" w:rsidRDefault="0016498B" w:rsidP="0016498B">
      <w:pPr>
        <w:pStyle w:val="NoSpacing"/>
        <w:ind w:left="2160" w:hanging="1440"/>
        <w:rPr>
          <w:rFonts w:cs="Times New Roman"/>
          <w:sz w:val="24"/>
          <w:szCs w:val="24"/>
        </w:rPr>
      </w:pPr>
    </w:p>
    <w:p w:rsidR="0016498B" w:rsidRPr="00767793" w:rsidRDefault="0016498B" w:rsidP="0016498B">
      <w:pPr>
        <w:pStyle w:val="NoSpacing"/>
        <w:ind w:left="2160"/>
        <w:rPr>
          <w:rFonts w:cs="Times New Roman"/>
          <w:sz w:val="24"/>
          <w:szCs w:val="24"/>
        </w:rPr>
      </w:pPr>
      <w:r w:rsidRPr="00767793">
        <w:rPr>
          <w:rFonts w:cs="Times New Roman"/>
          <w:sz w:val="24"/>
          <w:szCs w:val="24"/>
        </w:rPr>
        <w:t xml:space="preserve">HW: </w:t>
      </w:r>
      <w:r w:rsidR="00623A5B">
        <w:rPr>
          <w:rFonts w:cs="Times New Roman"/>
          <w:sz w:val="24"/>
          <w:szCs w:val="24"/>
        </w:rPr>
        <w:t xml:space="preserve"> </w:t>
      </w:r>
      <w:r w:rsidRPr="00767793">
        <w:rPr>
          <w:rFonts w:cs="Times New Roman"/>
          <w:sz w:val="24"/>
          <w:szCs w:val="24"/>
        </w:rPr>
        <w:t xml:space="preserve">Reading (in </w:t>
      </w:r>
      <w:proofErr w:type="spellStart"/>
      <w:r w:rsidRPr="00767793">
        <w:rPr>
          <w:rFonts w:cs="Times New Roman"/>
          <w:sz w:val="24"/>
          <w:szCs w:val="24"/>
        </w:rPr>
        <w:t>Rzhevsky</w:t>
      </w:r>
      <w:proofErr w:type="spellEnd"/>
      <w:r w:rsidRPr="00767793">
        <w:rPr>
          <w:rFonts w:cs="Times New Roman"/>
          <w:sz w:val="24"/>
          <w:szCs w:val="24"/>
        </w:rPr>
        <w:t xml:space="preserve">): </w:t>
      </w:r>
      <w:r w:rsidRPr="00767793">
        <w:rPr>
          <w:rFonts w:cs="Times New Roman"/>
          <w:i/>
          <w:iCs/>
          <w:sz w:val="24"/>
          <w:szCs w:val="24"/>
        </w:rPr>
        <w:t>The Tale of Igor</w:t>
      </w:r>
      <w:r w:rsidRPr="00767793">
        <w:rPr>
          <w:rFonts w:cs="Times New Roman"/>
          <w:sz w:val="24"/>
          <w:szCs w:val="24"/>
        </w:rPr>
        <w:t xml:space="preserve">, “Boris and </w:t>
      </w:r>
      <w:proofErr w:type="spellStart"/>
      <w:r w:rsidRPr="00767793">
        <w:rPr>
          <w:rFonts w:cs="Times New Roman"/>
          <w:sz w:val="24"/>
          <w:szCs w:val="24"/>
        </w:rPr>
        <w:t>Gleb</w:t>
      </w:r>
      <w:proofErr w:type="spellEnd"/>
      <w:r w:rsidRPr="00767793">
        <w:rPr>
          <w:rFonts w:cs="Times New Roman"/>
          <w:sz w:val="24"/>
          <w:szCs w:val="24"/>
        </w:rPr>
        <w:t xml:space="preserve">.”  You will be learning of Russia’s conversion to Christianity in our next class.  Would you characterize </w:t>
      </w:r>
      <w:r w:rsidRPr="00767793">
        <w:rPr>
          <w:rFonts w:cs="Times New Roman"/>
          <w:i/>
          <w:iCs/>
          <w:sz w:val="24"/>
          <w:szCs w:val="24"/>
        </w:rPr>
        <w:t>The Tale of Igor</w:t>
      </w:r>
      <w:r w:rsidRPr="00767793">
        <w:rPr>
          <w:rFonts w:cs="Times New Roman"/>
          <w:sz w:val="24"/>
          <w:szCs w:val="24"/>
        </w:rPr>
        <w:t xml:space="preserve"> as pagan or Christian, and on what basis? Does the style remind you of other texts you have read?</w:t>
      </w:r>
    </w:p>
    <w:p w:rsidR="0016498B" w:rsidRPr="00767793" w:rsidRDefault="0016498B" w:rsidP="0016498B">
      <w:pPr>
        <w:pStyle w:val="NoSpacing"/>
        <w:ind w:left="1440"/>
        <w:rPr>
          <w:rFonts w:cs="Times New Roman"/>
          <w:sz w:val="24"/>
          <w:szCs w:val="24"/>
        </w:rPr>
      </w:pPr>
    </w:p>
    <w:p w:rsidR="0016498B" w:rsidRPr="00767793" w:rsidRDefault="0016498B" w:rsidP="0016498B">
      <w:pPr>
        <w:pStyle w:val="NoSpacing"/>
        <w:ind w:left="2160" w:hanging="1440"/>
        <w:rPr>
          <w:rFonts w:cs="Times New Roman"/>
          <w:sz w:val="24"/>
          <w:szCs w:val="24"/>
        </w:rPr>
      </w:pPr>
      <w:r w:rsidRPr="00767793">
        <w:rPr>
          <w:rFonts w:cs="Times New Roman"/>
          <w:b/>
          <w:sz w:val="24"/>
          <w:szCs w:val="24"/>
        </w:rPr>
        <w:t>Class 2:</w:t>
      </w:r>
      <w:r w:rsidRPr="00767793">
        <w:rPr>
          <w:rFonts w:cs="Times New Roman"/>
          <w:sz w:val="24"/>
          <w:szCs w:val="24"/>
        </w:rPr>
        <w:t xml:space="preserve"> </w:t>
      </w:r>
      <w:r w:rsidRPr="00767793">
        <w:rPr>
          <w:rFonts w:cs="Times New Roman"/>
          <w:sz w:val="24"/>
          <w:szCs w:val="24"/>
        </w:rPr>
        <w:tab/>
        <w:t xml:space="preserve">The earliest Russia: </w:t>
      </w:r>
      <w:proofErr w:type="spellStart"/>
      <w:r w:rsidRPr="00767793">
        <w:rPr>
          <w:rFonts w:cs="Times New Roman"/>
          <w:sz w:val="24"/>
          <w:szCs w:val="24"/>
        </w:rPr>
        <w:t>Kievan</w:t>
      </w:r>
      <w:proofErr w:type="spellEnd"/>
      <w:r w:rsidRPr="00767793">
        <w:rPr>
          <w:rFonts w:cs="Times New Roman"/>
          <w:sz w:val="24"/>
          <w:szCs w:val="24"/>
        </w:rPr>
        <w:t xml:space="preserve"> </w:t>
      </w:r>
      <w:proofErr w:type="spellStart"/>
      <w:r w:rsidRPr="00767793">
        <w:rPr>
          <w:rFonts w:cs="Times New Roman"/>
          <w:sz w:val="24"/>
          <w:szCs w:val="24"/>
        </w:rPr>
        <w:t>Rus</w:t>
      </w:r>
      <w:proofErr w:type="spellEnd"/>
      <w:r w:rsidRPr="00767793">
        <w:rPr>
          <w:rFonts w:cs="Times New Roman"/>
          <w:sz w:val="24"/>
          <w:szCs w:val="24"/>
        </w:rPr>
        <w:t>’ (9</w:t>
      </w:r>
      <w:r w:rsidRPr="00767793">
        <w:rPr>
          <w:rFonts w:cs="Times New Roman"/>
          <w:sz w:val="24"/>
          <w:szCs w:val="24"/>
          <w:vertAlign w:val="superscript"/>
        </w:rPr>
        <w:t>th</w:t>
      </w:r>
      <w:r w:rsidRPr="00767793">
        <w:rPr>
          <w:rFonts w:cs="Times New Roman"/>
          <w:sz w:val="24"/>
          <w:szCs w:val="24"/>
        </w:rPr>
        <w:t>-mid-13</w:t>
      </w:r>
      <w:r w:rsidRPr="00767793">
        <w:rPr>
          <w:rFonts w:cs="Times New Roman"/>
          <w:sz w:val="24"/>
          <w:szCs w:val="24"/>
          <w:vertAlign w:val="superscript"/>
        </w:rPr>
        <w:t>th</w:t>
      </w:r>
      <w:r w:rsidRPr="00767793">
        <w:rPr>
          <w:rFonts w:cs="Times New Roman"/>
          <w:sz w:val="24"/>
          <w:szCs w:val="24"/>
        </w:rPr>
        <w:t xml:space="preserve"> centuries).   </w:t>
      </w:r>
      <w:proofErr w:type="gramStart"/>
      <w:r w:rsidRPr="00767793">
        <w:rPr>
          <w:rFonts w:cs="Times New Roman"/>
          <w:sz w:val="24"/>
          <w:szCs w:val="24"/>
        </w:rPr>
        <w:t>Russia’s conversion to Eastern Orthodox Christianity in 988.</w:t>
      </w:r>
      <w:proofErr w:type="gramEnd"/>
      <w:r w:rsidRPr="00767793">
        <w:rPr>
          <w:rFonts w:cs="Times New Roman"/>
          <w:sz w:val="24"/>
          <w:szCs w:val="24"/>
        </w:rPr>
        <w:t xml:space="preserve">  Russia’s first historical written document: The Primary Chronicle (12</w:t>
      </w:r>
      <w:r w:rsidRPr="00767793">
        <w:rPr>
          <w:rFonts w:cs="Times New Roman"/>
          <w:sz w:val="24"/>
          <w:szCs w:val="24"/>
          <w:vertAlign w:val="superscript"/>
        </w:rPr>
        <w:t>th</w:t>
      </w:r>
      <w:r w:rsidRPr="00767793">
        <w:rPr>
          <w:rFonts w:cs="Times New Roman"/>
          <w:sz w:val="24"/>
          <w:szCs w:val="24"/>
        </w:rPr>
        <w:t xml:space="preserve"> century).  Russia’s only surviving epic: </w:t>
      </w:r>
      <w:r w:rsidRPr="00767793">
        <w:rPr>
          <w:rFonts w:cs="Times New Roman"/>
          <w:i/>
          <w:iCs/>
          <w:sz w:val="24"/>
          <w:szCs w:val="24"/>
        </w:rPr>
        <w:t xml:space="preserve">The Tale of Igor </w:t>
      </w:r>
      <w:r w:rsidRPr="00767793">
        <w:rPr>
          <w:rFonts w:cs="Times New Roman"/>
          <w:sz w:val="24"/>
          <w:szCs w:val="24"/>
        </w:rPr>
        <w:t>(purportedly late 12</w:t>
      </w:r>
      <w:r w:rsidRPr="00767793">
        <w:rPr>
          <w:rFonts w:cs="Times New Roman"/>
          <w:sz w:val="24"/>
          <w:szCs w:val="24"/>
          <w:vertAlign w:val="superscript"/>
        </w:rPr>
        <w:t>th</w:t>
      </w:r>
      <w:r w:rsidRPr="00767793">
        <w:rPr>
          <w:rFonts w:cs="Times New Roman"/>
          <w:sz w:val="24"/>
          <w:szCs w:val="24"/>
        </w:rPr>
        <w:t xml:space="preserve"> century), and questions of its authenticity</w:t>
      </w:r>
      <w:r w:rsidRPr="00767793">
        <w:rPr>
          <w:rFonts w:cs="Times New Roman"/>
          <w:i/>
          <w:iCs/>
          <w:sz w:val="24"/>
          <w:szCs w:val="24"/>
        </w:rPr>
        <w:t>.</w:t>
      </w:r>
      <w:r w:rsidRPr="00767793">
        <w:rPr>
          <w:rFonts w:cs="Times New Roman"/>
          <w:sz w:val="24"/>
          <w:szCs w:val="24"/>
        </w:rPr>
        <w:t xml:space="preserve">  The genre of the saint’s life: “Boris and </w:t>
      </w:r>
      <w:proofErr w:type="spellStart"/>
      <w:r w:rsidRPr="00767793">
        <w:rPr>
          <w:rFonts w:cs="Times New Roman"/>
          <w:sz w:val="24"/>
          <w:szCs w:val="24"/>
        </w:rPr>
        <w:t>Gleb</w:t>
      </w:r>
      <w:proofErr w:type="spellEnd"/>
      <w:r w:rsidRPr="00767793">
        <w:rPr>
          <w:rFonts w:cs="Times New Roman"/>
          <w:sz w:val="24"/>
          <w:szCs w:val="24"/>
        </w:rPr>
        <w:t>” (11</w:t>
      </w:r>
      <w:r w:rsidRPr="00767793">
        <w:rPr>
          <w:rFonts w:cs="Times New Roman"/>
          <w:sz w:val="24"/>
          <w:szCs w:val="24"/>
          <w:vertAlign w:val="superscript"/>
        </w:rPr>
        <w:t>th</w:t>
      </w:r>
      <w:r w:rsidRPr="00767793">
        <w:rPr>
          <w:rFonts w:cs="Times New Roman"/>
          <w:sz w:val="24"/>
          <w:szCs w:val="24"/>
        </w:rPr>
        <w:t xml:space="preserve"> century).</w:t>
      </w:r>
    </w:p>
    <w:p w:rsidR="0016498B" w:rsidRPr="00767793" w:rsidRDefault="0016498B" w:rsidP="0016498B">
      <w:pPr>
        <w:pStyle w:val="NoSpacing"/>
        <w:ind w:left="2160" w:hanging="1440"/>
        <w:rPr>
          <w:rFonts w:cs="Times New Roman"/>
          <w:sz w:val="24"/>
          <w:szCs w:val="24"/>
        </w:rPr>
      </w:pPr>
    </w:p>
    <w:p w:rsidR="0016498B" w:rsidRPr="00767793" w:rsidRDefault="0016498B" w:rsidP="0016498B">
      <w:pPr>
        <w:pStyle w:val="NoSpacing"/>
        <w:ind w:left="2160"/>
        <w:rPr>
          <w:rFonts w:cs="Times New Roman"/>
          <w:sz w:val="24"/>
          <w:szCs w:val="24"/>
        </w:rPr>
      </w:pPr>
      <w:r w:rsidRPr="00767793">
        <w:rPr>
          <w:rFonts w:cs="Times New Roman"/>
          <w:sz w:val="24"/>
          <w:szCs w:val="24"/>
        </w:rPr>
        <w:t xml:space="preserve">HW: </w:t>
      </w:r>
      <w:r w:rsidR="00623A5B">
        <w:rPr>
          <w:rFonts w:cs="Times New Roman"/>
          <w:sz w:val="24"/>
          <w:szCs w:val="24"/>
        </w:rPr>
        <w:t xml:space="preserve"> </w:t>
      </w:r>
      <w:r w:rsidRPr="00767793">
        <w:rPr>
          <w:rFonts w:cs="Times New Roman"/>
          <w:sz w:val="24"/>
          <w:szCs w:val="24"/>
        </w:rPr>
        <w:t xml:space="preserve">Reading (in </w:t>
      </w:r>
      <w:proofErr w:type="spellStart"/>
      <w:r w:rsidRPr="00767793">
        <w:rPr>
          <w:rFonts w:cs="Times New Roman"/>
          <w:sz w:val="24"/>
          <w:szCs w:val="24"/>
        </w:rPr>
        <w:t>Rzhevsky</w:t>
      </w:r>
      <w:proofErr w:type="spellEnd"/>
      <w:r w:rsidRPr="00767793">
        <w:rPr>
          <w:rFonts w:cs="Times New Roman"/>
          <w:sz w:val="24"/>
          <w:szCs w:val="24"/>
        </w:rPr>
        <w:t>): “The Life of Alexis, Man of God.”  Compare this saint’s life to the previous one you read.  Based on your reading, what are the characteristics of the Russian saint’s life genre?</w:t>
      </w:r>
    </w:p>
    <w:p w:rsidR="0016498B" w:rsidRPr="00767793" w:rsidRDefault="0016498B" w:rsidP="0016498B">
      <w:pPr>
        <w:pStyle w:val="NoSpacing"/>
        <w:ind w:left="72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u w:val="single"/>
        </w:rPr>
        <w:t>Week 2:</w:t>
      </w:r>
    </w:p>
    <w:p w:rsidR="0016498B" w:rsidRPr="00767793" w:rsidRDefault="0016498B" w:rsidP="0016498B">
      <w:pPr>
        <w:pStyle w:val="NoSpacing"/>
        <w:ind w:left="2160" w:hanging="1440"/>
        <w:rPr>
          <w:rFonts w:cs="Times New Roman"/>
          <w:sz w:val="24"/>
          <w:szCs w:val="24"/>
        </w:rPr>
      </w:pPr>
      <w:r w:rsidRPr="00767793">
        <w:rPr>
          <w:rFonts w:cs="Times New Roman"/>
          <w:b/>
          <w:sz w:val="24"/>
          <w:szCs w:val="24"/>
        </w:rPr>
        <w:t>Class 3:</w:t>
      </w:r>
      <w:r w:rsidRPr="00767793">
        <w:rPr>
          <w:rFonts w:cs="Times New Roman"/>
          <w:sz w:val="24"/>
          <w:szCs w:val="24"/>
        </w:rPr>
        <w:t xml:space="preserve"> </w:t>
      </w:r>
      <w:r w:rsidRPr="00767793">
        <w:rPr>
          <w:rFonts w:cs="Times New Roman"/>
          <w:sz w:val="24"/>
          <w:szCs w:val="24"/>
        </w:rPr>
        <w:tab/>
        <w:t xml:space="preserve">Icons: the significance of Russian religious art and of Russian Orthodoxy in Russian culture.  </w:t>
      </w:r>
      <w:proofErr w:type="gramStart"/>
      <w:r w:rsidRPr="00767793">
        <w:rPr>
          <w:rFonts w:cs="Times New Roman"/>
          <w:sz w:val="24"/>
          <w:szCs w:val="24"/>
        </w:rPr>
        <w:t>Three periods of Russian icon-painting (14</w:t>
      </w:r>
      <w:r w:rsidRPr="00767793">
        <w:rPr>
          <w:rFonts w:cs="Times New Roman"/>
          <w:sz w:val="24"/>
          <w:szCs w:val="24"/>
          <w:vertAlign w:val="superscript"/>
        </w:rPr>
        <w:t>th</w:t>
      </w:r>
      <w:r w:rsidRPr="00767793">
        <w:rPr>
          <w:rFonts w:cs="Times New Roman"/>
          <w:sz w:val="24"/>
          <w:szCs w:val="24"/>
        </w:rPr>
        <w:t>—16</w:t>
      </w:r>
      <w:r w:rsidRPr="00767793">
        <w:rPr>
          <w:rFonts w:cs="Times New Roman"/>
          <w:sz w:val="24"/>
          <w:szCs w:val="24"/>
          <w:vertAlign w:val="superscript"/>
        </w:rPr>
        <w:t>th</w:t>
      </w:r>
      <w:r w:rsidRPr="00767793">
        <w:rPr>
          <w:rFonts w:cs="Times New Roman"/>
          <w:sz w:val="24"/>
          <w:szCs w:val="24"/>
        </w:rPr>
        <w:t xml:space="preserve"> centuries).</w:t>
      </w:r>
      <w:proofErr w:type="gramEnd"/>
      <w:r w:rsidRPr="00767793">
        <w:rPr>
          <w:rFonts w:cs="Times New Roman"/>
          <w:sz w:val="24"/>
          <w:szCs w:val="24"/>
        </w:rPr>
        <w:t xml:space="preserve">  </w:t>
      </w:r>
      <w:proofErr w:type="gramStart"/>
      <w:r w:rsidRPr="00767793">
        <w:rPr>
          <w:rFonts w:cs="Times New Roman"/>
          <w:sz w:val="24"/>
          <w:szCs w:val="24"/>
        </w:rPr>
        <w:t xml:space="preserve">Major icon-painters (Andrei </w:t>
      </w:r>
      <w:proofErr w:type="spellStart"/>
      <w:r w:rsidRPr="00767793">
        <w:rPr>
          <w:rFonts w:cs="Times New Roman"/>
          <w:sz w:val="24"/>
          <w:szCs w:val="24"/>
        </w:rPr>
        <w:t>Rublev</w:t>
      </w:r>
      <w:proofErr w:type="spellEnd"/>
      <w:r w:rsidRPr="00767793">
        <w:rPr>
          <w:rFonts w:cs="Times New Roman"/>
          <w:sz w:val="24"/>
          <w:szCs w:val="24"/>
        </w:rPr>
        <w:t>, Dionysius).</w:t>
      </w:r>
      <w:proofErr w:type="gramEnd"/>
      <w:r w:rsidRPr="00767793">
        <w:rPr>
          <w:rFonts w:cs="Times New Roman"/>
          <w:sz w:val="24"/>
          <w:szCs w:val="24"/>
        </w:rPr>
        <w:t xml:space="preserve">  Icons to focus on: Angel with the Golden Hair, Old Testament Trinity, Our Lady of Vladimir.  Saint’s life:  “The Life of Alexis, Man of God” (versions throughout this “medieval” period of Russian culture), discussion.  Film: “The Face of Russia” (former US Librarian of Congress and Russia scholar </w:t>
      </w:r>
      <w:r w:rsidRPr="00767793">
        <w:rPr>
          <w:rFonts w:cs="Times New Roman"/>
          <w:sz w:val="24"/>
          <w:szCs w:val="24"/>
        </w:rPr>
        <w:lastRenderedPageBreak/>
        <w:t xml:space="preserve">James </w:t>
      </w:r>
      <w:proofErr w:type="spellStart"/>
      <w:r w:rsidRPr="00767793">
        <w:rPr>
          <w:rFonts w:cs="Times New Roman"/>
          <w:sz w:val="24"/>
          <w:szCs w:val="24"/>
        </w:rPr>
        <w:t>Billington</w:t>
      </w:r>
      <w:proofErr w:type="spellEnd"/>
      <w:r w:rsidRPr="00767793">
        <w:rPr>
          <w:rFonts w:cs="Times New Roman"/>
          <w:sz w:val="24"/>
          <w:szCs w:val="24"/>
        </w:rPr>
        <w:t xml:space="preserve"> discusses the characteristics and the role of the religious icon and particularly Our Lady of Vladimir in Russian history and culture). </w:t>
      </w:r>
    </w:p>
    <w:p w:rsidR="0016498B" w:rsidRPr="00767793" w:rsidRDefault="0016498B" w:rsidP="0016498B">
      <w:pPr>
        <w:pStyle w:val="NoSpacing"/>
        <w:ind w:left="2160"/>
        <w:rPr>
          <w:rFonts w:cs="Times New Roman"/>
          <w:sz w:val="24"/>
          <w:szCs w:val="24"/>
        </w:rPr>
      </w:pPr>
      <w:r w:rsidRPr="00767793">
        <w:rPr>
          <w:rFonts w:cs="Times New Roman"/>
          <w:sz w:val="24"/>
          <w:szCs w:val="24"/>
        </w:rPr>
        <w:t xml:space="preserve">HW: </w:t>
      </w:r>
      <w:r w:rsidRPr="00767793">
        <w:rPr>
          <w:rFonts w:cs="Times New Roman"/>
          <w:sz w:val="24"/>
          <w:szCs w:val="24"/>
        </w:rPr>
        <w:tab/>
        <w:t xml:space="preserve">Reading (in </w:t>
      </w:r>
      <w:proofErr w:type="spellStart"/>
      <w:r w:rsidRPr="00767793">
        <w:rPr>
          <w:rFonts w:cs="Times New Roman"/>
          <w:sz w:val="24"/>
          <w:szCs w:val="24"/>
        </w:rPr>
        <w:t>Rzhevsky</w:t>
      </w:r>
      <w:proofErr w:type="spellEnd"/>
      <w:r w:rsidRPr="00767793">
        <w:rPr>
          <w:rFonts w:cs="Times New Roman"/>
          <w:sz w:val="24"/>
          <w:szCs w:val="24"/>
        </w:rPr>
        <w:t xml:space="preserve">): Alexander Pushkin, </w:t>
      </w:r>
      <w:r w:rsidRPr="00767793">
        <w:rPr>
          <w:rFonts w:cs="Times New Roman"/>
          <w:i/>
          <w:iCs/>
          <w:sz w:val="24"/>
          <w:szCs w:val="24"/>
        </w:rPr>
        <w:t>Boris Godunov</w:t>
      </w:r>
      <w:r w:rsidRPr="00767793">
        <w:rPr>
          <w:rFonts w:cs="Times New Roman"/>
          <w:sz w:val="24"/>
          <w:szCs w:val="24"/>
        </w:rPr>
        <w:t>.  Based on Pushkin’s description in the text, what historical movements can you point to during the period his play describes? Who are the major players? How does Pushkin present his own ancestor?</w:t>
      </w:r>
    </w:p>
    <w:p w:rsidR="0016498B" w:rsidRPr="00767793" w:rsidRDefault="0016498B" w:rsidP="0016498B">
      <w:pPr>
        <w:pStyle w:val="NoSpacing"/>
        <w:ind w:left="1440"/>
        <w:rPr>
          <w:rFonts w:cs="Times New Roman"/>
          <w:sz w:val="24"/>
          <w:szCs w:val="24"/>
        </w:rPr>
      </w:pPr>
    </w:p>
    <w:p w:rsidR="0016498B" w:rsidRPr="00767793" w:rsidRDefault="0016498B" w:rsidP="0016498B">
      <w:pPr>
        <w:pStyle w:val="NoSpacing"/>
        <w:ind w:left="2160" w:hanging="1440"/>
        <w:rPr>
          <w:rFonts w:cs="Times New Roman"/>
          <w:sz w:val="24"/>
          <w:szCs w:val="24"/>
        </w:rPr>
      </w:pPr>
      <w:proofErr w:type="gramStart"/>
      <w:r w:rsidRPr="00767793">
        <w:rPr>
          <w:rFonts w:cs="Times New Roman"/>
          <w:b/>
          <w:sz w:val="24"/>
          <w:szCs w:val="24"/>
        </w:rPr>
        <w:t>Class 4:</w:t>
      </w:r>
      <w:r w:rsidRPr="00767793">
        <w:rPr>
          <w:rFonts w:cs="Times New Roman"/>
          <w:sz w:val="24"/>
          <w:szCs w:val="24"/>
        </w:rPr>
        <w:t xml:space="preserve"> </w:t>
      </w:r>
      <w:r w:rsidRPr="00767793">
        <w:rPr>
          <w:rFonts w:cs="Times New Roman"/>
          <w:sz w:val="24"/>
          <w:szCs w:val="24"/>
        </w:rPr>
        <w:tab/>
        <w:t>Moscow and Muscovy (mid-13</w:t>
      </w:r>
      <w:r w:rsidRPr="00767793">
        <w:rPr>
          <w:rFonts w:cs="Times New Roman"/>
          <w:sz w:val="24"/>
          <w:szCs w:val="24"/>
          <w:vertAlign w:val="superscript"/>
        </w:rPr>
        <w:t>th</w:t>
      </w:r>
      <w:r w:rsidRPr="00767793">
        <w:rPr>
          <w:rFonts w:cs="Times New Roman"/>
          <w:sz w:val="24"/>
          <w:szCs w:val="24"/>
        </w:rPr>
        <w:t>—mid-15</w:t>
      </w:r>
      <w:r w:rsidRPr="00767793">
        <w:rPr>
          <w:rFonts w:cs="Times New Roman"/>
          <w:sz w:val="24"/>
          <w:szCs w:val="24"/>
          <w:vertAlign w:val="superscript"/>
        </w:rPr>
        <w:t>th</w:t>
      </w:r>
      <w:r w:rsidRPr="00767793">
        <w:rPr>
          <w:rFonts w:cs="Times New Roman"/>
          <w:sz w:val="24"/>
          <w:szCs w:val="24"/>
        </w:rPr>
        <w:t xml:space="preserve"> centuries).</w:t>
      </w:r>
      <w:proofErr w:type="gramEnd"/>
      <w:r w:rsidRPr="00767793">
        <w:rPr>
          <w:rFonts w:cs="Times New Roman"/>
          <w:sz w:val="24"/>
          <w:szCs w:val="24"/>
        </w:rPr>
        <w:t xml:space="preserve">  </w:t>
      </w:r>
      <w:proofErr w:type="gramStart"/>
      <w:r w:rsidRPr="00767793">
        <w:rPr>
          <w:rFonts w:cs="Times New Roman"/>
          <w:sz w:val="24"/>
          <w:szCs w:val="24"/>
        </w:rPr>
        <w:t xml:space="preserve">The Mongol Yoke and Russia’s liberation by </w:t>
      </w:r>
      <w:proofErr w:type="spellStart"/>
      <w:r w:rsidRPr="00767793">
        <w:rPr>
          <w:rFonts w:cs="Times New Roman"/>
          <w:sz w:val="24"/>
          <w:szCs w:val="24"/>
        </w:rPr>
        <w:t>Dmitrii</w:t>
      </w:r>
      <w:proofErr w:type="spellEnd"/>
      <w:r w:rsidRPr="00767793">
        <w:rPr>
          <w:rFonts w:cs="Times New Roman"/>
          <w:sz w:val="24"/>
          <w:szCs w:val="24"/>
        </w:rPr>
        <w:t xml:space="preserve"> </w:t>
      </w:r>
      <w:proofErr w:type="spellStart"/>
      <w:r w:rsidRPr="00767793">
        <w:rPr>
          <w:rFonts w:cs="Times New Roman"/>
          <w:sz w:val="24"/>
          <w:szCs w:val="24"/>
        </w:rPr>
        <w:t>Donskoi</w:t>
      </w:r>
      <w:proofErr w:type="spellEnd"/>
      <w:r w:rsidRPr="00767793">
        <w:rPr>
          <w:rFonts w:cs="Times New Roman"/>
          <w:sz w:val="24"/>
          <w:szCs w:val="24"/>
        </w:rPr>
        <w:t xml:space="preserve"> and followers.</w:t>
      </w:r>
      <w:proofErr w:type="gramEnd"/>
      <w:r w:rsidRPr="00767793">
        <w:rPr>
          <w:rFonts w:cs="Times New Roman"/>
          <w:sz w:val="24"/>
          <w:szCs w:val="24"/>
        </w:rPr>
        <w:t xml:space="preserve">  </w:t>
      </w:r>
      <w:proofErr w:type="gramStart"/>
      <w:r w:rsidRPr="00767793">
        <w:rPr>
          <w:rFonts w:cs="Times New Roman"/>
          <w:sz w:val="24"/>
          <w:szCs w:val="24"/>
        </w:rPr>
        <w:t>Boris Godunov and the “Time of Troubles” (late 16</w:t>
      </w:r>
      <w:r w:rsidRPr="00767793">
        <w:rPr>
          <w:rFonts w:cs="Times New Roman"/>
          <w:sz w:val="24"/>
          <w:szCs w:val="24"/>
          <w:vertAlign w:val="superscript"/>
        </w:rPr>
        <w:t>th</w:t>
      </w:r>
      <w:r w:rsidRPr="00767793">
        <w:rPr>
          <w:rFonts w:cs="Times New Roman"/>
          <w:sz w:val="24"/>
          <w:szCs w:val="24"/>
        </w:rPr>
        <w:t>-early 17</w:t>
      </w:r>
      <w:r w:rsidRPr="00767793">
        <w:rPr>
          <w:rFonts w:cs="Times New Roman"/>
          <w:sz w:val="24"/>
          <w:szCs w:val="24"/>
          <w:vertAlign w:val="superscript"/>
        </w:rPr>
        <w:t>th</w:t>
      </w:r>
      <w:r w:rsidRPr="00767793">
        <w:rPr>
          <w:rFonts w:cs="Times New Roman"/>
          <w:sz w:val="24"/>
          <w:szCs w:val="24"/>
        </w:rPr>
        <w:t xml:space="preserve"> centuries).</w:t>
      </w:r>
      <w:proofErr w:type="gramEnd"/>
      <w:r w:rsidRPr="00767793">
        <w:rPr>
          <w:rFonts w:cs="Times New Roman"/>
          <w:sz w:val="24"/>
          <w:szCs w:val="24"/>
        </w:rPr>
        <w:t xml:space="preserve">  The Romanovs establish a dynasty (1613-1917).  An assessment of this period by “the father of Russian literature,” Alexander Pushkin: </w:t>
      </w:r>
      <w:r w:rsidRPr="00767793">
        <w:rPr>
          <w:rFonts w:cs="Times New Roman"/>
          <w:i/>
          <w:iCs/>
          <w:sz w:val="24"/>
          <w:szCs w:val="24"/>
        </w:rPr>
        <w:t xml:space="preserve">Boris Godunov </w:t>
      </w:r>
      <w:r w:rsidRPr="00767793">
        <w:rPr>
          <w:rFonts w:cs="Times New Roman"/>
          <w:sz w:val="24"/>
          <w:szCs w:val="24"/>
        </w:rPr>
        <w:t xml:space="preserve">(1831).  </w:t>
      </w:r>
      <w:proofErr w:type="gramStart"/>
      <w:r w:rsidRPr="00767793">
        <w:rPr>
          <w:rFonts w:cs="Times New Roman"/>
          <w:sz w:val="24"/>
          <w:szCs w:val="24"/>
        </w:rPr>
        <w:t>Analyzing Pushkin’s latter-day historical drama as literary text.</w:t>
      </w:r>
      <w:proofErr w:type="gramEnd"/>
      <w:r w:rsidRPr="00767793">
        <w:rPr>
          <w:rFonts w:cs="Times New Roman"/>
          <w:sz w:val="24"/>
          <w:szCs w:val="24"/>
        </w:rPr>
        <w:t xml:space="preserve">  Discussion: what is the difference between writing fiction and writing history?</w:t>
      </w:r>
    </w:p>
    <w:p w:rsidR="0016498B" w:rsidRPr="00767793" w:rsidRDefault="0016498B" w:rsidP="0016498B">
      <w:pPr>
        <w:pStyle w:val="NoSpacing"/>
        <w:ind w:left="1440" w:hanging="72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sz w:val="24"/>
          <w:szCs w:val="24"/>
        </w:rPr>
        <w:t> </w:t>
      </w:r>
      <w:r w:rsidRPr="00767793">
        <w:rPr>
          <w:rFonts w:cs="Times New Roman"/>
          <w:b/>
          <w:sz w:val="24"/>
          <w:szCs w:val="24"/>
          <w:u w:val="single"/>
        </w:rPr>
        <w:t>Week 3:</w:t>
      </w:r>
    </w:p>
    <w:p w:rsidR="0016498B" w:rsidRPr="00767793" w:rsidRDefault="0016498B" w:rsidP="0016498B">
      <w:pPr>
        <w:pStyle w:val="NoSpacing"/>
        <w:ind w:left="2160" w:hanging="1440"/>
        <w:rPr>
          <w:rFonts w:cs="Times New Roman"/>
          <w:sz w:val="24"/>
          <w:szCs w:val="24"/>
        </w:rPr>
      </w:pPr>
      <w:r w:rsidRPr="00767793">
        <w:rPr>
          <w:rFonts w:cs="Times New Roman"/>
          <w:b/>
          <w:sz w:val="24"/>
          <w:szCs w:val="24"/>
        </w:rPr>
        <w:t>Class 5:</w:t>
      </w:r>
      <w:r w:rsidRPr="00767793">
        <w:rPr>
          <w:rFonts w:cs="Times New Roman"/>
          <w:sz w:val="24"/>
          <w:szCs w:val="24"/>
        </w:rPr>
        <w:tab/>
        <w:t>Guest lecture: Father Thomas Moore, a Russian Orthodox priest, on the Russian Orthodox Church.</w:t>
      </w:r>
    </w:p>
    <w:p w:rsidR="0016498B" w:rsidRPr="00767793" w:rsidRDefault="0016498B" w:rsidP="0016498B">
      <w:pPr>
        <w:pStyle w:val="NoSpacing"/>
        <w:ind w:left="2160" w:hanging="1440"/>
        <w:rPr>
          <w:rFonts w:cs="Times New Roman"/>
          <w:sz w:val="24"/>
          <w:szCs w:val="24"/>
        </w:rPr>
      </w:pPr>
    </w:p>
    <w:p w:rsidR="0016498B" w:rsidRPr="00767793" w:rsidRDefault="0016498B" w:rsidP="0016498B">
      <w:pPr>
        <w:pStyle w:val="NoSpacing"/>
        <w:ind w:left="2160"/>
        <w:rPr>
          <w:rFonts w:cs="Times New Roman"/>
          <w:sz w:val="24"/>
          <w:szCs w:val="24"/>
        </w:rPr>
      </w:pPr>
      <w:r w:rsidRPr="00767793">
        <w:rPr>
          <w:rFonts w:cs="Times New Roman"/>
          <w:sz w:val="24"/>
          <w:szCs w:val="24"/>
        </w:rPr>
        <w:t xml:space="preserve">HW: </w:t>
      </w:r>
      <w:r w:rsidRPr="00767793">
        <w:rPr>
          <w:rFonts w:cs="Times New Roman"/>
          <w:sz w:val="24"/>
          <w:szCs w:val="24"/>
        </w:rPr>
        <w:tab/>
        <w:t xml:space="preserve">Reading (in </w:t>
      </w:r>
      <w:proofErr w:type="spellStart"/>
      <w:r w:rsidRPr="00767793">
        <w:rPr>
          <w:rFonts w:cs="Times New Roman"/>
          <w:sz w:val="24"/>
          <w:szCs w:val="24"/>
        </w:rPr>
        <w:t>Rzhevsky</w:t>
      </w:r>
      <w:proofErr w:type="spellEnd"/>
      <w:r w:rsidRPr="00767793">
        <w:rPr>
          <w:rFonts w:cs="Times New Roman"/>
          <w:sz w:val="24"/>
          <w:szCs w:val="24"/>
        </w:rPr>
        <w:t xml:space="preserve">): </w:t>
      </w:r>
      <w:r w:rsidRPr="00767793">
        <w:rPr>
          <w:rFonts w:cs="Times New Roman"/>
          <w:i/>
          <w:iCs/>
          <w:sz w:val="24"/>
          <w:szCs w:val="24"/>
        </w:rPr>
        <w:t xml:space="preserve">The Life of </w:t>
      </w:r>
      <w:proofErr w:type="spellStart"/>
      <w:r w:rsidRPr="00767793">
        <w:rPr>
          <w:rFonts w:cs="Times New Roman"/>
          <w:i/>
          <w:iCs/>
          <w:sz w:val="24"/>
          <w:szCs w:val="24"/>
        </w:rPr>
        <w:t>Avvakum</w:t>
      </w:r>
      <w:proofErr w:type="spellEnd"/>
      <w:r w:rsidRPr="00767793">
        <w:rPr>
          <w:rFonts w:cs="Times New Roman"/>
          <w:sz w:val="24"/>
          <w:szCs w:val="24"/>
        </w:rPr>
        <w:t xml:space="preserve">. This work has been characterized as a saint’s life, even though </w:t>
      </w:r>
      <w:proofErr w:type="spellStart"/>
      <w:r w:rsidRPr="00767793">
        <w:rPr>
          <w:rFonts w:cs="Times New Roman"/>
          <w:sz w:val="24"/>
          <w:szCs w:val="24"/>
        </w:rPr>
        <w:t>Avvakum</w:t>
      </w:r>
      <w:proofErr w:type="spellEnd"/>
      <w:r w:rsidRPr="00767793">
        <w:rPr>
          <w:rFonts w:cs="Times New Roman"/>
          <w:sz w:val="24"/>
          <w:szCs w:val="24"/>
        </w:rPr>
        <w:t xml:space="preserve"> himself wrote it, about himself.  How does it compare to the saint’s lives you’ve read thus far? If this text is a history of </w:t>
      </w:r>
      <w:proofErr w:type="spellStart"/>
      <w:r w:rsidRPr="00767793">
        <w:rPr>
          <w:rFonts w:cs="Times New Roman"/>
          <w:sz w:val="24"/>
          <w:szCs w:val="24"/>
        </w:rPr>
        <w:t>Avvakum’s</w:t>
      </w:r>
      <w:proofErr w:type="spellEnd"/>
      <w:r w:rsidRPr="00767793">
        <w:rPr>
          <w:rFonts w:cs="Times New Roman"/>
          <w:sz w:val="24"/>
          <w:szCs w:val="24"/>
        </w:rPr>
        <w:t xml:space="preserve"> life, is it comparable to the Primary Chronicle? </w:t>
      </w:r>
      <w:proofErr w:type="gramStart"/>
      <w:r w:rsidRPr="00767793">
        <w:rPr>
          <w:rFonts w:cs="Times New Roman"/>
          <w:sz w:val="24"/>
          <w:szCs w:val="24"/>
        </w:rPr>
        <w:t>To Pushkin’s play?</w:t>
      </w:r>
      <w:proofErr w:type="gramEnd"/>
    </w:p>
    <w:p w:rsidR="0016498B" w:rsidRPr="00767793" w:rsidRDefault="0016498B" w:rsidP="0016498B">
      <w:pPr>
        <w:pStyle w:val="NoSpacing"/>
        <w:ind w:left="1440"/>
        <w:rPr>
          <w:rFonts w:cs="Times New Roman"/>
          <w:sz w:val="24"/>
          <w:szCs w:val="24"/>
        </w:rPr>
      </w:pPr>
    </w:p>
    <w:p w:rsidR="0016498B" w:rsidRPr="00767793" w:rsidRDefault="0016498B" w:rsidP="0016498B">
      <w:pPr>
        <w:pStyle w:val="NoSpacing"/>
        <w:ind w:left="2160" w:hanging="1440"/>
        <w:rPr>
          <w:rFonts w:cs="Times New Roman"/>
          <w:sz w:val="24"/>
          <w:szCs w:val="24"/>
        </w:rPr>
      </w:pPr>
      <w:proofErr w:type="gramStart"/>
      <w:r w:rsidRPr="00767793">
        <w:rPr>
          <w:rFonts w:cs="Times New Roman"/>
          <w:b/>
          <w:sz w:val="24"/>
          <w:szCs w:val="24"/>
        </w:rPr>
        <w:t>Class 6:</w:t>
      </w:r>
      <w:r w:rsidRPr="00767793">
        <w:rPr>
          <w:rFonts w:cs="Times New Roman"/>
          <w:sz w:val="24"/>
          <w:szCs w:val="24"/>
        </w:rPr>
        <w:t xml:space="preserve"> </w:t>
      </w:r>
      <w:r w:rsidRPr="00767793">
        <w:rPr>
          <w:rFonts w:cs="Times New Roman"/>
          <w:sz w:val="24"/>
          <w:szCs w:val="24"/>
        </w:rPr>
        <w:tab/>
        <w:t>The Schism and Old Believers (mid-17</w:t>
      </w:r>
      <w:r w:rsidRPr="00767793">
        <w:rPr>
          <w:rFonts w:cs="Times New Roman"/>
          <w:sz w:val="24"/>
          <w:szCs w:val="24"/>
          <w:vertAlign w:val="superscript"/>
        </w:rPr>
        <w:t>th</w:t>
      </w:r>
      <w:r w:rsidRPr="00767793">
        <w:rPr>
          <w:rFonts w:cs="Times New Roman"/>
          <w:sz w:val="24"/>
          <w:szCs w:val="24"/>
        </w:rPr>
        <w:t xml:space="preserve"> century).</w:t>
      </w:r>
      <w:proofErr w:type="gramEnd"/>
      <w:r w:rsidRPr="00767793">
        <w:rPr>
          <w:rFonts w:cs="Times New Roman"/>
          <w:sz w:val="24"/>
          <w:szCs w:val="24"/>
        </w:rPr>
        <w:t xml:space="preserve">  </w:t>
      </w:r>
      <w:proofErr w:type="gramStart"/>
      <w:r w:rsidRPr="00767793">
        <w:rPr>
          <w:rFonts w:cs="Times New Roman"/>
          <w:sz w:val="24"/>
          <w:szCs w:val="24"/>
        </w:rPr>
        <w:t xml:space="preserve">Tsar </w:t>
      </w:r>
      <w:proofErr w:type="spellStart"/>
      <w:r w:rsidRPr="00767793">
        <w:rPr>
          <w:rFonts w:cs="Times New Roman"/>
          <w:sz w:val="24"/>
          <w:szCs w:val="24"/>
        </w:rPr>
        <w:t>Aleksei</w:t>
      </w:r>
      <w:proofErr w:type="spellEnd"/>
      <w:r w:rsidRPr="00767793">
        <w:rPr>
          <w:rFonts w:cs="Times New Roman"/>
          <w:sz w:val="24"/>
          <w:szCs w:val="24"/>
        </w:rPr>
        <w:t xml:space="preserve"> </w:t>
      </w:r>
      <w:proofErr w:type="spellStart"/>
      <w:r w:rsidRPr="00767793">
        <w:rPr>
          <w:rFonts w:cs="Times New Roman"/>
          <w:sz w:val="24"/>
          <w:szCs w:val="24"/>
        </w:rPr>
        <w:t>Mikhailovich</w:t>
      </w:r>
      <w:proofErr w:type="spellEnd"/>
      <w:r w:rsidRPr="00767793">
        <w:rPr>
          <w:rFonts w:cs="Times New Roman"/>
          <w:sz w:val="24"/>
          <w:szCs w:val="24"/>
        </w:rPr>
        <w:t xml:space="preserve"> and the Patriarch Nikon.</w:t>
      </w:r>
      <w:proofErr w:type="gramEnd"/>
      <w:r w:rsidRPr="00767793">
        <w:rPr>
          <w:rFonts w:cs="Times New Roman"/>
          <w:sz w:val="24"/>
          <w:szCs w:val="24"/>
        </w:rPr>
        <w:t xml:space="preserve">  The first Russian autobiography by a leading Old Believer priest: </w:t>
      </w:r>
      <w:r w:rsidRPr="00767793">
        <w:rPr>
          <w:rFonts w:cs="Times New Roman"/>
          <w:i/>
          <w:iCs/>
          <w:sz w:val="24"/>
          <w:szCs w:val="24"/>
        </w:rPr>
        <w:t xml:space="preserve">The Life of </w:t>
      </w:r>
      <w:proofErr w:type="spellStart"/>
      <w:r w:rsidRPr="00767793">
        <w:rPr>
          <w:rFonts w:cs="Times New Roman"/>
          <w:i/>
          <w:iCs/>
          <w:sz w:val="24"/>
          <w:szCs w:val="24"/>
        </w:rPr>
        <w:t>Avvakum</w:t>
      </w:r>
      <w:proofErr w:type="spellEnd"/>
      <w:r w:rsidRPr="00767793">
        <w:rPr>
          <w:rFonts w:cs="Times New Roman"/>
          <w:i/>
          <w:iCs/>
          <w:sz w:val="24"/>
          <w:szCs w:val="24"/>
        </w:rPr>
        <w:t xml:space="preserve"> </w:t>
      </w:r>
      <w:r w:rsidRPr="00767793">
        <w:rPr>
          <w:rFonts w:cs="Times New Roman"/>
          <w:sz w:val="24"/>
          <w:szCs w:val="24"/>
        </w:rPr>
        <w:t>(17</w:t>
      </w:r>
      <w:r w:rsidRPr="00767793">
        <w:rPr>
          <w:rFonts w:cs="Times New Roman"/>
          <w:sz w:val="24"/>
          <w:szCs w:val="24"/>
          <w:vertAlign w:val="superscript"/>
        </w:rPr>
        <w:t>th</w:t>
      </w:r>
      <w:r w:rsidRPr="00767793">
        <w:rPr>
          <w:rFonts w:cs="Times New Roman"/>
          <w:sz w:val="24"/>
          <w:szCs w:val="24"/>
        </w:rPr>
        <w:t xml:space="preserve"> century)</w:t>
      </w:r>
      <w:r w:rsidRPr="00767793">
        <w:rPr>
          <w:rFonts w:cs="Times New Roman"/>
          <w:i/>
          <w:iCs/>
          <w:sz w:val="24"/>
          <w:szCs w:val="24"/>
        </w:rPr>
        <w:t xml:space="preserve">. </w:t>
      </w:r>
      <w:r w:rsidRPr="00767793">
        <w:rPr>
          <w:rFonts w:cs="Times New Roman"/>
          <w:sz w:val="24"/>
          <w:szCs w:val="24"/>
        </w:rPr>
        <w:t>Discussion:</w:t>
      </w:r>
      <w:r w:rsidRPr="00767793">
        <w:rPr>
          <w:rFonts w:cs="Times New Roman"/>
          <w:i/>
          <w:iCs/>
          <w:sz w:val="24"/>
          <w:szCs w:val="24"/>
        </w:rPr>
        <w:t xml:space="preserve"> </w:t>
      </w:r>
      <w:r w:rsidRPr="00767793">
        <w:rPr>
          <w:rFonts w:cs="Times New Roman"/>
          <w:sz w:val="24"/>
          <w:szCs w:val="24"/>
        </w:rPr>
        <w:t xml:space="preserve">what elements of the text make it a literary work? </w:t>
      </w:r>
      <w:proofErr w:type="gramStart"/>
      <w:r w:rsidRPr="00767793">
        <w:rPr>
          <w:rFonts w:cs="Times New Roman"/>
          <w:sz w:val="24"/>
          <w:szCs w:val="24"/>
        </w:rPr>
        <w:t>A historical document?</w:t>
      </w:r>
      <w:proofErr w:type="gramEnd"/>
      <w:r w:rsidRPr="00767793">
        <w:rPr>
          <w:rFonts w:cs="Times New Roman"/>
          <w:sz w:val="24"/>
          <w:szCs w:val="24"/>
        </w:rPr>
        <w:t xml:space="preserve"> </w:t>
      </w:r>
      <w:proofErr w:type="gramStart"/>
      <w:r w:rsidRPr="00767793">
        <w:rPr>
          <w:rFonts w:cs="Times New Roman"/>
          <w:sz w:val="24"/>
          <w:szCs w:val="24"/>
        </w:rPr>
        <w:t>The relationship between the church and the state in 17</w:t>
      </w:r>
      <w:r w:rsidRPr="00767793">
        <w:rPr>
          <w:rFonts w:cs="Times New Roman"/>
          <w:sz w:val="24"/>
          <w:szCs w:val="24"/>
          <w:vertAlign w:val="superscript"/>
        </w:rPr>
        <w:t>th</w:t>
      </w:r>
      <w:r w:rsidRPr="00767793">
        <w:rPr>
          <w:rFonts w:cs="Times New Roman"/>
          <w:sz w:val="24"/>
          <w:szCs w:val="24"/>
        </w:rPr>
        <w:t>-century Russia.</w:t>
      </w:r>
      <w:proofErr w:type="gramEnd"/>
    </w:p>
    <w:p w:rsidR="0016498B" w:rsidRPr="00767793" w:rsidRDefault="0016498B" w:rsidP="0016498B">
      <w:pPr>
        <w:pStyle w:val="NoSpacing"/>
        <w:ind w:left="2160" w:hanging="1440"/>
        <w:rPr>
          <w:rFonts w:cs="Times New Roman"/>
          <w:sz w:val="24"/>
          <w:szCs w:val="24"/>
        </w:rPr>
      </w:pPr>
    </w:p>
    <w:p w:rsidR="0016498B" w:rsidRPr="00767793" w:rsidRDefault="0016498B" w:rsidP="0016498B">
      <w:pPr>
        <w:pStyle w:val="NoSpacing"/>
        <w:ind w:left="2160"/>
        <w:rPr>
          <w:rFonts w:cs="Times New Roman"/>
          <w:sz w:val="24"/>
          <w:szCs w:val="24"/>
        </w:rPr>
      </w:pPr>
      <w:r w:rsidRPr="00767793">
        <w:rPr>
          <w:rFonts w:cs="Times New Roman"/>
          <w:sz w:val="24"/>
          <w:szCs w:val="24"/>
        </w:rPr>
        <w:t xml:space="preserve">HW: </w:t>
      </w:r>
      <w:r w:rsidRPr="00767793">
        <w:rPr>
          <w:rFonts w:cs="Times New Roman"/>
          <w:sz w:val="24"/>
          <w:szCs w:val="24"/>
        </w:rPr>
        <w:tab/>
        <w:t xml:space="preserve">Reading (in </w:t>
      </w:r>
      <w:proofErr w:type="spellStart"/>
      <w:r w:rsidRPr="00767793">
        <w:rPr>
          <w:rFonts w:cs="Times New Roman"/>
          <w:sz w:val="24"/>
          <w:szCs w:val="24"/>
        </w:rPr>
        <w:t>Rzhevsky</w:t>
      </w:r>
      <w:proofErr w:type="spellEnd"/>
      <w:r w:rsidRPr="00767793">
        <w:rPr>
          <w:rFonts w:cs="Times New Roman"/>
          <w:sz w:val="24"/>
          <w:szCs w:val="24"/>
        </w:rPr>
        <w:t xml:space="preserve">): Alexander Pushkin, “The Bronze Horseman: A Petersburg Tale,” </w:t>
      </w:r>
      <w:proofErr w:type="spellStart"/>
      <w:r w:rsidRPr="00767793">
        <w:rPr>
          <w:rFonts w:cs="Times New Roman"/>
          <w:sz w:val="24"/>
          <w:szCs w:val="24"/>
        </w:rPr>
        <w:t>Gavrila</w:t>
      </w:r>
      <w:proofErr w:type="spellEnd"/>
      <w:r w:rsidRPr="00767793">
        <w:rPr>
          <w:rFonts w:cs="Times New Roman"/>
          <w:sz w:val="24"/>
          <w:szCs w:val="24"/>
        </w:rPr>
        <w:t xml:space="preserve"> Derzhavin, “Felicity.”  With these texts we move into a new period of Russian culture: the period of Westernization commenced by Tsar Peter the Great (ruled 1682-1725) and continued by Catherine the Great (ruled 1762-1796).  How does Pushkin, writing a century after Peter’s death, describe Peter and his city? How does Derzhavin, in Catherine’s court, describe Catherine? Is their writing stylistically similar? Make a list of adjectives to describe both.</w:t>
      </w:r>
    </w:p>
    <w:p w:rsidR="0016498B" w:rsidRPr="00767793" w:rsidRDefault="0016498B" w:rsidP="0016498B">
      <w:pPr>
        <w:pStyle w:val="NoSpacing"/>
        <w:rPr>
          <w:rFonts w:cs="Times New Roman"/>
          <w:b/>
          <w:sz w:val="24"/>
          <w:szCs w:val="24"/>
        </w:rPr>
      </w:pPr>
      <w:r w:rsidRPr="00767793">
        <w:rPr>
          <w:rFonts w:cs="Times New Roman"/>
          <w:sz w:val="24"/>
          <w:szCs w:val="24"/>
        </w:rPr>
        <w:t> </w:t>
      </w:r>
      <w:r w:rsidRPr="00767793">
        <w:rPr>
          <w:rFonts w:cs="Times New Roman"/>
          <w:b/>
          <w:sz w:val="24"/>
          <w:szCs w:val="24"/>
          <w:u w:val="single"/>
        </w:rPr>
        <w:t>Week 4:</w:t>
      </w:r>
    </w:p>
    <w:p w:rsidR="0016498B" w:rsidRPr="00767793" w:rsidRDefault="0016498B" w:rsidP="0016498B">
      <w:pPr>
        <w:pStyle w:val="NoSpacing"/>
        <w:ind w:left="2160" w:hanging="1440"/>
        <w:rPr>
          <w:rFonts w:cs="Times New Roman"/>
          <w:sz w:val="24"/>
          <w:szCs w:val="24"/>
        </w:rPr>
      </w:pPr>
      <w:proofErr w:type="gramStart"/>
      <w:r w:rsidRPr="00767793">
        <w:rPr>
          <w:rFonts w:cs="Times New Roman"/>
          <w:b/>
          <w:sz w:val="24"/>
          <w:szCs w:val="24"/>
        </w:rPr>
        <w:t>Class 7:</w:t>
      </w:r>
      <w:r w:rsidRPr="00767793">
        <w:rPr>
          <w:rFonts w:cs="Times New Roman"/>
          <w:sz w:val="24"/>
          <w:szCs w:val="24"/>
        </w:rPr>
        <w:t xml:space="preserve"> </w:t>
      </w:r>
      <w:r w:rsidRPr="00767793">
        <w:rPr>
          <w:rFonts w:cs="Times New Roman"/>
          <w:sz w:val="24"/>
          <w:szCs w:val="24"/>
        </w:rPr>
        <w:tab/>
        <w:t>The founding of St. Petersburg and the rule of Peter I (the Great).</w:t>
      </w:r>
      <w:proofErr w:type="gramEnd"/>
      <w:r w:rsidRPr="00767793">
        <w:rPr>
          <w:rFonts w:cs="Times New Roman"/>
          <w:sz w:val="24"/>
          <w:szCs w:val="24"/>
        </w:rPr>
        <w:t xml:space="preserve">  </w:t>
      </w:r>
      <w:proofErr w:type="gramStart"/>
      <w:r w:rsidRPr="00767793">
        <w:rPr>
          <w:rFonts w:cs="Times New Roman"/>
          <w:sz w:val="24"/>
          <w:szCs w:val="24"/>
        </w:rPr>
        <w:t>Eighteenth-Century Neo-Classicism.</w:t>
      </w:r>
      <w:proofErr w:type="gramEnd"/>
      <w:r w:rsidRPr="00767793">
        <w:rPr>
          <w:rFonts w:cs="Times New Roman"/>
          <w:sz w:val="24"/>
          <w:szCs w:val="24"/>
        </w:rPr>
        <w:t xml:space="preserve">  </w:t>
      </w:r>
      <w:proofErr w:type="gramStart"/>
      <w:r w:rsidRPr="00767793">
        <w:rPr>
          <w:rFonts w:cs="Times New Roman"/>
          <w:sz w:val="24"/>
          <w:szCs w:val="24"/>
        </w:rPr>
        <w:t xml:space="preserve">The rule of Catherine II (the </w:t>
      </w:r>
      <w:r w:rsidRPr="00767793">
        <w:rPr>
          <w:rFonts w:cs="Times New Roman"/>
          <w:sz w:val="24"/>
          <w:szCs w:val="24"/>
        </w:rPr>
        <w:lastRenderedPageBreak/>
        <w:t>Great).</w:t>
      </w:r>
      <w:proofErr w:type="gramEnd"/>
      <w:r w:rsidRPr="00767793">
        <w:rPr>
          <w:rFonts w:cs="Times New Roman"/>
          <w:sz w:val="24"/>
          <w:szCs w:val="24"/>
        </w:rPr>
        <w:t xml:space="preserve">  Pushkin’s </w:t>
      </w:r>
      <w:r w:rsidRPr="00767793">
        <w:rPr>
          <w:rFonts w:cs="Times New Roman"/>
          <w:i/>
          <w:iCs/>
          <w:sz w:val="24"/>
          <w:szCs w:val="24"/>
        </w:rPr>
        <w:t>Bronze Horseman</w:t>
      </w:r>
      <w:r w:rsidRPr="00767793">
        <w:rPr>
          <w:rFonts w:cs="Times New Roman"/>
          <w:sz w:val="24"/>
          <w:szCs w:val="24"/>
        </w:rPr>
        <w:t xml:space="preserve"> (1833).  How do the two sections of the text differ and to what end? Viewing: artistic renderings of Falconet’s 1782 statue of Peter (“the Bronze Horseman”), dedicated to Peter by Catherine, and discussion.  What moods do Pushkin’s text and Falconet’s statue create in the reader/viewer? How can we describe them? </w:t>
      </w:r>
      <w:proofErr w:type="gramStart"/>
      <w:r w:rsidRPr="00767793">
        <w:rPr>
          <w:rFonts w:cs="Times New Roman"/>
          <w:sz w:val="24"/>
          <w:szCs w:val="24"/>
        </w:rPr>
        <w:t>Derzhavin’s “Felicity” (1782) and the role of a court poet.</w:t>
      </w:r>
      <w:proofErr w:type="gramEnd"/>
      <w:r w:rsidRPr="00767793">
        <w:rPr>
          <w:rFonts w:cs="Times New Roman"/>
          <w:sz w:val="24"/>
          <w:szCs w:val="24"/>
        </w:rPr>
        <w:t xml:space="preserve">  </w:t>
      </w:r>
      <w:proofErr w:type="gramStart"/>
      <w:r w:rsidRPr="00767793">
        <w:rPr>
          <w:rFonts w:cs="Times New Roman"/>
          <w:sz w:val="24"/>
          <w:szCs w:val="24"/>
        </w:rPr>
        <w:t>The ongoing links between art and power in Russian culture.</w:t>
      </w:r>
      <w:proofErr w:type="gramEnd"/>
    </w:p>
    <w:p w:rsidR="0016498B" w:rsidRPr="00767793" w:rsidRDefault="0016498B" w:rsidP="0016498B">
      <w:pPr>
        <w:pStyle w:val="NoSpacing"/>
        <w:ind w:left="2160" w:hanging="1440"/>
        <w:rPr>
          <w:rFonts w:cs="Times New Roman"/>
          <w:sz w:val="24"/>
          <w:szCs w:val="24"/>
        </w:rPr>
      </w:pPr>
    </w:p>
    <w:p w:rsidR="0016498B" w:rsidRPr="00767793" w:rsidRDefault="0016498B" w:rsidP="0016498B">
      <w:pPr>
        <w:pStyle w:val="NoSpacing"/>
        <w:ind w:left="1440" w:firstLine="720"/>
        <w:rPr>
          <w:rFonts w:cs="Times New Roman"/>
          <w:sz w:val="24"/>
          <w:szCs w:val="24"/>
        </w:rPr>
      </w:pPr>
      <w:r w:rsidRPr="00767793">
        <w:rPr>
          <w:rFonts w:cs="Times New Roman"/>
          <w:sz w:val="24"/>
          <w:szCs w:val="24"/>
        </w:rPr>
        <w:t>HW: Start reviewing for first test next week!</w:t>
      </w:r>
    </w:p>
    <w:p w:rsidR="00473855" w:rsidRPr="00767793" w:rsidRDefault="00473855" w:rsidP="0016498B">
      <w:pPr>
        <w:pStyle w:val="NoSpacing"/>
        <w:ind w:left="1440" w:firstLine="720"/>
        <w:rPr>
          <w:rFonts w:cs="Times New Roman"/>
          <w:sz w:val="24"/>
          <w:szCs w:val="24"/>
        </w:rPr>
      </w:pP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Class 8:</w:t>
      </w:r>
      <w:r w:rsidR="00473855" w:rsidRPr="00767793">
        <w:rPr>
          <w:rFonts w:cs="Times New Roman"/>
          <w:sz w:val="24"/>
          <w:szCs w:val="24"/>
        </w:rPr>
        <w:tab/>
      </w:r>
      <w:r w:rsidRPr="00767793">
        <w:rPr>
          <w:rFonts w:cs="Times New Roman"/>
          <w:sz w:val="24"/>
          <w:szCs w:val="24"/>
        </w:rPr>
        <w:t xml:space="preserve">In-class video assignment: Russian opera.  Scenes from leading Russian operas, focusing on the Russian composer Modest </w:t>
      </w:r>
      <w:proofErr w:type="spellStart"/>
      <w:r w:rsidRPr="00767793">
        <w:rPr>
          <w:rFonts w:cs="Times New Roman"/>
          <w:sz w:val="24"/>
          <w:szCs w:val="24"/>
        </w:rPr>
        <w:t>Moussorgsky’s</w:t>
      </w:r>
      <w:proofErr w:type="spellEnd"/>
      <w:r w:rsidRPr="00767793">
        <w:rPr>
          <w:rFonts w:cs="Times New Roman"/>
          <w:sz w:val="24"/>
          <w:szCs w:val="24"/>
        </w:rPr>
        <w:t xml:space="preserve"> 1868-1873 opera based on Pushkin’s </w:t>
      </w:r>
      <w:r w:rsidRPr="00767793">
        <w:rPr>
          <w:rFonts w:cs="Times New Roman"/>
          <w:i/>
          <w:iCs/>
          <w:sz w:val="24"/>
          <w:szCs w:val="24"/>
        </w:rPr>
        <w:t>Boris Godunov</w:t>
      </w:r>
      <w:r w:rsidRPr="00767793">
        <w:rPr>
          <w:rFonts w:cs="Times New Roman"/>
          <w:sz w:val="24"/>
          <w:szCs w:val="24"/>
        </w:rPr>
        <w:t>.  Discussion: how does hearing and seeing an opera change your view (or does it) of Pushkin’s literary text? What effect does the music have, and what terms do we use to describe it?</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xml:space="preserve">): Nikolai </w:t>
      </w:r>
      <w:proofErr w:type="spellStart"/>
      <w:r w:rsidRPr="00767793">
        <w:rPr>
          <w:rFonts w:cs="Times New Roman"/>
          <w:sz w:val="24"/>
          <w:szCs w:val="24"/>
        </w:rPr>
        <w:t>Karamzin</w:t>
      </w:r>
      <w:proofErr w:type="spellEnd"/>
      <w:r w:rsidRPr="00767793">
        <w:rPr>
          <w:rFonts w:cs="Times New Roman"/>
          <w:sz w:val="24"/>
          <w:szCs w:val="24"/>
        </w:rPr>
        <w:t>, “Poor Liza.”  As you read, try to imagine why contemporary audiences found this text shocking.  How is it different from anything we’ve read thus far in the course?</w:t>
      </w:r>
    </w:p>
    <w:p w:rsidR="00473855" w:rsidRPr="00767793" w:rsidRDefault="00473855" w:rsidP="00473855">
      <w:pPr>
        <w:pStyle w:val="NoSpacing"/>
        <w:ind w:left="21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u w:val="single"/>
        </w:rPr>
        <w:t xml:space="preserve"> Week </w:t>
      </w:r>
      <w:r w:rsidR="00473855" w:rsidRPr="00767793">
        <w:rPr>
          <w:rFonts w:cs="Times New Roman"/>
          <w:b/>
          <w:sz w:val="24"/>
          <w:szCs w:val="24"/>
          <w:u w:val="single"/>
        </w:rPr>
        <w:t>5</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Class 9:</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The late 18</w:t>
      </w:r>
      <w:r w:rsidRPr="00767793">
        <w:rPr>
          <w:rFonts w:cs="Times New Roman"/>
          <w:sz w:val="24"/>
          <w:szCs w:val="24"/>
          <w:vertAlign w:val="superscript"/>
        </w:rPr>
        <w:t>th</w:t>
      </w:r>
      <w:r w:rsidRPr="00767793">
        <w:rPr>
          <w:rFonts w:cs="Times New Roman"/>
          <w:sz w:val="24"/>
          <w:szCs w:val="24"/>
        </w:rPr>
        <w:t xml:space="preserve">-century Russian Sentimentalist movement and Nikolai </w:t>
      </w:r>
      <w:proofErr w:type="spellStart"/>
      <w:r w:rsidRPr="00767793">
        <w:rPr>
          <w:rFonts w:cs="Times New Roman"/>
          <w:sz w:val="24"/>
          <w:szCs w:val="24"/>
        </w:rPr>
        <w:t>Karamzin</w:t>
      </w:r>
      <w:proofErr w:type="spellEnd"/>
      <w:r w:rsidRPr="00767793">
        <w:rPr>
          <w:rFonts w:cs="Times New Roman"/>
          <w:sz w:val="24"/>
          <w:szCs w:val="24"/>
        </w:rPr>
        <w:t>.</w:t>
      </w:r>
      <w:proofErr w:type="gramEnd"/>
      <w:r w:rsidRPr="00767793">
        <w:rPr>
          <w:rFonts w:cs="Times New Roman"/>
          <w:sz w:val="24"/>
          <w:szCs w:val="24"/>
        </w:rPr>
        <w:t xml:space="preserve">  “Poor Liza” (1792): “Even peasants have feelings.”  Compare Derzhavin’s Classical poetry with </w:t>
      </w:r>
      <w:proofErr w:type="spellStart"/>
      <w:r w:rsidRPr="00767793">
        <w:rPr>
          <w:rFonts w:cs="Times New Roman"/>
          <w:sz w:val="24"/>
          <w:szCs w:val="24"/>
        </w:rPr>
        <w:t>Karamzin’s</w:t>
      </w:r>
      <w:proofErr w:type="spellEnd"/>
      <w:r w:rsidRPr="00767793">
        <w:rPr>
          <w:rFonts w:cs="Times New Roman"/>
          <w:sz w:val="24"/>
          <w:szCs w:val="24"/>
        </w:rPr>
        <w:t xml:space="preserve"> Sentimentalist writings; how do we describe the differences in the two movements based on these texts? Review material thus far: literary movements, major historical events and figures, the texts, literary and artistic, we have covered.</w:t>
      </w:r>
    </w:p>
    <w:p w:rsidR="00473855" w:rsidRPr="00767793" w:rsidRDefault="00473855" w:rsidP="00473855">
      <w:pPr>
        <w:pStyle w:val="NoSpacing"/>
        <w:ind w:left="2160" w:hanging="1440"/>
        <w:rPr>
          <w:rFonts w:cs="Times New Roman"/>
          <w:sz w:val="24"/>
          <w:szCs w:val="24"/>
        </w:rPr>
      </w:pPr>
    </w:p>
    <w:p w:rsidR="0016498B" w:rsidRPr="00767793" w:rsidRDefault="0016498B" w:rsidP="0016498B">
      <w:pPr>
        <w:pStyle w:val="NoSpacing"/>
        <w:rPr>
          <w:rFonts w:cs="Times New Roman"/>
          <w:sz w:val="24"/>
          <w:szCs w:val="24"/>
        </w:rPr>
      </w:pPr>
      <w:r w:rsidRPr="00767793">
        <w:rPr>
          <w:rFonts w:cs="Times New Roman"/>
          <w:sz w:val="24"/>
          <w:szCs w:val="24"/>
        </w:rPr>
        <w:t> </w:t>
      </w:r>
      <w:r w:rsidR="00473855" w:rsidRPr="00767793">
        <w:rPr>
          <w:rFonts w:cs="Times New Roman"/>
          <w:sz w:val="24"/>
          <w:szCs w:val="24"/>
        </w:rPr>
        <w:tab/>
      </w:r>
      <w:r w:rsidR="00473855" w:rsidRPr="00767793">
        <w:rPr>
          <w:rFonts w:cs="Times New Roman"/>
          <w:sz w:val="24"/>
          <w:szCs w:val="24"/>
        </w:rPr>
        <w:tab/>
      </w:r>
      <w:r w:rsidR="00473855" w:rsidRPr="00767793">
        <w:rPr>
          <w:rFonts w:cs="Times New Roman"/>
          <w:sz w:val="24"/>
          <w:szCs w:val="24"/>
        </w:rPr>
        <w:tab/>
      </w:r>
      <w:r w:rsidRPr="00767793">
        <w:rPr>
          <w:rFonts w:cs="Times New Roman"/>
          <w:sz w:val="24"/>
          <w:szCs w:val="24"/>
        </w:rPr>
        <w:t>HW: Study for first test!</w:t>
      </w:r>
    </w:p>
    <w:p w:rsidR="00473855" w:rsidRPr="00767793" w:rsidRDefault="00473855" w:rsidP="0016498B">
      <w:pPr>
        <w:pStyle w:val="NoSpacing"/>
        <w:rPr>
          <w:rFonts w:cs="Times New Roman"/>
          <w:sz w:val="24"/>
          <w:szCs w:val="24"/>
        </w:rPr>
      </w:pPr>
    </w:p>
    <w:p w:rsidR="0016498B" w:rsidRPr="00767793" w:rsidRDefault="0016498B" w:rsidP="0016498B">
      <w:pPr>
        <w:pStyle w:val="NoSpacing"/>
        <w:rPr>
          <w:rFonts w:cs="Times New Roman"/>
          <w:sz w:val="24"/>
          <w:szCs w:val="24"/>
        </w:rPr>
      </w:pPr>
      <w:r w:rsidRPr="00767793">
        <w:rPr>
          <w:rFonts w:cs="Times New Roman"/>
          <w:sz w:val="24"/>
          <w:szCs w:val="24"/>
        </w:rPr>
        <w:t> </w:t>
      </w:r>
      <w:r w:rsidR="00473855" w:rsidRPr="00767793">
        <w:rPr>
          <w:rFonts w:cs="Times New Roman"/>
          <w:sz w:val="24"/>
          <w:szCs w:val="24"/>
        </w:rPr>
        <w:tab/>
      </w:r>
      <w:r w:rsidRPr="00767793">
        <w:rPr>
          <w:rFonts w:cs="Times New Roman"/>
          <w:b/>
          <w:sz w:val="24"/>
          <w:szCs w:val="24"/>
        </w:rPr>
        <w:t>Class 10:</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First test.</w:t>
      </w:r>
      <w:r w:rsidR="00473855" w:rsidRPr="00767793">
        <w:rPr>
          <w:rFonts w:cs="Times New Roman"/>
          <w:sz w:val="24"/>
          <w:szCs w:val="24"/>
        </w:rPr>
        <w:tab/>
      </w:r>
    </w:p>
    <w:p w:rsidR="00473855" w:rsidRPr="00767793" w:rsidRDefault="00473855" w:rsidP="0016498B">
      <w:pPr>
        <w:pStyle w:val="NoSpacing"/>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Mikhail Lermontov, “Taman,” Alexander Pushkin, “The Queen of Spades.”  These are examples of Russian Romanticism.  Based on these representative readings, what would you say are the leading characteristics of the Russian Romantic movement?</w:t>
      </w:r>
    </w:p>
    <w:p w:rsidR="00473855" w:rsidRPr="00767793" w:rsidRDefault="00473855" w:rsidP="00473855">
      <w:pPr>
        <w:pStyle w:val="NoSpacing"/>
        <w:ind w:left="21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sz w:val="24"/>
          <w:szCs w:val="24"/>
        </w:rPr>
        <w:t> </w:t>
      </w:r>
      <w:r w:rsidRPr="00767793">
        <w:rPr>
          <w:rFonts w:cs="Times New Roman"/>
          <w:b/>
          <w:sz w:val="24"/>
          <w:szCs w:val="24"/>
          <w:u w:val="single"/>
        </w:rPr>
        <w:t xml:space="preserve">Week </w:t>
      </w:r>
      <w:r w:rsidR="00473855" w:rsidRPr="00767793">
        <w:rPr>
          <w:rFonts w:cs="Times New Roman"/>
          <w:b/>
          <w:sz w:val="24"/>
          <w:szCs w:val="24"/>
          <w:u w:val="single"/>
        </w:rPr>
        <w:t>6</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Class 11:</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The early to mid-19</w:t>
      </w:r>
      <w:r w:rsidRPr="00767793">
        <w:rPr>
          <w:rFonts w:cs="Times New Roman"/>
          <w:sz w:val="24"/>
          <w:szCs w:val="24"/>
          <w:vertAlign w:val="superscript"/>
        </w:rPr>
        <w:t>th</w:t>
      </w:r>
      <w:r w:rsidRPr="00767793">
        <w:rPr>
          <w:rFonts w:cs="Times New Roman"/>
          <w:sz w:val="24"/>
          <w:szCs w:val="24"/>
        </w:rPr>
        <w:t xml:space="preserve"> century.</w:t>
      </w:r>
      <w:proofErr w:type="gramEnd"/>
      <w:r w:rsidRPr="00767793">
        <w:rPr>
          <w:rFonts w:cs="Times New Roman"/>
          <w:sz w:val="24"/>
          <w:szCs w:val="24"/>
        </w:rPr>
        <w:t xml:space="preserve">  Russian Romanticism: characteristics.  </w:t>
      </w:r>
      <w:proofErr w:type="gramStart"/>
      <w:r w:rsidRPr="00767793">
        <w:rPr>
          <w:rFonts w:cs="Times New Roman"/>
          <w:sz w:val="24"/>
          <w:szCs w:val="24"/>
        </w:rPr>
        <w:t>Lermontov, “Taman” (1841), and Pushkin, “The Queen of Spades” (1833).</w:t>
      </w:r>
      <w:proofErr w:type="gramEnd"/>
      <w:r w:rsidRPr="00767793">
        <w:rPr>
          <w:rFonts w:cs="Times New Roman"/>
          <w:sz w:val="24"/>
          <w:szCs w:val="24"/>
        </w:rPr>
        <w:t xml:space="preserve">  The Russian Romantic “hero”: the superfluous man.  </w:t>
      </w:r>
      <w:proofErr w:type="spellStart"/>
      <w:proofErr w:type="gramStart"/>
      <w:r w:rsidRPr="00767793">
        <w:rPr>
          <w:rFonts w:cs="Times New Roman"/>
          <w:sz w:val="24"/>
          <w:szCs w:val="24"/>
        </w:rPr>
        <w:t>Karamzin</w:t>
      </w:r>
      <w:proofErr w:type="spellEnd"/>
      <w:r w:rsidRPr="00767793">
        <w:rPr>
          <w:rFonts w:cs="Times New Roman"/>
          <w:sz w:val="24"/>
          <w:szCs w:val="24"/>
        </w:rPr>
        <w:t xml:space="preserve"> as precursor of the Romantics.</w:t>
      </w:r>
      <w:proofErr w:type="gramEnd"/>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(on Blackboard): notes and assignment on Russian composers (Glinka, Tchaikovsky, Balakirev, Borodin, Cui, Mussorgsky, </w:t>
      </w:r>
      <w:proofErr w:type="gramStart"/>
      <w:r w:rsidRPr="00767793">
        <w:rPr>
          <w:rFonts w:cs="Times New Roman"/>
          <w:sz w:val="24"/>
          <w:szCs w:val="24"/>
        </w:rPr>
        <w:t>Rimsky</w:t>
      </w:r>
      <w:proofErr w:type="gramEnd"/>
      <w:r w:rsidRPr="00767793">
        <w:rPr>
          <w:rFonts w:cs="Times New Roman"/>
          <w:sz w:val="24"/>
          <w:szCs w:val="24"/>
        </w:rPr>
        <w:t>-Korsakov).  Have you listened to classical music before? If so, is this different from “Western” classical music? Why or why not?</w:t>
      </w:r>
    </w:p>
    <w:p w:rsidR="00623A5B" w:rsidRDefault="00623A5B" w:rsidP="00473855">
      <w:pPr>
        <w:pStyle w:val="NoSpacing"/>
        <w:ind w:left="2160" w:hanging="1440"/>
        <w:rPr>
          <w:rFonts w:cs="Times New Roman"/>
          <w:b/>
          <w:sz w:val="24"/>
          <w:szCs w:val="24"/>
        </w:rPr>
      </w:pP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Class 12:</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19</w:t>
      </w:r>
      <w:r w:rsidRPr="00767793">
        <w:rPr>
          <w:rFonts w:cs="Times New Roman"/>
          <w:sz w:val="24"/>
          <w:szCs w:val="24"/>
          <w:vertAlign w:val="superscript"/>
        </w:rPr>
        <w:t>th</w:t>
      </w:r>
      <w:r w:rsidRPr="00767793">
        <w:rPr>
          <w:rFonts w:cs="Times New Roman"/>
          <w:sz w:val="24"/>
          <w:szCs w:val="24"/>
        </w:rPr>
        <w:t>-century Russian music.</w:t>
      </w:r>
      <w:proofErr w:type="gramEnd"/>
      <w:r w:rsidRPr="00767793">
        <w:rPr>
          <w:rFonts w:cs="Times New Roman"/>
          <w:sz w:val="24"/>
          <w:szCs w:val="24"/>
        </w:rPr>
        <w:t>  Film: “Russian Composers.”  </w:t>
      </w:r>
      <w:proofErr w:type="gramStart"/>
      <w:r w:rsidRPr="00767793">
        <w:rPr>
          <w:rFonts w:cs="Times New Roman"/>
          <w:sz w:val="24"/>
          <w:szCs w:val="24"/>
        </w:rPr>
        <w:t xml:space="preserve">Glinka, </w:t>
      </w:r>
      <w:proofErr w:type="spellStart"/>
      <w:r w:rsidRPr="00767793">
        <w:rPr>
          <w:rFonts w:cs="Times New Roman"/>
          <w:sz w:val="24"/>
          <w:szCs w:val="24"/>
        </w:rPr>
        <w:t>Chaikovsky</w:t>
      </w:r>
      <w:proofErr w:type="spellEnd"/>
      <w:r w:rsidRPr="00767793">
        <w:rPr>
          <w:rFonts w:cs="Times New Roman"/>
          <w:sz w:val="24"/>
          <w:szCs w:val="24"/>
        </w:rPr>
        <w:t xml:space="preserve">, and the “Mighty Handful” (Balakirev, Borodin, Cui, </w:t>
      </w:r>
      <w:proofErr w:type="spellStart"/>
      <w:r w:rsidRPr="00767793">
        <w:rPr>
          <w:rFonts w:cs="Times New Roman"/>
          <w:sz w:val="24"/>
          <w:szCs w:val="24"/>
        </w:rPr>
        <w:t>Moussorgsky</w:t>
      </w:r>
      <w:proofErr w:type="spellEnd"/>
      <w:r w:rsidRPr="00767793">
        <w:rPr>
          <w:rFonts w:cs="Times New Roman"/>
          <w:sz w:val="24"/>
          <w:szCs w:val="24"/>
        </w:rPr>
        <w:t>, Rimsky-Korsakov), and their mission to create uniquely “Russian” music.</w:t>
      </w:r>
      <w:proofErr w:type="gramEnd"/>
      <w:r w:rsidRPr="00767793">
        <w:rPr>
          <w:rFonts w:cs="Times New Roman"/>
          <w:sz w:val="24"/>
          <w:szCs w:val="24"/>
        </w:rPr>
        <w:t>  Nationalism and art: is it necessary, as these composers believed it to be? Discussion: having listened to examples of all seven musicians’ work, what characteristics do you now associate with specifically “Russian” music?</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Nikolai Gogol, “The Overcoat,” Ivan Turgenev, “</w:t>
      </w:r>
      <w:proofErr w:type="spellStart"/>
      <w:r w:rsidRPr="00767793">
        <w:rPr>
          <w:rFonts w:cs="Times New Roman"/>
          <w:sz w:val="24"/>
          <w:szCs w:val="24"/>
        </w:rPr>
        <w:t>Bezhin</w:t>
      </w:r>
      <w:proofErr w:type="spellEnd"/>
      <w:r w:rsidRPr="00767793">
        <w:rPr>
          <w:rFonts w:cs="Times New Roman"/>
          <w:sz w:val="24"/>
          <w:szCs w:val="24"/>
        </w:rPr>
        <w:t xml:space="preserve"> Meadow.”  How do the two texts differ?</w:t>
      </w:r>
    </w:p>
    <w:p w:rsidR="00473855" w:rsidRPr="00767793" w:rsidRDefault="00473855" w:rsidP="00473855">
      <w:pPr>
        <w:pStyle w:val="NoSpacing"/>
        <w:ind w:left="21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u w:val="single"/>
        </w:rPr>
        <w:t xml:space="preserve">Week </w:t>
      </w:r>
      <w:r w:rsidR="00473855" w:rsidRPr="00767793">
        <w:rPr>
          <w:rFonts w:cs="Times New Roman"/>
          <w:b/>
          <w:sz w:val="24"/>
          <w:szCs w:val="24"/>
          <w:u w:val="single"/>
        </w:rPr>
        <w:t>7</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Class 13:</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The mid-19</w:t>
      </w:r>
      <w:r w:rsidRPr="00767793">
        <w:rPr>
          <w:rFonts w:cs="Times New Roman"/>
          <w:sz w:val="24"/>
          <w:szCs w:val="24"/>
          <w:vertAlign w:val="superscript"/>
        </w:rPr>
        <w:t>th</w:t>
      </w:r>
      <w:r w:rsidRPr="00767793">
        <w:rPr>
          <w:rFonts w:cs="Times New Roman"/>
          <w:sz w:val="24"/>
          <w:szCs w:val="24"/>
        </w:rPr>
        <w:t xml:space="preserve"> century.</w:t>
      </w:r>
      <w:proofErr w:type="gramEnd"/>
      <w:r w:rsidRPr="00767793">
        <w:rPr>
          <w:rFonts w:cs="Times New Roman"/>
          <w:sz w:val="24"/>
          <w:szCs w:val="24"/>
        </w:rPr>
        <w:t xml:space="preserve">  </w:t>
      </w:r>
      <w:proofErr w:type="gramStart"/>
      <w:r w:rsidRPr="00767793">
        <w:rPr>
          <w:rFonts w:cs="Times New Roman"/>
          <w:sz w:val="24"/>
          <w:szCs w:val="24"/>
        </w:rPr>
        <w:t>Russian Realism and its interpretations.</w:t>
      </w:r>
      <w:proofErr w:type="gramEnd"/>
      <w:r w:rsidRPr="00767793">
        <w:rPr>
          <w:rFonts w:cs="Times New Roman"/>
          <w:sz w:val="24"/>
          <w:szCs w:val="24"/>
        </w:rPr>
        <w:t xml:space="preserve">  City and country in the nineteenth century: St. Petersburg, Moscow, and the Russian country estate.  </w:t>
      </w:r>
      <w:proofErr w:type="gramStart"/>
      <w:r w:rsidRPr="00767793">
        <w:rPr>
          <w:rFonts w:cs="Times New Roman"/>
          <w:sz w:val="24"/>
          <w:szCs w:val="24"/>
        </w:rPr>
        <w:t>Gogol, “The Overcoat” (1842), and Turgenev, “</w:t>
      </w:r>
      <w:proofErr w:type="spellStart"/>
      <w:r w:rsidRPr="00767793">
        <w:rPr>
          <w:rFonts w:cs="Times New Roman"/>
          <w:sz w:val="24"/>
          <w:szCs w:val="24"/>
        </w:rPr>
        <w:t>Bezhin</w:t>
      </w:r>
      <w:proofErr w:type="spellEnd"/>
      <w:r w:rsidRPr="00767793">
        <w:rPr>
          <w:rFonts w:cs="Times New Roman"/>
          <w:sz w:val="24"/>
          <w:szCs w:val="24"/>
        </w:rPr>
        <w:t xml:space="preserve"> Meadow” (1852).</w:t>
      </w:r>
      <w:proofErr w:type="gramEnd"/>
      <w:r w:rsidRPr="00767793">
        <w:rPr>
          <w:rFonts w:cs="Times New Roman"/>
          <w:sz w:val="24"/>
          <w:szCs w:val="24"/>
        </w:rPr>
        <w:t xml:space="preserve">  </w:t>
      </w:r>
      <w:proofErr w:type="gramStart"/>
      <w:r w:rsidRPr="00767793">
        <w:rPr>
          <w:rFonts w:cs="Times New Roman"/>
          <w:sz w:val="24"/>
          <w:szCs w:val="24"/>
        </w:rPr>
        <w:t>Gogol as a bridge between Russian Romanticism and Russian Realism.</w:t>
      </w:r>
      <w:proofErr w:type="gramEnd"/>
      <w:r w:rsidRPr="00767793">
        <w:rPr>
          <w:rFonts w:cs="Times New Roman"/>
          <w:sz w:val="24"/>
          <w:szCs w:val="24"/>
        </w:rPr>
        <w:t>  Discussion: what are the characteristics of a “Realist” text?</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HW: Be prepared to talk about what you’re planning for your cultural event report assignment! You should know the period of composition for the work/s you’ll be discussing, so that you can examine and analyze them in historical and cultural context.</w:t>
      </w:r>
    </w:p>
    <w:p w:rsidR="00473855" w:rsidRPr="00767793" w:rsidRDefault="00473855" w:rsidP="00473855">
      <w:pPr>
        <w:pStyle w:val="NoSpacing"/>
        <w:ind w:left="2160"/>
        <w:rPr>
          <w:rFonts w:cs="Times New Roman"/>
          <w:sz w:val="24"/>
          <w:szCs w:val="24"/>
        </w:rPr>
      </w:pP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 xml:space="preserve">Class 14: </w:t>
      </w:r>
      <w:r w:rsidR="00473855" w:rsidRPr="00767793">
        <w:rPr>
          <w:rFonts w:cs="Times New Roman"/>
          <w:sz w:val="24"/>
          <w:szCs w:val="24"/>
        </w:rPr>
        <w:tab/>
      </w:r>
      <w:r w:rsidRPr="00767793">
        <w:rPr>
          <w:rFonts w:cs="Times New Roman"/>
          <w:sz w:val="24"/>
          <w:szCs w:val="24"/>
        </w:rPr>
        <w:t>Discussion of cultural event assignment.</w:t>
      </w:r>
      <w:proofErr w:type="gramEnd"/>
      <w:r w:rsidRPr="00767793">
        <w:rPr>
          <w:rFonts w:cs="Times New Roman"/>
          <w:sz w:val="24"/>
          <w:szCs w:val="24"/>
        </w:rPr>
        <w:t xml:space="preserve">  </w:t>
      </w:r>
      <w:proofErr w:type="gramStart"/>
      <w:r w:rsidRPr="00767793">
        <w:rPr>
          <w:rFonts w:cs="Times New Roman"/>
          <w:sz w:val="24"/>
          <w:szCs w:val="24"/>
        </w:rPr>
        <w:t>Presentations of student plans.</w:t>
      </w:r>
      <w:proofErr w:type="gramEnd"/>
      <w:r w:rsidRPr="00767793">
        <w:rPr>
          <w:rFonts w:cs="Times New Roman"/>
          <w:sz w:val="24"/>
          <w:szCs w:val="24"/>
        </w:rPr>
        <w:t xml:space="preserve">  How do we evaluate and describe a literary text? </w:t>
      </w:r>
      <w:proofErr w:type="gramStart"/>
      <w:r w:rsidRPr="00767793">
        <w:rPr>
          <w:rFonts w:cs="Times New Roman"/>
          <w:sz w:val="24"/>
          <w:szCs w:val="24"/>
        </w:rPr>
        <w:t>A concert?</w:t>
      </w:r>
      <w:proofErr w:type="gramEnd"/>
      <w:r w:rsidRPr="00767793">
        <w:rPr>
          <w:rFonts w:cs="Times New Roman"/>
          <w:sz w:val="24"/>
          <w:szCs w:val="24"/>
        </w:rPr>
        <w:t xml:space="preserve"> </w:t>
      </w:r>
      <w:proofErr w:type="gramStart"/>
      <w:r w:rsidRPr="00767793">
        <w:rPr>
          <w:rFonts w:cs="Times New Roman"/>
          <w:sz w:val="24"/>
          <w:szCs w:val="24"/>
        </w:rPr>
        <w:t>A film?</w:t>
      </w:r>
      <w:proofErr w:type="gramEnd"/>
      <w:r w:rsidRPr="00767793">
        <w:rPr>
          <w:rFonts w:cs="Times New Roman"/>
          <w:sz w:val="24"/>
          <w:szCs w:val="24"/>
        </w:rPr>
        <w:t xml:space="preserve"> Brief review of material covered thus far, questions.</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xml:space="preserve">): </w:t>
      </w:r>
      <w:proofErr w:type="spellStart"/>
      <w:r w:rsidRPr="00767793">
        <w:rPr>
          <w:rFonts w:cs="Times New Roman"/>
          <w:sz w:val="24"/>
          <w:szCs w:val="24"/>
        </w:rPr>
        <w:t>Fedor</w:t>
      </w:r>
      <w:proofErr w:type="spellEnd"/>
      <w:r w:rsidRPr="00767793">
        <w:rPr>
          <w:rFonts w:cs="Times New Roman"/>
          <w:sz w:val="24"/>
          <w:szCs w:val="24"/>
        </w:rPr>
        <w:t xml:space="preserve"> Dostoevsky, “The Meek Woman: A Fantastic Story,” Leo Tolstoy, “</w:t>
      </w:r>
      <w:proofErr w:type="spellStart"/>
      <w:r w:rsidRPr="00767793">
        <w:rPr>
          <w:rFonts w:cs="Times New Roman"/>
          <w:sz w:val="24"/>
          <w:szCs w:val="24"/>
        </w:rPr>
        <w:t>Holstomer</w:t>
      </w:r>
      <w:proofErr w:type="spellEnd"/>
      <w:r w:rsidRPr="00767793">
        <w:rPr>
          <w:rFonts w:cs="Times New Roman"/>
          <w:sz w:val="24"/>
          <w:szCs w:val="24"/>
        </w:rPr>
        <w:t xml:space="preserve">: The Story of a Horse.”  Dostoevsky and Tolstoy are probably the most famous Russian writers.  Based on your reading thus far, can you understand why? </w:t>
      </w:r>
      <w:proofErr w:type="gramStart"/>
      <w:r w:rsidRPr="00767793">
        <w:rPr>
          <w:rFonts w:cs="Times New Roman"/>
          <w:sz w:val="24"/>
          <w:szCs w:val="24"/>
        </w:rPr>
        <w:t>If so, why, and if not, why not?</w:t>
      </w:r>
      <w:proofErr w:type="gramEnd"/>
    </w:p>
    <w:p w:rsidR="00473855" w:rsidRPr="00767793" w:rsidRDefault="00473855" w:rsidP="00473855">
      <w:pPr>
        <w:pStyle w:val="NoSpacing"/>
        <w:ind w:left="21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sz w:val="24"/>
          <w:szCs w:val="24"/>
        </w:rPr>
        <w:t> </w:t>
      </w:r>
      <w:r w:rsidRPr="00767793">
        <w:rPr>
          <w:rFonts w:cs="Times New Roman"/>
          <w:b/>
          <w:sz w:val="24"/>
          <w:szCs w:val="24"/>
          <w:u w:val="single"/>
        </w:rPr>
        <w:t xml:space="preserve">Week </w:t>
      </w:r>
      <w:r w:rsidR="00473855" w:rsidRPr="00767793">
        <w:rPr>
          <w:rFonts w:cs="Times New Roman"/>
          <w:b/>
          <w:sz w:val="24"/>
          <w:szCs w:val="24"/>
          <w:u w:val="single"/>
        </w:rPr>
        <w:t>8</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Class 15:</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The late 19</w:t>
      </w:r>
      <w:r w:rsidRPr="00767793">
        <w:rPr>
          <w:rFonts w:cs="Times New Roman"/>
          <w:sz w:val="24"/>
          <w:szCs w:val="24"/>
          <w:vertAlign w:val="superscript"/>
        </w:rPr>
        <w:t>th</w:t>
      </w:r>
      <w:r w:rsidRPr="00767793">
        <w:rPr>
          <w:rFonts w:cs="Times New Roman"/>
          <w:sz w:val="24"/>
          <w:szCs w:val="24"/>
        </w:rPr>
        <w:t xml:space="preserve"> century: Russian </w:t>
      </w:r>
      <w:proofErr w:type="gramStart"/>
      <w:r w:rsidRPr="00767793">
        <w:rPr>
          <w:rFonts w:cs="Times New Roman"/>
          <w:sz w:val="24"/>
          <w:szCs w:val="24"/>
        </w:rPr>
        <w:t>Realism,</w:t>
      </w:r>
      <w:proofErr w:type="gramEnd"/>
      <w:r w:rsidRPr="00767793">
        <w:rPr>
          <w:rFonts w:cs="Times New Roman"/>
          <w:sz w:val="24"/>
          <w:szCs w:val="24"/>
        </w:rPr>
        <w:t xml:space="preserve"> continued.  Dostoevsky’s “Meek Woman” (1876), Tolstoy’s “</w:t>
      </w:r>
      <w:proofErr w:type="spellStart"/>
      <w:r w:rsidRPr="00767793">
        <w:rPr>
          <w:rFonts w:cs="Times New Roman"/>
          <w:sz w:val="24"/>
          <w:szCs w:val="24"/>
        </w:rPr>
        <w:t>Holstomer</w:t>
      </w:r>
      <w:proofErr w:type="spellEnd"/>
      <w:r w:rsidRPr="00767793">
        <w:rPr>
          <w:rFonts w:cs="Times New Roman"/>
          <w:sz w:val="24"/>
          <w:szCs w:val="24"/>
        </w:rPr>
        <w:t xml:space="preserve">: The Story of a Horse” (1886).  Literary technique: the concept of estrangement.  The great </w:t>
      </w:r>
      <w:r w:rsidRPr="00767793">
        <w:rPr>
          <w:rFonts w:cs="Times New Roman"/>
          <w:sz w:val="24"/>
          <w:szCs w:val="24"/>
        </w:rPr>
        <w:lastRenderedPageBreak/>
        <w:t>writers of Russian Realism: Russian literature decisively enters the world stage.  Western reactions to the Russian “great novel”: a “baggy monster”?</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xml:space="preserve">): Anton Chekhov, “The Lady with the Lapdog,” </w:t>
      </w:r>
      <w:r w:rsidRPr="00767793">
        <w:rPr>
          <w:rFonts w:cs="Times New Roman"/>
          <w:i/>
          <w:iCs/>
          <w:sz w:val="24"/>
          <w:szCs w:val="24"/>
        </w:rPr>
        <w:t>The Cherry Orchard</w:t>
      </w:r>
      <w:r w:rsidRPr="00767793">
        <w:rPr>
          <w:rFonts w:cs="Times New Roman"/>
          <w:sz w:val="24"/>
          <w:szCs w:val="24"/>
        </w:rPr>
        <w:t>, Act One.  Unlike his predecessors, Chekhov does not strive to lecture or teach his readers.  Does he seem to withhold judgment in his writing? How would you characterize his stance?</w:t>
      </w:r>
    </w:p>
    <w:p w:rsidR="00623A5B" w:rsidRDefault="00623A5B" w:rsidP="00473855">
      <w:pPr>
        <w:pStyle w:val="NoSpacing"/>
        <w:ind w:left="2160" w:hanging="1440"/>
        <w:rPr>
          <w:rFonts w:cs="Times New Roman"/>
          <w:b/>
          <w:sz w:val="24"/>
          <w:szCs w:val="24"/>
        </w:rPr>
      </w:pPr>
    </w:p>
    <w:p w:rsidR="0016498B" w:rsidRPr="00767793" w:rsidRDefault="0016498B" w:rsidP="00473855">
      <w:pPr>
        <w:pStyle w:val="NoSpacing"/>
        <w:ind w:left="2160" w:hanging="1440"/>
        <w:rPr>
          <w:rFonts w:cs="Times New Roman"/>
          <w:sz w:val="24"/>
          <w:szCs w:val="24"/>
        </w:rPr>
      </w:pPr>
      <w:bookmarkStart w:id="0" w:name="_GoBack"/>
      <w:bookmarkEnd w:id="0"/>
      <w:r w:rsidRPr="00767793">
        <w:rPr>
          <w:rFonts w:cs="Times New Roman"/>
          <w:b/>
          <w:sz w:val="24"/>
          <w:szCs w:val="24"/>
        </w:rPr>
        <w:t>Class 16:</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 xml:space="preserve">Late nineteenth-century Russian art: the Wanderers.  Art’s response to the Mighty Handful: creating a “Russian,” national art.  Artists and works to focus on: Ivan </w:t>
      </w:r>
      <w:proofErr w:type="spellStart"/>
      <w:r w:rsidRPr="00767793">
        <w:rPr>
          <w:rFonts w:cs="Times New Roman"/>
          <w:sz w:val="24"/>
          <w:szCs w:val="24"/>
        </w:rPr>
        <w:t>Kramskoy</w:t>
      </w:r>
      <w:proofErr w:type="spellEnd"/>
      <w:r w:rsidRPr="00767793">
        <w:rPr>
          <w:rFonts w:cs="Times New Roman"/>
          <w:sz w:val="24"/>
          <w:szCs w:val="24"/>
        </w:rPr>
        <w:t xml:space="preserve">, “Christ in the Wilderness” (1872), </w:t>
      </w:r>
      <w:proofErr w:type="spellStart"/>
      <w:r w:rsidRPr="00767793">
        <w:rPr>
          <w:rFonts w:cs="Times New Roman"/>
          <w:sz w:val="24"/>
          <w:szCs w:val="24"/>
        </w:rPr>
        <w:t>Isaak</w:t>
      </w:r>
      <w:proofErr w:type="spellEnd"/>
      <w:r w:rsidRPr="00767793">
        <w:rPr>
          <w:rFonts w:cs="Times New Roman"/>
          <w:sz w:val="24"/>
          <w:szCs w:val="24"/>
        </w:rPr>
        <w:t xml:space="preserve"> </w:t>
      </w:r>
      <w:proofErr w:type="spellStart"/>
      <w:r w:rsidRPr="00767793">
        <w:rPr>
          <w:rFonts w:cs="Times New Roman"/>
          <w:sz w:val="24"/>
          <w:szCs w:val="24"/>
        </w:rPr>
        <w:t>Levitan</w:t>
      </w:r>
      <w:proofErr w:type="spellEnd"/>
      <w:r w:rsidRPr="00767793">
        <w:rPr>
          <w:rFonts w:cs="Times New Roman"/>
          <w:sz w:val="24"/>
          <w:szCs w:val="24"/>
        </w:rPr>
        <w:t xml:space="preserve">, various nature scenes, </w:t>
      </w:r>
      <w:proofErr w:type="spellStart"/>
      <w:r w:rsidRPr="00767793">
        <w:rPr>
          <w:rFonts w:cs="Times New Roman"/>
          <w:sz w:val="24"/>
          <w:szCs w:val="24"/>
        </w:rPr>
        <w:t>Vasilii</w:t>
      </w:r>
      <w:proofErr w:type="spellEnd"/>
      <w:r w:rsidRPr="00767793">
        <w:rPr>
          <w:rFonts w:cs="Times New Roman"/>
          <w:sz w:val="24"/>
          <w:szCs w:val="24"/>
        </w:rPr>
        <w:t xml:space="preserve"> </w:t>
      </w:r>
      <w:proofErr w:type="spellStart"/>
      <w:r w:rsidRPr="00767793">
        <w:rPr>
          <w:rFonts w:cs="Times New Roman"/>
          <w:sz w:val="24"/>
          <w:szCs w:val="24"/>
        </w:rPr>
        <w:t>Surikov</w:t>
      </w:r>
      <w:proofErr w:type="spellEnd"/>
      <w:r w:rsidRPr="00767793">
        <w:rPr>
          <w:rFonts w:cs="Times New Roman"/>
          <w:sz w:val="24"/>
          <w:szCs w:val="24"/>
        </w:rPr>
        <w:t>, “</w:t>
      </w:r>
      <w:proofErr w:type="spellStart"/>
      <w:r w:rsidRPr="00767793">
        <w:rPr>
          <w:rFonts w:cs="Times New Roman"/>
          <w:sz w:val="24"/>
          <w:szCs w:val="24"/>
        </w:rPr>
        <w:t>Boyarina</w:t>
      </w:r>
      <w:proofErr w:type="spellEnd"/>
      <w:r w:rsidRPr="00767793">
        <w:rPr>
          <w:rFonts w:cs="Times New Roman"/>
          <w:sz w:val="24"/>
          <w:szCs w:val="24"/>
        </w:rPr>
        <w:t xml:space="preserve"> </w:t>
      </w:r>
      <w:proofErr w:type="spellStart"/>
      <w:r w:rsidRPr="00767793">
        <w:rPr>
          <w:rFonts w:cs="Times New Roman"/>
          <w:sz w:val="24"/>
          <w:szCs w:val="24"/>
        </w:rPr>
        <w:t>Morozova</w:t>
      </w:r>
      <w:proofErr w:type="spellEnd"/>
      <w:r w:rsidRPr="00767793">
        <w:rPr>
          <w:rFonts w:cs="Times New Roman"/>
          <w:sz w:val="24"/>
          <w:szCs w:val="24"/>
        </w:rPr>
        <w:t xml:space="preserve">” (1887, based on follower of </w:t>
      </w:r>
      <w:proofErr w:type="spellStart"/>
      <w:r w:rsidRPr="00767793">
        <w:rPr>
          <w:rFonts w:cs="Times New Roman"/>
          <w:sz w:val="24"/>
          <w:szCs w:val="24"/>
        </w:rPr>
        <w:t>Avvakum</w:t>
      </w:r>
      <w:proofErr w:type="spellEnd"/>
      <w:r w:rsidRPr="00767793">
        <w:rPr>
          <w:rFonts w:cs="Times New Roman"/>
          <w:sz w:val="24"/>
          <w:szCs w:val="24"/>
        </w:rPr>
        <w:t xml:space="preserve">), Ilia </w:t>
      </w:r>
      <w:proofErr w:type="spellStart"/>
      <w:r w:rsidRPr="00767793">
        <w:rPr>
          <w:rFonts w:cs="Times New Roman"/>
          <w:sz w:val="24"/>
          <w:szCs w:val="24"/>
        </w:rPr>
        <w:t>Repin</w:t>
      </w:r>
      <w:proofErr w:type="spellEnd"/>
      <w:r w:rsidRPr="00767793">
        <w:rPr>
          <w:rFonts w:cs="Times New Roman"/>
          <w:sz w:val="24"/>
          <w:szCs w:val="24"/>
        </w:rPr>
        <w:t xml:space="preserve">, “They Did Not Expect Him” (1884-8).  </w:t>
      </w:r>
      <w:proofErr w:type="gramStart"/>
      <w:r w:rsidRPr="00767793">
        <w:rPr>
          <w:rFonts w:cs="Times New Roman"/>
          <w:sz w:val="24"/>
          <w:szCs w:val="24"/>
        </w:rPr>
        <w:t>On the verge of a new era.</w:t>
      </w:r>
      <w:proofErr w:type="gramEnd"/>
      <w:r w:rsidRPr="00767793">
        <w:rPr>
          <w:rFonts w:cs="Times New Roman"/>
          <w:sz w:val="24"/>
          <w:szCs w:val="24"/>
        </w:rPr>
        <w:t xml:space="preserve">  The turn-of-the-century paintings of Viktor </w:t>
      </w:r>
      <w:proofErr w:type="spellStart"/>
      <w:r w:rsidRPr="00767793">
        <w:rPr>
          <w:rFonts w:cs="Times New Roman"/>
          <w:sz w:val="24"/>
          <w:szCs w:val="24"/>
        </w:rPr>
        <w:t>Borisov-Musatov</w:t>
      </w:r>
      <w:proofErr w:type="spellEnd"/>
      <w:r w:rsidRPr="00767793">
        <w:rPr>
          <w:rFonts w:cs="Times New Roman"/>
          <w:sz w:val="24"/>
          <w:szCs w:val="24"/>
        </w:rPr>
        <w:t xml:space="preserve">: an artistic bridge from Realism to Modernism.  Chekhov and “twilight Russia”: describing a changing world.  Chekhov as a literary bridge from Realism to Modernism: “The Lady with a Lapdog” (1899), </w:t>
      </w:r>
      <w:r w:rsidRPr="00767793">
        <w:rPr>
          <w:rFonts w:cs="Times New Roman"/>
          <w:i/>
          <w:iCs/>
          <w:sz w:val="24"/>
          <w:szCs w:val="24"/>
        </w:rPr>
        <w:t>The Cherry Orchard</w:t>
      </w:r>
      <w:r w:rsidRPr="00767793">
        <w:rPr>
          <w:rFonts w:cs="Times New Roman"/>
          <w:sz w:val="24"/>
          <w:szCs w:val="24"/>
        </w:rPr>
        <w:t>, Act One (1904).</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(on Blackboard): </w:t>
      </w:r>
      <w:proofErr w:type="spellStart"/>
      <w:r w:rsidRPr="00767793">
        <w:rPr>
          <w:rFonts w:cs="Times New Roman"/>
          <w:sz w:val="24"/>
          <w:szCs w:val="24"/>
        </w:rPr>
        <w:t>Maksim</w:t>
      </w:r>
      <w:proofErr w:type="spellEnd"/>
      <w:r w:rsidRPr="00767793">
        <w:rPr>
          <w:rFonts w:cs="Times New Roman"/>
          <w:sz w:val="24"/>
          <w:szCs w:val="24"/>
        </w:rPr>
        <w:t xml:space="preserve"> Gorky, “Twenty-Six Men and a Girl.”  Have we seen characters like this before? What is the significance of Gorky’s focus on these poverty-stricken men? (Compare his subject matter to that of the Romantics, for instance.)</w:t>
      </w:r>
    </w:p>
    <w:p w:rsidR="00473855" w:rsidRPr="00767793" w:rsidRDefault="00473855" w:rsidP="00473855">
      <w:pPr>
        <w:pStyle w:val="NoSpacing"/>
        <w:ind w:left="21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sz w:val="24"/>
          <w:szCs w:val="24"/>
        </w:rPr>
        <w:t> </w:t>
      </w:r>
      <w:r w:rsidRPr="00767793">
        <w:rPr>
          <w:rFonts w:cs="Times New Roman"/>
          <w:b/>
          <w:sz w:val="24"/>
          <w:szCs w:val="24"/>
          <w:u w:val="single"/>
        </w:rPr>
        <w:t xml:space="preserve">Week </w:t>
      </w:r>
      <w:r w:rsidR="00473855" w:rsidRPr="00767793">
        <w:rPr>
          <w:rFonts w:cs="Times New Roman"/>
          <w:b/>
          <w:sz w:val="24"/>
          <w:szCs w:val="24"/>
          <w:u w:val="single"/>
        </w:rPr>
        <w:t>9</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Class 17:</w:t>
      </w:r>
      <w:r w:rsidR="00473855" w:rsidRPr="00767793">
        <w:rPr>
          <w:rFonts w:cs="Times New Roman"/>
          <w:sz w:val="24"/>
          <w:szCs w:val="24"/>
        </w:rPr>
        <w:tab/>
      </w:r>
      <w:r w:rsidRPr="00767793">
        <w:rPr>
          <w:rFonts w:cs="Times New Roman"/>
          <w:sz w:val="24"/>
          <w:szCs w:val="24"/>
        </w:rPr>
        <w:t xml:space="preserve"> The turn of the twentieth century.</w:t>
      </w:r>
      <w:proofErr w:type="gramEnd"/>
      <w:r w:rsidRPr="00767793">
        <w:rPr>
          <w:rFonts w:cs="Times New Roman"/>
          <w:sz w:val="24"/>
          <w:szCs w:val="24"/>
        </w:rPr>
        <w:t xml:space="preserve">  </w:t>
      </w:r>
      <w:proofErr w:type="gramStart"/>
      <w:r w:rsidRPr="00767793">
        <w:rPr>
          <w:rFonts w:cs="Times New Roman"/>
          <w:sz w:val="24"/>
          <w:szCs w:val="24"/>
        </w:rPr>
        <w:t>The Russo-Japanese War (1904-5) and the Russian Revolution of 1905.</w:t>
      </w:r>
      <w:proofErr w:type="gramEnd"/>
      <w:r w:rsidRPr="00767793">
        <w:rPr>
          <w:rFonts w:cs="Times New Roman"/>
          <w:sz w:val="24"/>
          <w:szCs w:val="24"/>
        </w:rPr>
        <w:t>  Gorky’s “Twenty-Six Men and a Girl” (1899): one facet of Modernism—a new, Marxist Realism.  The theme of political revolution enters literature.</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xml:space="preserve">): Alexander Blok, “A Puppet Show,” Marina </w:t>
      </w:r>
      <w:proofErr w:type="spellStart"/>
      <w:r w:rsidRPr="00767793">
        <w:rPr>
          <w:rFonts w:cs="Times New Roman"/>
          <w:sz w:val="24"/>
          <w:szCs w:val="24"/>
        </w:rPr>
        <w:t>Tsvetaeva</w:t>
      </w:r>
      <w:proofErr w:type="spellEnd"/>
      <w:r w:rsidRPr="00767793">
        <w:rPr>
          <w:rFonts w:cs="Times New Roman"/>
          <w:sz w:val="24"/>
          <w:szCs w:val="24"/>
        </w:rPr>
        <w:t xml:space="preserve">, “I ask the mirror for a glimpse,” “Verses About Moscow,” Valery </w:t>
      </w:r>
      <w:proofErr w:type="spellStart"/>
      <w:r w:rsidRPr="00767793">
        <w:rPr>
          <w:rFonts w:cs="Times New Roman"/>
          <w:sz w:val="24"/>
          <w:szCs w:val="24"/>
        </w:rPr>
        <w:t>Briusov</w:t>
      </w:r>
      <w:proofErr w:type="spellEnd"/>
      <w:r w:rsidRPr="00767793">
        <w:rPr>
          <w:rFonts w:cs="Times New Roman"/>
          <w:sz w:val="24"/>
          <w:szCs w:val="24"/>
        </w:rPr>
        <w:t xml:space="preserve">, “Barely a Tenth,” Andrei Bely, “The Escape,” from </w:t>
      </w:r>
      <w:r w:rsidRPr="00767793">
        <w:rPr>
          <w:rFonts w:cs="Times New Roman"/>
          <w:i/>
          <w:iCs/>
          <w:sz w:val="24"/>
          <w:szCs w:val="24"/>
        </w:rPr>
        <w:t>Petersburg</w:t>
      </w:r>
      <w:r w:rsidRPr="00767793">
        <w:rPr>
          <w:rFonts w:cs="Times New Roman"/>
          <w:sz w:val="24"/>
          <w:szCs w:val="24"/>
        </w:rPr>
        <w:t xml:space="preserve">.  Do these works represent an “escape” from the world Gorky is describing in his stories? </w:t>
      </w:r>
      <w:proofErr w:type="gramStart"/>
      <w:r w:rsidRPr="00767793">
        <w:rPr>
          <w:rFonts w:cs="Times New Roman"/>
          <w:sz w:val="24"/>
          <w:szCs w:val="24"/>
        </w:rPr>
        <w:t>From revolution?</w:t>
      </w:r>
      <w:proofErr w:type="gramEnd"/>
      <w:r w:rsidRPr="00767793">
        <w:rPr>
          <w:rFonts w:cs="Times New Roman"/>
          <w:sz w:val="24"/>
          <w:szCs w:val="24"/>
        </w:rPr>
        <w:t xml:space="preserve"> Are they revolutionary in any way?</w:t>
      </w:r>
    </w:p>
    <w:p w:rsidR="00473855" w:rsidRPr="00767793" w:rsidRDefault="00473855" w:rsidP="00473855">
      <w:pPr>
        <w:pStyle w:val="NoSpacing"/>
        <w:ind w:left="2160"/>
        <w:rPr>
          <w:rFonts w:cs="Times New Roman"/>
          <w:sz w:val="24"/>
          <w:szCs w:val="24"/>
        </w:rPr>
      </w:pP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Class 18:</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 xml:space="preserve">The early twentieth century and Russia’s “Silver Age”: more facets of Modernism.  </w:t>
      </w:r>
      <w:proofErr w:type="gramStart"/>
      <w:r w:rsidRPr="00767793">
        <w:rPr>
          <w:rFonts w:cs="Times New Roman"/>
          <w:sz w:val="24"/>
          <w:szCs w:val="24"/>
        </w:rPr>
        <w:t>A revolution of style.</w:t>
      </w:r>
      <w:proofErr w:type="gramEnd"/>
      <w:r w:rsidRPr="00767793">
        <w:rPr>
          <w:rFonts w:cs="Times New Roman"/>
          <w:sz w:val="24"/>
          <w:szCs w:val="24"/>
        </w:rPr>
        <w:t xml:space="preserve">  Symbolism (poetry and prose): Blok’s “Puppet Show” (1906), </w:t>
      </w:r>
      <w:proofErr w:type="spellStart"/>
      <w:r w:rsidRPr="00767793">
        <w:rPr>
          <w:rFonts w:cs="Times New Roman"/>
          <w:sz w:val="24"/>
          <w:szCs w:val="24"/>
        </w:rPr>
        <w:t>Briusov’s</w:t>
      </w:r>
      <w:proofErr w:type="spellEnd"/>
      <w:r w:rsidRPr="00767793">
        <w:rPr>
          <w:rFonts w:cs="Times New Roman"/>
          <w:sz w:val="24"/>
          <w:szCs w:val="24"/>
        </w:rPr>
        <w:t xml:space="preserve"> “Barely a Tenth” (1916), Bely’s Petersburg (1911, 1916).  </w:t>
      </w:r>
      <w:proofErr w:type="spellStart"/>
      <w:proofErr w:type="gramStart"/>
      <w:r w:rsidRPr="00767793">
        <w:rPr>
          <w:rFonts w:cs="Times New Roman"/>
          <w:sz w:val="24"/>
          <w:szCs w:val="24"/>
        </w:rPr>
        <w:t>Acmeism</w:t>
      </w:r>
      <w:proofErr w:type="spellEnd"/>
      <w:r w:rsidRPr="00767793">
        <w:rPr>
          <w:rFonts w:cs="Times New Roman"/>
          <w:sz w:val="24"/>
          <w:szCs w:val="24"/>
        </w:rPr>
        <w:t xml:space="preserve"> and Futurism.</w:t>
      </w:r>
      <w:proofErr w:type="gramEnd"/>
      <w:r w:rsidRPr="00767793">
        <w:rPr>
          <w:rFonts w:cs="Times New Roman"/>
          <w:sz w:val="24"/>
          <w:szCs w:val="24"/>
        </w:rPr>
        <w:t xml:space="preserve">  </w:t>
      </w:r>
      <w:proofErr w:type="spellStart"/>
      <w:r w:rsidRPr="00767793">
        <w:rPr>
          <w:rFonts w:cs="Times New Roman"/>
          <w:sz w:val="24"/>
          <w:szCs w:val="24"/>
        </w:rPr>
        <w:t>Tsvetaeva’s</w:t>
      </w:r>
      <w:proofErr w:type="spellEnd"/>
      <w:r w:rsidRPr="00767793">
        <w:rPr>
          <w:rFonts w:cs="Times New Roman"/>
          <w:sz w:val="24"/>
          <w:szCs w:val="24"/>
        </w:rPr>
        <w:t xml:space="preserve"> “I ask the mirror for a glimpse” (1915).  The Symbolist paintings of Mikhail </w:t>
      </w:r>
      <w:proofErr w:type="spellStart"/>
      <w:r w:rsidRPr="00767793">
        <w:rPr>
          <w:rFonts w:cs="Times New Roman"/>
          <w:sz w:val="24"/>
          <w:szCs w:val="24"/>
        </w:rPr>
        <w:t>Vrubel</w:t>
      </w:r>
      <w:proofErr w:type="spellEnd"/>
      <w:r w:rsidRPr="00767793">
        <w:rPr>
          <w:rFonts w:cs="Times New Roman"/>
          <w:sz w:val="24"/>
          <w:szCs w:val="24"/>
        </w:rPr>
        <w:t xml:space="preserve">: focus on “The Demon” (1890, 1901, based on a Lermontov poem), “The </w:t>
      </w:r>
      <w:r w:rsidRPr="00767793">
        <w:rPr>
          <w:rFonts w:cs="Times New Roman"/>
          <w:sz w:val="24"/>
          <w:szCs w:val="24"/>
        </w:rPr>
        <w:lastRenderedPageBreak/>
        <w:t xml:space="preserve">Swan Princess” (1900).  The revolutionary music of Igor Stravinsky: focus on “The Rite of Spring” (1913).  Characterizations and comparisons: the art of the Wanderers and the art of </w:t>
      </w:r>
      <w:proofErr w:type="spellStart"/>
      <w:r w:rsidRPr="00767793">
        <w:rPr>
          <w:rFonts w:cs="Times New Roman"/>
          <w:sz w:val="24"/>
          <w:szCs w:val="24"/>
        </w:rPr>
        <w:t>Vrubel</w:t>
      </w:r>
      <w:proofErr w:type="spellEnd"/>
      <w:r w:rsidRPr="00767793">
        <w:rPr>
          <w:rFonts w:cs="Times New Roman"/>
          <w:sz w:val="24"/>
          <w:szCs w:val="24"/>
        </w:rPr>
        <w:t xml:space="preserve">; the music of </w:t>
      </w:r>
      <w:proofErr w:type="spellStart"/>
      <w:r w:rsidRPr="00767793">
        <w:rPr>
          <w:rFonts w:cs="Times New Roman"/>
          <w:sz w:val="24"/>
          <w:szCs w:val="24"/>
        </w:rPr>
        <w:t>Chaikovsky</w:t>
      </w:r>
      <w:proofErr w:type="spellEnd"/>
      <w:r w:rsidRPr="00767793">
        <w:rPr>
          <w:rFonts w:cs="Times New Roman"/>
          <w:sz w:val="24"/>
          <w:szCs w:val="24"/>
        </w:rPr>
        <w:t xml:space="preserve"> and the music of Stravinsky.</w:t>
      </w:r>
    </w:p>
    <w:p w:rsidR="00473855" w:rsidRPr="00767793" w:rsidRDefault="00473855" w:rsidP="00473855">
      <w:pPr>
        <w:pStyle w:val="NoSpacing"/>
        <w:ind w:left="2160" w:hanging="1440"/>
        <w:rPr>
          <w:rFonts w:cs="Times New Roman"/>
          <w:sz w:val="24"/>
          <w:szCs w:val="24"/>
        </w:rPr>
      </w:pPr>
    </w:p>
    <w:p w:rsidR="0016498B" w:rsidRPr="00767793" w:rsidRDefault="0016498B" w:rsidP="0016498B">
      <w:pPr>
        <w:pStyle w:val="NoSpacing"/>
        <w:rPr>
          <w:rFonts w:cs="Times New Roman"/>
          <w:sz w:val="24"/>
          <w:szCs w:val="24"/>
        </w:rPr>
      </w:pPr>
      <w:r w:rsidRPr="00767793">
        <w:rPr>
          <w:rFonts w:cs="Times New Roman"/>
          <w:sz w:val="24"/>
          <w:szCs w:val="24"/>
        </w:rPr>
        <w:t> </w:t>
      </w:r>
      <w:r w:rsidR="00473855" w:rsidRPr="00767793">
        <w:rPr>
          <w:rFonts w:cs="Times New Roman"/>
          <w:sz w:val="24"/>
          <w:szCs w:val="24"/>
        </w:rPr>
        <w:tab/>
      </w:r>
      <w:r w:rsidR="00473855" w:rsidRPr="00767793">
        <w:rPr>
          <w:rFonts w:cs="Times New Roman"/>
          <w:sz w:val="24"/>
          <w:szCs w:val="24"/>
        </w:rPr>
        <w:tab/>
      </w:r>
      <w:r w:rsidR="00473855" w:rsidRPr="00767793">
        <w:rPr>
          <w:rFonts w:cs="Times New Roman"/>
          <w:sz w:val="24"/>
          <w:szCs w:val="24"/>
        </w:rPr>
        <w:tab/>
      </w:r>
      <w:r w:rsidRPr="00767793">
        <w:rPr>
          <w:rFonts w:cs="Times New Roman"/>
          <w:sz w:val="24"/>
          <w:szCs w:val="24"/>
        </w:rPr>
        <w:t>HW: Study for second test!</w:t>
      </w:r>
    </w:p>
    <w:p w:rsidR="00473855" w:rsidRPr="00767793" w:rsidRDefault="00473855" w:rsidP="0016498B">
      <w:pPr>
        <w:pStyle w:val="NoSpacing"/>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sz w:val="24"/>
          <w:szCs w:val="24"/>
        </w:rPr>
        <w:t> </w:t>
      </w:r>
      <w:r w:rsidRPr="00767793">
        <w:rPr>
          <w:rFonts w:cs="Times New Roman"/>
          <w:b/>
          <w:sz w:val="24"/>
          <w:szCs w:val="24"/>
          <w:u w:val="single"/>
        </w:rPr>
        <w:t xml:space="preserve">Week </w:t>
      </w:r>
      <w:r w:rsidR="00473855" w:rsidRPr="00767793">
        <w:rPr>
          <w:rFonts w:cs="Times New Roman"/>
          <w:b/>
          <w:sz w:val="24"/>
          <w:szCs w:val="24"/>
          <w:u w:val="single"/>
        </w:rPr>
        <w:t>10</w:t>
      </w:r>
      <w:r w:rsidRPr="00767793">
        <w:rPr>
          <w:rFonts w:cs="Times New Roman"/>
          <w:b/>
          <w:sz w:val="24"/>
          <w:szCs w:val="24"/>
          <w:u w:val="single"/>
        </w:rPr>
        <w:t>:</w:t>
      </w:r>
    </w:p>
    <w:p w:rsidR="0016498B" w:rsidRPr="00767793" w:rsidRDefault="0016498B" w:rsidP="00473855">
      <w:pPr>
        <w:pStyle w:val="NoSpacing"/>
        <w:ind w:firstLine="720"/>
        <w:rPr>
          <w:rFonts w:cs="Times New Roman"/>
          <w:sz w:val="24"/>
          <w:szCs w:val="24"/>
        </w:rPr>
      </w:pPr>
      <w:r w:rsidRPr="00767793">
        <w:rPr>
          <w:rFonts w:cs="Times New Roman"/>
          <w:b/>
          <w:sz w:val="24"/>
          <w:szCs w:val="24"/>
        </w:rPr>
        <w:t>Class 19:</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Second test.</w:t>
      </w:r>
    </w:p>
    <w:p w:rsidR="0016498B" w:rsidRPr="00767793" w:rsidRDefault="0016498B" w:rsidP="00473855">
      <w:pPr>
        <w:pStyle w:val="NoSpacing"/>
        <w:ind w:left="2160"/>
        <w:rPr>
          <w:rFonts w:cs="Times New Roman"/>
          <w:sz w:val="24"/>
          <w:szCs w:val="24"/>
        </w:rPr>
      </w:pPr>
      <w:r w:rsidRPr="00767793">
        <w:rPr>
          <w:rFonts w:cs="Times New Roman"/>
          <w:sz w:val="24"/>
          <w:szCs w:val="24"/>
        </w:rPr>
        <w:t>HW: Reading (on Blackboard): Alexander Blok, “The Twelve.”  How does Blok portray the Bolshevik Revolution?  What kind of language does he use? How does it differ from the earlier Blok text you read?</w:t>
      </w:r>
    </w:p>
    <w:p w:rsidR="00473855" w:rsidRPr="00767793" w:rsidRDefault="00473855" w:rsidP="00473855">
      <w:pPr>
        <w:pStyle w:val="NoSpacing"/>
        <w:ind w:left="2160"/>
        <w:rPr>
          <w:rFonts w:cs="Times New Roman"/>
          <w:sz w:val="24"/>
          <w:szCs w:val="24"/>
        </w:rPr>
      </w:pP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Class 20:</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 xml:space="preserve">World War I (1914-18) and Revolution.  </w:t>
      </w:r>
      <w:proofErr w:type="gramStart"/>
      <w:r w:rsidRPr="00767793">
        <w:rPr>
          <w:rFonts w:cs="Times New Roman"/>
          <w:sz w:val="24"/>
          <w:szCs w:val="24"/>
        </w:rPr>
        <w:t>The two Russian revolutions of 1917 (the Constituent Assembly and the Bolshevik takeover).</w:t>
      </w:r>
      <w:proofErr w:type="gramEnd"/>
      <w:r w:rsidRPr="00767793">
        <w:rPr>
          <w:rFonts w:cs="Times New Roman"/>
          <w:sz w:val="24"/>
          <w:szCs w:val="24"/>
        </w:rPr>
        <w:t xml:space="preserve">  </w:t>
      </w:r>
      <w:proofErr w:type="gramStart"/>
      <w:r w:rsidRPr="00767793">
        <w:rPr>
          <w:rFonts w:cs="Times New Roman"/>
          <w:sz w:val="24"/>
          <w:szCs w:val="24"/>
        </w:rPr>
        <w:t>Rasputin and the end of the Romanov dynasty.</w:t>
      </w:r>
      <w:proofErr w:type="gramEnd"/>
      <w:r w:rsidRPr="00767793">
        <w:rPr>
          <w:rFonts w:cs="Times New Roman"/>
          <w:sz w:val="24"/>
          <w:szCs w:val="24"/>
        </w:rPr>
        <w:t xml:space="preserve">  Blok’s “The Twelve” (1918): the controversial Christ at the end of the poem.  The rise of Russian film: Sergei Eisenstein, </w:t>
      </w:r>
      <w:r w:rsidRPr="00767793">
        <w:rPr>
          <w:rFonts w:cs="Times New Roman"/>
          <w:i/>
          <w:iCs/>
          <w:sz w:val="24"/>
          <w:szCs w:val="24"/>
        </w:rPr>
        <w:t>Potemkin, October</w:t>
      </w:r>
      <w:r w:rsidRPr="00767793">
        <w:rPr>
          <w:rFonts w:cs="Times New Roman"/>
          <w:sz w:val="24"/>
          <w:szCs w:val="24"/>
        </w:rPr>
        <w:t xml:space="preserve"> (excerpts).  Writing, filmmaking and political propaganda: the Soviet case.  The House of Arts: rescuing a generation of artists.</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firstLine="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xml:space="preserve">): </w:t>
      </w:r>
      <w:proofErr w:type="spellStart"/>
      <w:r w:rsidRPr="00767793">
        <w:rPr>
          <w:rFonts w:cs="Times New Roman"/>
          <w:sz w:val="24"/>
          <w:szCs w:val="24"/>
        </w:rPr>
        <w:t>Ilf</w:t>
      </w:r>
      <w:proofErr w:type="spellEnd"/>
      <w:r w:rsidRPr="00767793">
        <w:rPr>
          <w:rFonts w:cs="Times New Roman"/>
          <w:sz w:val="24"/>
          <w:szCs w:val="24"/>
        </w:rPr>
        <w:t xml:space="preserve"> and </w:t>
      </w:r>
      <w:proofErr w:type="spellStart"/>
      <w:r w:rsidRPr="00767793">
        <w:rPr>
          <w:rFonts w:cs="Times New Roman"/>
          <w:sz w:val="24"/>
          <w:szCs w:val="24"/>
        </w:rPr>
        <w:t>Petrov</w:t>
      </w:r>
      <w:proofErr w:type="spellEnd"/>
      <w:r w:rsidRPr="00767793">
        <w:rPr>
          <w:rFonts w:cs="Times New Roman"/>
          <w:sz w:val="24"/>
          <w:szCs w:val="24"/>
        </w:rPr>
        <w:t xml:space="preserve">, “The Union of the Sword and the Plow,” from </w:t>
      </w:r>
      <w:proofErr w:type="gramStart"/>
      <w:r w:rsidRPr="00767793">
        <w:rPr>
          <w:rFonts w:cs="Times New Roman"/>
          <w:i/>
          <w:iCs/>
          <w:sz w:val="24"/>
          <w:szCs w:val="24"/>
        </w:rPr>
        <w:t>The</w:t>
      </w:r>
      <w:proofErr w:type="gramEnd"/>
      <w:r w:rsidRPr="00767793">
        <w:rPr>
          <w:rFonts w:cs="Times New Roman"/>
          <w:i/>
          <w:iCs/>
          <w:sz w:val="24"/>
          <w:szCs w:val="24"/>
        </w:rPr>
        <w:t xml:space="preserve"> Twelve Chairs</w:t>
      </w:r>
      <w:r w:rsidRPr="00767793">
        <w:rPr>
          <w:rFonts w:cs="Times New Roman"/>
          <w:sz w:val="24"/>
          <w:szCs w:val="24"/>
        </w:rPr>
        <w:t xml:space="preserve">; Mikhail </w:t>
      </w:r>
      <w:proofErr w:type="spellStart"/>
      <w:r w:rsidRPr="00767793">
        <w:rPr>
          <w:rFonts w:cs="Times New Roman"/>
          <w:sz w:val="24"/>
          <w:szCs w:val="24"/>
        </w:rPr>
        <w:t>Zoshchenko</w:t>
      </w:r>
      <w:proofErr w:type="spellEnd"/>
      <w:r w:rsidRPr="00767793">
        <w:rPr>
          <w:rFonts w:cs="Times New Roman"/>
          <w:sz w:val="24"/>
          <w:szCs w:val="24"/>
        </w:rPr>
        <w:t xml:space="preserve">, “Crime and Punishment: A Comedy in One Act.”  Are these works comedies? </w:t>
      </w:r>
      <w:proofErr w:type="gramStart"/>
      <w:r w:rsidRPr="00767793">
        <w:rPr>
          <w:rFonts w:cs="Times New Roman"/>
          <w:sz w:val="24"/>
          <w:szCs w:val="24"/>
        </w:rPr>
        <w:t>If so, why?</w:t>
      </w:r>
      <w:proofErr w:type="gramEnd"/>
      <w:r w:rsidRPr="00767793">
        <w:rPr>
          <w:rFonts w:cs="Times New Roman"/>
          <w:sz w:val="24"/>
          <w:szCs w:val="24"/>
        </w:rPr>
        <w:t xml:space="preserve"> If not, why not?</w:t>
      </w:r>
    </w:p>
    <w:p w:rsidR="00473855" w:rsidRPr="00767793" w:rsidRDefault="00473855" w:rsidP="00473855">
      <w:pPr>
        <w:pStyle w:val="NoSpacing"/>
        <w:ind w:left="2160" w:firstLine="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u w:val="single"/>
        </w:rPr>
        <w:t xml:space="preserve">Week </w:t>
      </w:r>
      <w:r w:rsidR="00473855" w:rsidRPr="00767793">
        <w:rPr>
          <w:rFonts w:cs="Times New Roman"/>
          <w:b/>
          <w:sz w:val="24"/>
          <w:szCs w:val="24"/>
          <w:u w:val="single"/>
        </w:rPr>
        <w:t>11</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 xml:space="preserve">Class 21: </w:t>
      </w:r>
      <w:r w:rsidR="00473855" w:rsidRPr="00767793">
        <w:rPr>
          <w:rFonts w:cs="Times New Roman"/>
          <w:sz w:val="24"/>
          <w:szCs w:val="24"/>
        </w:rPr>
        <w:tab/>
      </w:r>
      <w:r w:rsidRPr="00767793">
        <w:rPr>
          <w:rFonts w:cs="Times New Roman"/>
          <w:sz w:val="24"/>
          <w:szCs w:val="24"/>
        </w:rPr>
        <w:t xml:space="preserve">The Russian Civil War (1917-1921) and the New Economic Policy (NEP) (1921-1927).  </w:t>
      </w:r>
      <w:proofErr w:type="spellStart"/>
      <w:r w:rsidRPr="00767793">
        <w:rPr>
          <w:rFonts w:cs="Times New Roman"/>
          <w:sz w:val="24"/>
          <w:szCs w:val="24"/>
        </w:rPr>
        <w:t>Ilf</w:t>
      </w:r>
      <w:proofErr w:type="spellEnd"/>
      <w:r w:rsidRPr="00767793">
        <w:rPr>
          <w:rFonts w:cs="Times New Roman"/>
          <w:sz w:val="24"/>
          <w:szCs w:val="24"/>
        </w:rPr>
        <w:t xml:space="preserve"> and </w:t>
      </w:r>
      <w:proofErr w:type="spellStart"/>
      <w:r w:rsidRPr="00767793">
        <w:rPr>
          <w:rFonts w:cs="Times New Roman"/>
          <w:sz w:val="24"/>
          <w:szCs w:val="24"/>
        </w:rPr>
        <w:t>Petrov’s</w:t>
      </w:r>
      <w:proofErr w:type="spellEnd"/>
      <w:r w:rsidRPr="00767793">
        <w:rPr>
          <w:rFonts w:cs="Times New Roman"/>
          <w:sz w:val="24"/>
          <w:szCs w:val="24"/>
        </w:rPr>
        <w:t xml:space="preserve"> “Union of the Sword and Plow” (1927), </w:t>
      </w:r>
      <w:proofErr w:type="spellStart"/>
      <w:r w:rsidRPr="00767793">
        <w:rPr>
          <w:rFonts w:cs="Times New Roman"/>
          <w:sz w:val="24"/>
          <w:szCs w:val="24"/>
        </w:rPr>
        <w:t>Zoshchenko’s</w:t>
      </w:r>
      <w:proofErr w:type="spellEnd"/>
      <w:r w:rsidRPr="00767793">
        <w:rPr>
          <w:rFonts w:cs="Times New Roman"/>
          <w:sz w:val="24"/>
          <w:szCs w:val="24"/>
        </w:rPr>
        <w:t xml:space="preserve"> “Crime and Punishment” (1933): satire and the early Soviet period.  What is satire? </w:t>
      </w:r>
      <w:proofErr w:type="gramStart"/>
      <w:r w:rsidRPr="00767793">
        <w:rPr>
          <w:rFonts w:cs="Times New Roman"/>
          <w:sz w:val="24"/>
          <w:szCs w:val="24"/>
        </w:rPr>
        <w:t>More on the relationship between the Russian writer and the state.</w:t>
      </w:r>
      <w:proofErr w:type="gramEnd"/>
      <w:r w:rsidRPr="00767793">
        <w:rPr>
          <w:rFonts w:cs="Times New Roman"/>
          <w:sz w:val="24"/>
          <w:szCs w:val="24"/>
        </w:rPr>
        <w:t>  Introduce Stalinism: basic concepts and terms (collectivization, 5-Year-Plans, the purges, Socialist Realism and writers as “engineers of the human soul”).</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Class 22:</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 xml:space="preserve">Stalinism (1927-53).  Film on one of the many Stalinist GULAG labor camps: </w:t>
      </w:r>
      <w:r w:rsidRPr="00767793">
        <w:rPr>
          <w:rFonts w:cs="Times New Roman"/>
          <w:i/>
          <w:iCs/>
          <w:sz w:val="24"/>
          <w:szCs w:val="24"/>
        </w:rPr>
        <w:t>Kolyma</w:t>
      </w:r>
      <w:r w:rsidRPr="00767793">
        <w:rPr>
          <w:rFonts w:cs="Times New Roman"/>
          <w:sz w:val="24"/>
          <w:szCs w:val="24"/>
        </w:rPr>
        <w:t>.  Discussion: how did you react to the film? What features of the film created that reaction?</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firstLine="60"/>
        <w:rPr>
          <w:rFonts w:cs="Times New Roman"/>
          <w:sz w:val="24"/>
          <w:szCs w:val="24"/>
        </w:rPr>
      </w:pPr>
      <w:r w:rsidRPr="00767793">
        <w:rPr>
          <w:rFonts w:cs="Times New Roman"/>
          <w:sz w:val="24"/>
          <w:szCs w:val="24"/>
        </w:rPr>
        <w:t>HW: Reading (on-line at h</w:t>
      </w:r>
      <w:hyperlink r:id="rId9" w:history="1">
        <w:r w:rsidR="00473855" w:rsidRPr="00767793">
          <w:rPr>
            <w:rStyle w:val="Hyperlink"/>
            <w:rFonts w:cs="Times New Roman"/>
            <w:sz w:val="24"/>
            <w:szCs w:val="24"/>
          </w:rPr>
          <w:t>ttp://www.poemhunter.com/poem/requiem/)</w:t>
        </w:r>
      </w:hyperlink>
      <w:r w:rsidRPr="00767793">
        <w:rPr>
          <w:rFonts w:cs="Times New Roman"/>
          <w:sz w:val="24"/>
          <w:szCs w:val="24"/>
        </w:rPr>
        <w:t xml:space="preserve">: Anna </w:t>
      </w:r>
      <w:proofErr w:type="spellStart"/>
      <w:r w:rsidRPr="00767793">
        <w:rPr>
          <w:rFonts w:cs="Times New Roman"/>
          <w:sz w:val="24"/>
          <w:szCs w:val="24"/>
        </w:rPr>
        <w:t>Akhmatova</w:t>
      </w:r>
      <w:proofErr w:type="spellEnd"/>
      <w:r w:rsidRPr="00767793">
        <w:rPr>
          <w:rFonts w:cs="Times New Roman"/>
          <w:sz w:val="24"/>
          <w:szCs w:val="24"/>
        </w:rPr>
        <w:t>, “Requiem.”  Can you understand why the Soviet government did not permit publication of this work until 1987?</w:t>
      </w:r>
    </w:p>
    <w:p w:rsidR="00473855" w:rsidRPr="00767793" w:rsidRDefault="00473855" w:rsidP="00473855">
      <w:pPr>
        <w:pStyle w:val="NoSpacing"/>
        <w:ind w:left="2160" w:firstLine="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u w:val="single"/>
        </w:rPr>
        <w:t xml:space="preserve">Week </w:t>
      </w:r>
      <w:r w:rsidR="00473855" w:rsidRPr="00767793">
        <w:rPr>
          <w:rFonts w:cs="Times New Roman"/>
          <w:b/>
          <w:sz w:val="24"/>
          <w:szCs w:val="24"/>
          <w:u w:val="single"/>
        </w:rPr>
        <w:t>12</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lastRenderedPageBreak/>
        <w:t>Class 23:</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 xml:space="preserve">More on Stalinism: the Great Terror of the late 1930s.  </w:t>
      </w:r>
      <w:proofErr w:type="spellStart"/>
      <w:r w:rsidRPr="00767793">
        <w:rPr>
          <w:rFonts w:cs="Times New Roman"/>
          <w:sz w:val="24"/>
          <w:szCs w:val="24"/>
        </w:rPr>
        <w:t>Akhmatova’s</w:t>
      </w:r>
      <w:proofErr w:type="spellEnd"/>
      <w:r w:rsidRPr="00767793">
        <w:rPr>
          <w:rFonts w:cs="Times New Roman"/>
          <w:sz w:val="24"/>
          <w:szCs w:val="24"/>
        </w:rPr>
        <w:t xml:space="preserve"> “Requiem” (1935-40): a poet’s commitment to her people.  </w:t>
      </w:r>
      <w:proofErr w:type="gramStart"/>
      <w:r w:rsidRPr="00767793">
        <w:rPr>
          <w:rFonts w:cs="Times New Roman"/>
          <w:sz w:val="24"/>
          <w:szCs w:val="24"/>
        </w:rPr>
        <w:t>The power of the poet and of survival.</w:t>
      </w:r>
      <w:proofErr w:type="gramEnd"/>
      <w:r w:rsidRPr="00767793">
        <w:rPr>
          <w:rFonts w:cs="Times New Roman"/>
          <w:sz w:val="24"/>
          <w:szCs w:val="24"/>
        </w:rPr>
        <w:t xml:space="preserve">  </w:t>
      </w:r>
      <w:proofErr w:type="gramStart"/>
      <w:r w:rsidRPr="00767793">
        <w:rPr>
          <w:rFonts w:cs="Times New Roman"/>
          <w:sz w:val="24"/>
          <w:szCs w:val="24"/>
        </w:rPr>
        <w:t xml:space="preserve">The </w:t>
      </w:r>
      <w:proofErr w:type="spellStart"/>
      <w:r w:rsidRPr="00767793">
        <w:rPr>
          <w:rFonts w:cs="Times New Roman"/>
          <w:sz w:val="24"/>
          <w:szCs w:val="24"/>
        </w:rPr>
        <w:t>Akhmatova-Zoshchenko</w:t>
      </w:r>
      <w:proofErr w:type="spellEnd"/>
      <w:r w:rsidRPr="00767793">
        <w:rPr>
          <w:rFonts w:cs="Times New Roman"/>
          <w:sz w:val="24"/>
          <w:szCs w:val="24"/>
        </w:rPr>
        <w:t xml:space="preserve"> affair.</w:t>
      </w:r>
      <w:proofErr w:type="gramEnd"/>
      <w:r w:rsidRPr="00767793">
        <w:rPr>
          <w:rFonts w:cs="Times New Roman"/>
          <w:sz w:val="24"/>
          <w:szCs w:val="24"/>
        </w:rPr>
        <w:t>  Discussion: what does it say about the power of words when a dictator seeks to kill or otherwise silence writers it deems dangerous?</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(on Blackboard): Alexander Solzhenitsyn, </w:t>
      </w:r>
      <w:proofErr w:type="spellStart"/>
      <w:r w:rsidRPr="00767793">
        <w:rPr>
          <w:rFonts w:cs="Times New Roman"/>
          <w:i/>
          <w:iCs/>
          <w:sz w:val="24"/>
          <w:szCs w:val="24"/>
        </w:rPr>
        <w:t>Matryona’s</w:t>
      </w:r>
      <w:proofErr w:type="spellEnd"/>
      <w:r w:rsidRPr="00767793">
        <w:rPr>
          <w:rFonts w:cs="Times New Roman"/>
          <w:i/>
          <w:iCs/>
          <w:sz w:val="24"/>
          <w:szCs w:val="24"/>
        </w:rPr>
        <w:t xml:space="preserve"> House</w:t>
      </w:r>
      <w:r w:rsidRPr="00767793">
        <w:rPr>
          <w:rFonts w:cs="Times New Roman"/>
          <w:sz w:val="24"/>
          <w:szCs w:val="24"/>
        </w:rPr>
        <w:t xml:space="preserve">.  What does </w:t>
      </w:r>
      <w:proofErr w:type="spellStart"/>
      <w:r w:rsidRPr="00767793">
        <w:rPr>
          <w:rFonts w:cs="Times New Roman"/>
          <w:sz w:val="24"/>
          <w:szCs w:val="24"/>
        </w:rPr>
        <w:t>Matryona</w:t>
      </w:r>
      <w:proofErr w:type="spellEnd"/>
      <w:r w:rsidRPr="00767793">
        <w:rPr>
          <w:rFonts w:cs="Times New Roman"/>
          <w:sz w:val="24"/>
          <w:szCs w:val="24"/>
        </w:rPr>
        <w:t xml:space="preserve"> represent? What is the narrator’s background?</w:t>
      </w:r>
    </w:p>
    <w:p w:rsidR="00473855" w:rsidRPr="00767793" w:rsidRDefault="00473855" w:rsidP="00473855">
      <w:pPr>
        <w:pStyle w:val="NoSpacing"/>
        <w:ind w:left="2160"/>
        <w:rPr>
          <w:rFonts w:cs="Times New Roman"/>
          <w:sz w:val="24"/>
          <w:szCs w:val="24"/>
        </w:rPr>
      </w:pP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Class 24</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 xml:space="preserve">World War II (1941-45).  </w:t>
      </w:r>
      <w:proofErr w:type="gramStart"/>
      <w:r w:rsidRPr="00767793">
        <w:rPr>
          <w:rFonts w:cs="Times New Roman"/>
          <w:sz w:val="24"/>
          <w:szCs w:val="24"/>
        </w:rPr>
        <w:t>The death of Stalin in 1953.</w:t>
      </w:r>
      <w:proofErr w:type="gramEnd"/>
      <w:r w:rsidRPr="00767793">
        <w:rPr>
          <w:rFonts w:cs="Times New Roman"/>
          <w:sz w:val="24"/>
          <w:szCs w:val="24"/>
        </w:rPr>
        <w:t xml:space="preserve">  Nikita Khrushchev comes to power and begins the “Rehabilitation” of victims of Stalin’s purges.  Khrushchev’s 1956 “Secret Speech.”  </w:t>
      </w:r>
      <w:proofErr w:type="gramStart"/>
      <w:r w:rsidRPr="00767793">
        <w:rPr>
          <w:rFonts w:cs="Times New Roman"/>
          <w:sz w:val="24"/>
          <w:szCs w:val="24"/>
        </w:rPr>
        <w:t>The Thaw and its effect on writers, artists, etc.</w:t>
      </w:r>
      <w:proofErr w:type="gramEnd"/>
      <w:r w:rsidRPr="00767793">
        <w:rPr>
          <w:rFonts w:cs="Times New Roman"/>
          <w:sz w:val="24"/>
          <w:szCs w:val="24"/>
        </w:rPr>
        <w:t>  Example: Alexander Solzhenitsyn’s “</w:t>
      </w:r>
      <w:proofErr w:type="spellStart"/>
      <w:r w:rsidRPr="00767793">
        <w:rPr>
          <w:rFonts w:cs="Times New Roman"/>
          <w:sz w:val="24"/>
          <w:szCs w:val="24"/>
        </w:rPr>
        <w:t>Matryona’s</w:t>
      </w:r>
      <w:proofErr w:type="spellEnd"/>
      <w:r w:rsidRPr="00767793">
        <w:rPr>
          <w:rFonts w:cs="Times New Roman"/>
          <w:sz w:val="24"/>
          <w:szCs w:val="24"/>
        </w:rPr>
        <w:t xml:space="preserve"> House” (1963): a newly released political prisoner pays tribute to a dying Mother Russia.  Khrushchev deposed in 1964: too much “thaw”? Discussion: how would you characterize Solzhenitsyn’s writing style? What makes it so effective?</w:t>
      </w:r>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(in </w:t>
      </w:r>
      <w:proofErr w:type="spellStart"/>
      <w:r w:rsidRPr="00767793">
        <w:rPr>
          <w:rFonts w:cs="Times New Roman"/>
          <w:sz w:val="24"/>
          <w:szCs w:val="24"/>
        </w:rPr>
        <w:t>Rzhevsky</w:t>
      </w:r>
      <w:proofErr w:type="spellEnd"/>
      <w:r w:rsidRPr="00767793">
        <w:rPr>
          <w:rFonts w:cs="Times New Roman"/>
          <w:sz w:val="24"/>
          <w:szCs w:val="24"/>
        </w:rPr>
        <w:t xml:space="preserve">): Vladimir </w:t>
      </w:r>
      <w:proofErr w:type="spellStart"/>
      <w:r w:rsidRPr="00767793">
        <w:rPr>
          <w:rFonts w:cs="Times New Roman"/>
          <w:sz w:val="24"/>
          <w:szCs w:val="24"/>
        </w:rPr>
        <w:t>Vysotsky</w:t>
      </w:r>
      <w:proofErr w:type="spellEnd"/>
      <w:r w:rsidRPr="00767793">
        <w:rPr>
          <w:rFonts w:cs="Times New Roman"/>
          <w:sz w:val="24"/>
          <w:szCs w:val="24"/>
        </w:rPr>
        <w:t xml:space="preserve">, “Morning Exercise.”  You are reading the text of a song by one of Russia’s best-known singers.  Are the words surprising? </w:t>
      </w:r>
      <w:proofErr w:type="gramStart"/>
      <w:r w:rsidRPr="00767793">
        <w:rPr>
          <w:rFonts w:cs="Times New Roman"/>
          <w:sz w:val="24"/>
          <w:szCs w:val="24"/>
        </w:rPr>
        <w:t>Why/how?</w:t>
      </w:r>
      <w:proofErr w:type="gramEnd"/>
    </w:p>
    <w:p w:rsidR="00473855" w:rsidRPr="00767793" w:rsidRDefault="00473855" w:rsidP="00473855">
      <w:pPr>
        <w:pStyle w:val="NoSpacing"/>
        <w:ind w:left="216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u w:val="single"/>
        </w:rPr>
        <w:t xml:space="preserve">Week </w:t>
      </w:r>
      <w:r w:rsidR="00473855" w:rsidRPr="00767793">
        <w:rPr>
          <w:rFonts w:cs="Times New Roman"/>
          <w:b/>
          <w:sz w:val="24"/>
          <w:szCs w:val="24"/>
          <w:u w:val="single"/>
        </w:rPr>
        <w:t>13</w:t>
      </w:r>
      <w:r w:rsidRPr="00767793">
        <w:rPr>
          <w:rFonts w:cs="Times New Roman"/>
          <w:b/>
          <w:sz w:val="24"/>
          <w:szCs w:val="24"/>
          <w:u w:val="single"/>
        </w:rPr>
        <w:t>:</w:t>
      </w: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Class 25:</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The sixties and seventies.</w:t>
      </w:r>
      <w:proofErr w:type="gramEnd"/>
      <w:r w:rsidRPr="00767793">
        <w:rPr>
          <w:rFonts w:cs="Times New Roman"/>
          <w:sz w:val="24"/>
          <w:szCs w:val="24"/>
        </w:rPr>
        <w:t xml:space="preserve">  Leonid Brezhnev comes to power in 1964, resulting in “the period of stagnation.”  Voices of resistance to Soviet authority: the bards, Vladimir </w:t>
      </w:r>
      <w:proofErr w:type="spellStart"/>
      <w:r w:rsidRPr="00767793">
        <w:rPr>
          <w:rFonts w:cs="Times New Roman"/>
          <w:sz w:val="24"/>
          <w:szCs w:val="24"/>
        </w:rPr>
        <w:t>Vysotsky</w:t>
      </w:r>
      <w:proofErr w:type="spellEnd"/>
      <w:r w:rsidRPr="00767793">
        <w:rPr>
          <w:rFonts w:cs="Times New Roman"/>
          <w:sz w:val="24"/>
          <w:szCs w:val="24"/>
        </w:rPr>
        <w:t xml:space="preserve"> (focus on 1970s “Morning Exercise” and “I Don’t Like”) and </w:t>
      </w:r>
      <w:proofErr w:type="spellStart"/>
      <w:r w:rsidRPr="00767793">
        <w:rPr>
          <w:rFonts w:cs="Times New Roman"/>
          <w:sz w:val="24"/>
          <w:szCs w:val="24"/>
        </w:rPr>
        <w:t>Bulat</w:t>
      </w:r>
      <w:proofErr w:type="spellEnd"/>
      <w:r w:rsidRPr="00767793">
        <w:rPr>
          <w:rFonts w:cs="Times New Roman"/>
          <w:sz w:val="24"/>
          <w:szCs w:val="24"/>
        </w:rPr>
        <w:t xml:space="preserve"> </w:t>
      </w:r>
      <w:proofErr w:type="spellStart"/>
      <w:r w:rsidRPr="00767793">
        <w:rPr>
          <w:rFonts w:cs="Times New Roman"/>
          <w:sz w:val="24"/>
          <w:szCs w:val="24"/>
        </w:rPr>
        <w:t>Okudzhava</w:t>
      </w:r>
      <w:proofErr w:type="spellEnd"/>
      <w:r w:rsidRPr="00767793">
        <w:rPr>
          <w:rFonts w:cs="Times New Roman"/>
          <w:sz w:val="24"/>
          <w:szCs w:val="24"/>
        </w:rPr>
        <w:t xml:space="preserve"> (focus on “Union of Friends,” sing it!).  </w:t>
      </w:r>
      <w:proofErr w:type="gramStart"/>
      <w:r w:rsidRPr="00767793">
        <w:rPr>
          <w:rFonts w:cs="Times New Roman"/>
          <w:sz w:val="24"/>
          <w:szCs w:val="24"/>
        </w:rPr>
        <w:t xml:space="preserve">Samizdat (self-publishing) and </w:t>
      </w:r>
      <w:proofErr w:type="spellStart"/>
      <w:r w:rsidRPr="00767793">
        <w:rPr>
          <w:rFonts w:cs="Times New Roman"/>
          <w:sz w:val="24"/>
          <w:szCs w:val="24"/>
        </w:rPr>
        <w:t>magnitizdat</w:t>
      </w:r>
      <w:proofErr w:type="spellEnd"/>
      <w:r w:rsidRPr="00767793">
        <w:rPr>
          <w:rFonts w:cs="Times New Roman"/>
          <w:sz w:val="24"/>
          <w:szCs w:val="24"/>
        </w:rPr>
        <w:t xml:space="preserve"> (making copies of tapes as means of unofficial publication).</w:t>
      </w:r>
      <w:proofErr w:type="gramEnd"/>
      <w:r w:rsidRPr="00767793">
        <w:rPr>
          <w:rFonts w:cs="Times New Roman"/>
          <w:sz w:val="24"/>
          <w:szCs w:val="24"/>
        </w:rPr>
        <w:t xml:space="preserve">  Video: </w:t>
      </w:r>
      <w:proofErr w:type="spellStart"/>
      <w:r w:rsidRPr="00767793">
        <w:rPr>
          <w:rFonts w:cs="Times New Roman"/>
          <w:sz w:val="24"/>
          <w:szCs w:val="24"/>
        </w:rPr>
        <w:t>Vysotsky</w:t>
      </w:r>
      <w:proofErr w:type="spellEnd"/>
      <w:r w:rsidRPr="00767793">
        <w:rPr>
          <w:rFonts w:cs="Times New Roman"/>
          <w:sz w:val="24"/>
          <w:szCs w:val="24"/>
        </w:rPr>
        <w:t xml:space="preserve"> as Hamlet, 1971.  </w:t>
      </w:r>
      <w:proofErr w:type="gramStart"/>
      <w:r w:rsidRPr="00767793">
        <w:rPr>
          <w:rFonts w:cs="Times New Roman"/>
          <w:sz w:val="24"/>
          <w:szCs w:val="24"/>
        </w:rPr>
        <w:t>The significance of their songs to this day.</w:t>
      </w:r>
      <w:proofErr w:type="gramEnd"/>
    </w:p>
    <w:p w:rsidR="00473855" w:rsidRPr="00767793" w:rsidRDefault="00473855" w:rsidP="00473855">
      <w:pPr>
        <w:pStyle w:val="NoSpacing"/>
        <w:ind w:left="2160" w:hanging="1440"/>
        <w:rPr>
          <w:rFonts w:cs="Times New Roman"/>
          <w:sz w:val="24"/>
          <w:szCs w:val="24"/>
        </w:rPr>
      </w:pP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(on Blackboard): Tatiana </w:t>
      </w:r>
      <w:proofErr w:type="spellStart"/>
      <w:r w:rsidRPr="00767793">
        <w:rPr>
          <w:rFonts w:cs="Times New Roman"/>
          <w:sz w:val="24"/>
          <w:szCs w:val="24"/>
        </w:rPr>
        <w:t>Tolstaia</w:t>
      </w:r>
      <w:proofErr w:type="spellEnd"/>
      <w:r w:rsidRPr="00767793">
        <w:rPr>
          <w:rFonts w:cs="Times New Roman"/>
          <w:sz w:val="24"/>
          <w:szCs w:val="24"/>
        </w:rPr>
        <w:t xml:space="preserve">, “Sleepwalker in a Fog.”  Are there references to the Soviet past in this book? Describe </w:t>
      </w:r>
      <w:proofErr w:type="spellStart"/>
      <w:r w:rsidRPr="00767793">
        <w:rPr>
          <w:rFonts w:cs="Times New Roman"/>
          <w:sz w:val="24"/>
          <w:szCs w:val="24"/>
        </w:rPr>
        <w:t>Tolstaia’s</w:t>
      </w:r>
      <w:proofErr w:type="spellEnd"/>
      <w:r w:rsidRPr="00767793">
        <w:rPr>
          <w:rFonts w:cs="Times New Roman"/>
          <w:sz w:val="24"/>
          <w:szCs w:val="24"/>
        </w:rPr>
        <w:t xml:space="preserve"> style; is it like anything we’ve read this semester? (Interesting note: </w:t>
      </w:r>
      <w:proofErr w:type="spellStart"/>
      <w:r w:rsidRPr="00767793">
        <w:rPr>
          <w:rFonts w:cs="Times New Roman"/>
          <w:sz w:val="24"/>
          <w:szCs w:val="24"/>
        </w:rPr>
        <w:t>Tolstaia</w:t>
      </w:r>
      <w:proofErr w:type="spellEnd"/>
      <w:r w:rsidRPr="00767793">
        <w:rPr>
          <w:rFonts w:cs="Times New Roman"/>
          <w:sz w:val="24"/>
          <w:szCs w:val="24"/>
        </w:rPr>
        <w:t xml:space="preserve"> is the great-niece of Leo Tolstoy!)</w:t>
      </w:r>
    </w:p>
    <w:p w:rsidR="00473855" w:rsidRPr="00767793" w:rsidRDefault="00473855" w:rsidP="00473855">
      <w:pPr>
        <w:pStyle w:val="NoSpacing"/>
        <w:ind w:left="2160"/>
        <w:rPr>
          <w:rFonts w:cs="Times New Roman"/>
          <w:sz w:val="24"/>
          <w:szCs w:val="24"/>
        </w:rPr>
      </w:pPr>
    </w:p>
    <w:p w:rsidR="0016498B"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t>Class 26:</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The eighties.</w:t>
      </w:r>
      <w:proofErr w:type="gramEnd"/>
      <w:r w:rsidRPr="00767793">
        <w:rPr>
          <w:rFonts w:cs="Times New Roman"/>
          <w:sz w:val="24"/>
          <w:szCs w:val="24"/>
        </w:rPr>
        <w:t xml:space="preserve">  </w:t>
      </w:r>
      <w:proofErr w:type="gramStart"/>
      <w:r w:rsidRPr="00767793">
        <w:rPr>
          <w:rFonts w:cs="Times New Roman"/>
          <w:sz w:val="24"/>
          <w:szCs w:val="24"/>
        </w:rPr>
        <w:t>Beginnings of a new era.</w:t>
      </w:r>
      <w:proofErr w:type="gramEnd"/>
      <w:r w:rsidRPr="00767793">
        <w:rPr>
          <w:rFonts w:cs="Times New Roman"/>
          <w:sz w:val="24"/>
          <w:szCs w:val="24"/>
        </w:rPr>
        <w:t xml:space="preserve">  </w:t>
      </w:r>
      <w:proofErr w:type="gramStart"/>
      <w:r w:rsidRPr="00767793">
        <w:rPr>
          <w:rFonts w:cs="Times New Roman"/>
          <w:sz w:val="24"/>
          <w:szCs w:val="24"/>
        </w:rPr>
        <w:t>Mikhail Gorbachev’s rise to power in 1985.</w:t>
      </w:r>
      <w:proofErr w:type="gramEnd"/>
      <w:r w:rsidRPr="00767793">
        <w:rPr>
          <w:rFonts w:cs="Times New Roman"/>
          <w:sz w:val="24"/>
          <w:szCs w:val="24"/>
        </w:rPr>
        <w:t xml:space="preserve">  </w:t>
      </w:r>
      <w:proofErr w:type="gramStart"/>
      <w:r w:rsidRPr="00767793">
        <w:rPr>
          <w:rFonts w:cs="Times New Roman"/>
          <w:sz w:val="24"/>
          <w:szCs w:val="24"/>
        </w:rPr>
        <w:t>Glasnost’ (openness) and perestroika (restructuring).</w:t>
      </w:r>
      <w:proofErr w:type="gramEnd"/>
      <w:r w:rsidRPr="00767793">
        <w:rPr>
          <w:rFonts w:cs="Times New Roman"/>
          <w:sz w:val="24"/>
          <w:szCs w:val="24"/>
        </w:rPr>
        <w:t xml:space="preserve">  </w:t>
      </w:r>
      <w:proofErr w:type="spellStart"/>
      <w:r w:rsidRPr="00767793">
        <w:rPr>
          <w:rFonts w:cs="Times New Roman"/>
          <w:sz w:val="24"/>
          <w:szCs w:val="24"/>
        </w:rPr>
        <w:t>Tolstaia’s</w:t>
      </w:r>
      <w:proofErr w:type="spellEnd"/>
      <w:r w:rsidRPr="00767793">
        <w:rPr>
          <w:rFonts w:cs="Times New Roman"/>
          <w:sz w:val="24"/>
          <w:szCs w:val="24"/>
        </w:rPr>
        <w:t xml:space="preserve"> “Sleepwalker in a Fog”: the inhabitants of the late Soviet Union as sleepwalkers in a meaningless space.  </w:t>
      </w:r>
      <w:proofErr w:type="spellStart"/>
      <w:proofErr w:type="gramStart"/>
      <w:r w:rsidRPr="00767793">
        <w:rPr>
          <w:rFonts w:cs="Times New Roman"/>
          <w:sz w:val="24"/>
          <w:szCs w:val="24"/>
        </w:rPr>
        <w:t>Tolstaia’s</w:t>
      </w:r>
      <w:proofErr w:type="spellEnd"/>
      <w:r w:rsidRPr="00767793">
        <w:rPr>
          <w:rFonts w:cs="Times New Roman"/>
          <w:sz w:val="24"/>
          <w:szCs w:val="24"/>
        </w:rPr>
        <w:t xml:space="preserve"> ornamental prose.</w:t>
      </w:r>
      <w:proofErr w:type="gramEnd"/>
    </w:p>
    <w:p w:rsidR="00473855" w:rsidRPr="00767793" w:rsidRDefault="00473855" w:rsidP="00473855">
      <w:pPr>
        <w:pStyle w:val="NoSpacing"/>
        <w:ind w:left="2160" w:hanging="1440"/>
        <w:rPr>
          <w:rFonts w:cs="Times New Roman"/>
          <w:sz w:val="24"/>
          <w:szCs w:val="24"/>
        </w:rPr>
      </w:pPr>
    </w:p>
    <w:p w:rsidR="0016498B" w:rsidRPr="00767793" w:rsidRDefault="0016498B" w:rsidP="0016498B">
      <w:pPr>
        <w:pStyle w:val="NoSpacing"/>
        <w:rPr>
          <w:rFonts w:cs="Times New Roman"/>
          <w:b/>
          <w:sz w:val="24"/>
          <w:szCs w:val="24"/>
        </w:rPr>
      </w:pPr>
      <w:r w:rsidRPr="00767793">
        <w:rPr>
          <w:rFonts w:cs="Times New Roman"/>
          <w:b/>
          <w:sz w:val="24"/>
          <w:szCs w:val="24"/>
          <w:u w:val="single"/>
        </w:rPr>
        <w:t xml:space="preserve">Week </w:t>
      </w:r>
      <w:r w:rsidR="00473855" w:rsidRPr="00767793">
        <w:rPr>
          <w:rFonts w:cs="Times New Roman"/>
          <w:b/>
          <w:sz w:val="24"/>
          <w:szCs w:val="24"/>
          <w:u w:val="single"/>
        </w:rPr>
        <w:t>14</w:t>
      </w:r>
      <w:r w:rsidRPr="00767793">
        <w:rPr>
          <w:rFonts w:cs="Times New Roman"/>
          <w:b/>
          <w:sz w:val="24"/>
          <w:szCs w:val="24"/>
          <w:u w:val="single"/>
        </w:rPr>
        <w:t>:</w:t>
      </w:r>
    </w:p>
    <w:p w:rsidR="00473855" w:rsidRPr="00767793" w:rsidRDefault="0016498B" w:rsidP="00473855">
      <w:pPr>
        <w:pStyle w:val="NoSpacing"/>
        <w:ind w:left="2160" w:hanging="1440"/>
        <w:rPr>
          <w:rFonts w:cs="Times New Roman"/>
          <w:sz w:val="24"/>
          <w:szCs w:val="24"/>
        </w:rPr>
      </w:pPr>
      <w:proofErr w:type="gramStart"/>
      <w:r w:rsidRPr="00767793">
        <w:rPr>
          <w:rFonts w:cs="Times New Roman"/>
          <w:b/>
          <w:sz w:val="24"/>
          <w:szCs w:val="24"/>
        </w:rPr>
        <w:lastRenderedPageBreak/>
        <w:t>Class 27:</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Guest lecture, Dr. Gordon Smith.</w:t>
      </w:r>
      <w:proofErr w:type="gramEnd"/>
      <w:r w:rsidRPr="00767793">
        <w:rPr>
          <w:rFonts w:cs="Times New Roman"/>
          <w:sz w:val="24"/>
          <w:szCs w:val="24"/>
        </w:rPr>
        <w:t xml:space="preserve"> The end of the Soviet Union: 1991.  </w:t>
      </w:r>
      <w:proofErr w:type="gramStart"/>
      <w:r w:rsidRPr="00767793">
        <w:rPr>
          <w:rFonts w:cs="Times New Roman"/>
          <w:sz w:val="24"/>
          <w:szCs w:val="24"/>
        </w:rPr>
        <w:t>Russia in the twenty-first century and contemporary Russian politics.</w:t>
      </w:r>
      <w:proofErr w:type="gramEnd"/>
      <w:r w:rsidRPr="00767793">
        <w:rPr>
          <w:rFonts w:cs="Times New Roman"/>
          <w:sz w:val="24"/>
          <w:szCs w:val="24"/>
        </w:rPr>
        <w:t xml:space="preserve">  </w:t>
      </w:r>
      <w:proofErr w:type="gramStart"/>
      <w:r w:rsidRPr="00767793">
        <w:rPr>
          <w:rFonts w:cs="Times New Roman"/>
          <w:sz w:val="24"/>
          <w:szCs w:val="24"/>
        </w:rPr>
        <w:t>Vladimir Putin and his significance.</w:t>
      </w:r>
      <w:proofErr w:type="gramEnd"/>
    </w:p>
    <w:p w:rsidR="0016498B" w:rsidRPr="00767793" w:rsidRDefault="0016498B" w:rsidP="00473855">
      <w:pPr>
        <w:pStyle w:val="NoSpacing"/>
        <w:ind w:left="2160" w:hanging="1440"/>
        <w:rPr>
          <w:rFonts w:cs="Times New Roman"/>
          <w:sz w:val="24"/>
          <w:szCs w:val="24"/>
        </w:rPr>
      </w:pPr>
      <w:r w:rsidRPr="00767793">
        <w:rPr>
          <w:rFonts w:cs="Times New Roman"/>
          <w:sz w:val="24"/>
          <w:szCs w:val="24"/>
        </w:rPr>
        <w:t> </w:t>
      </w:r>
    </w:p>
    <w:p w:rsidR="0016498B" w:rsidRPr="00767793" w:rsidRDefault="0016498B" w:rsidP="00473855">
      <w:pPr>
        <w:pStyle w:val="NoSpacing"/>
        <w:ind w:left="2160"/>
        <w:rPr>
          <w:rFonts w:cs="Times New Roman"/>
          <w:sz w:val="24"/>
          <w:szCs w:val="24"/>
        </w:rPr>
      </w:pPr>
      <w:r w:rsidRPr="00767793">
        <w:rPr>
          <w:rFonts w:cs="Times New Roman"/>
          <w:sz w:val="24"/>
          <w:szCs w:val="24"/>
        </w:rPr>
        <w:t xml:space="preserve">HW: Reading: Peter </w:t>
      </w:r>
      <w:proofErr w:type="spellStart"/>
      <w:r w:rsidRPr="00767793">
        <w:rPr>
          <w:rFonts w:cs="Times New Roman"/>
          <w:sz w:val="24"/>
          <w:szCs w:val="24"/>
        </w:rPr>
        <w:t>Aleshkovsky</w:t>
      </w:r>
      <w:proofErr w:type="spellEnd"/>
      <w:r w:rsidRPr="00767793">
        <w:rPr>
          <w:rFonts w:cs="Times New Roman"/>
          <w:sz w:val="24"/>
          <w:szCs w:val="24"/>
        </w:rPr>
        <w:t xml:space="preserve">, </w:t>
      </w:r>
      <w:r w:rsidRPr="00767793">
        <w:rPr>
          <w:rFonts w:cs="Times New Roman"/>
          <w:i/>
          <w:iCs/>
          <w:sz w:val="24"/>
          <w:szCs w:val="24"/>
        </w:rPr>
        <w:t>Fish</w:t>
      </w:r>
      <w:r w:rsidRPr="00767793">
        <w:rPr>
          <w:rFonts w:cs="Times New Roman"/>
          <w:sz w:val="24"/>
          <w:szCs w:val="24"/>
        </w:rPr>
        <w:t xml:space="preserve">, </w:t>
      </w:r>
      <w:proofErr w:type="gramStart"/>
      <w:r w:rsidRPr="00767793">
        <w:rPr>
          <w:rFonts w:cs="Times New Roman"/>
          <w:sz w:val="24"/>
          <w:szCs w:val="24"/>
        </w:rPr>
        <w:t>Chapters</w:t>
      </w:r>
      <w:proofErr w:type="gramEnd"/>
      <w:r w:rsidRPr="00767793">
        <w:rPr>
          <w:rFonts w:cs="Times New Roman"/>
          <w:sz w:val="24"/>
          <w:szCs w:val="24"/>
        </w:rPr>
        <w:t xml:space="preserve"> 1-3 (minimum!) (</w:t>
      </w:r>
      <w:proofErr w:type="gramStart"/>
      <w:r w:rsidRPr="00767793">
        <w:rPr>
          <w:rFonts w:cs="Times New Roman"/>
          <w:sz w:val="24"/>
          <w:szCs w:val="24"/>
        </w:rPr>
        <w:t>on-line</w:t>
      </w:r>
      <w:proofErr w:type="gramEnd"/>
      <w:r w:rsidRPr="00767793">
        <w:rPr>
          <w:rFonts w:cs="Times New Roman"/>
          <w:sz w:val="24"/>
          <w:szCs w:val="24"/>
        </w:rPr>
        <w:t xml:space="preserve"> at </w:t>
      </w:r>
      <w:hyperlink r:id="rId10" w:history="1">
        <w:r w:rsidRPr="00767793">
          <w:rPr>
            <w:rFonts w:cs="Times New Roman"/>
            <w:color w:val="0000FF"/>
            <w:sz w:val="24"/>
            <w:szCs w:val="24"/>
            <w:u w:val="single"/>
          </w:rPr>
          <w:t>http://www.scribd.com/doc/45640446/Fish-A-History-of-One-Migration-by-Peter-Aleshkovsky</w:t>
        </w:r>
      </w:hyperlink>
      <w:r w:rsidRPr="00767793">
        <w:rPr>
          <w:rFonts w:cs="Times New Roman"/>
          <w:sz w:val="24"/>
          <w:szCs w:val="24"/>
        </w:rPr>
        <w:t>).  This is a new work that addresses the situation of post-Soviet Russians in the former Soviet republics.  Does the main character remind you of anyone we’ve met in a previous work?</w:t>
      </w:r>
    </w:p>
    <w:p w:rsidR="00473855" w:rsidRPr="00767793" w:rsidRDefault="00473855" w:rsidP="00473855">
      <w:pPr>
        <w:pStyle w:val="NoSpacing"/>
        <w:ind w:left="2160"/>
        <w:rPr>
          <w:rFonts w:cs="Times New Roman"/>
          <w:sz w:val="24"/>
          <w:szCs w:val="24"/>
        </w:rPr>
      </w:pPr>
    </w:p>
    <w:p w:rsidR="0016498B" w:rsidRPr="00767793" w:rsidRDefault="0016498B" w:rsidP="00473855">
      <w:pPr>
        <w:pStyle w:val="NoSpacing"/>
        <w:ind w:left="2160" w:hanging="1440"/>
        <w:rPr>
          <w:rFonts w:cs="Times New Roman"/>
          <w:sz w:val="24"/>
          <w:szCs w:val="24"/>
        </w:rPr>
      </w:pPr>
      <w:r w:rsidRPr="00767793">
        <w:rPr>
          <w:rFonts w:cs="Times New Roman"/>
          <w:b/>
          <w:sz w:val="24"/>
          <w:szCs w:val="24"/>
        </w:rPr>
        <w:t>Class 28</w:t>
      </w:r>
      <w:r w:rsidRPr="00767793">
        <w:rPr>
          <w:rFonts w:cs="Times New Roman"/>
          <w:sz w:val="24"/>
          <w:szCs w:val="24"/>
        </w:rPr>
        <w:t xml:space="preserve">: </w:t>
      </w:r>
      <w:r w:rsidR="00473855" w:rsidRPr="00767793">
        <w:rPr>
          <w:rFonts w:cs="Times New Roman"/>
          <w:sz w:val="24"/>
          <w:szCs w:val="24"/>
        </w:rPr>
        <w:tab/>
      </w:r>
      <w:r w:rsidRPr="00767793">
        <w:rPr>
          <w:rFonts w:cs="Times New Roman"/>
          <w:sz w:val="24"/>
          <w:szCs w:val="24"/>
        </w:rPr>
        <w:t xml:space="preserve">Conclusions: Russian culture today.  </w:t>
      </w:r>
      <w:proofErr w:type="gramStart"/>
      <w:r w:rsidRPr="00767793">
        <w:rPr>
          <w:rFonts w:cs="Times New Roman"/>
          <w:sz w:val="24"/>
          <w:szCs w:val="24"/>
        </w:rPr>
        <w:t>New genres for a new era?</w:t>
      </w:r>
      <w:proofErr w:type="gramEnd"/>
      <w:r w:rsidRPr="00767793">
        <w:rPr>
          <w:rFonts w:cs="Times New Roman"/>
          <w:sz w:val="24"/>
          <w:szCs w:val="24"/>
        </w:rPr>
        <w:t xml:space="preserve"> </w:t>
      </w:r>
      <w:proofErr w:type="spellStart"/>
      <w:r w:rsidRPr="00767793">
        <w:rPr>
          <w:rFonts w:cs="Times New Roman"/>
          <w:sz w:val="24"/>
          <w:szCs w:val="24"/>
        </w:rPr>
        <w:t>Aleshkovsky’s</w:t>
      </w:r>
      <w:proofErr w:type="spellEnd"/>
      <w:r w:rsidRPr="00767793">
        <w:rPr>
          <w:rFonts w:cs="Times New Roman"/>
          <w:sz w:val="24"/>
          <w:szCs w:val="24"/>
        </w:rPr>
        <w:t xml:space="preserve"> </w:t>
      </w:r>
      <w:r w:rsidRPr="00767793">
        <w:rPr>
          <w:rFonts w:cs="Times New Roman"/>
          <w:i/>
          <w:iCs/>
          <w:sz w:val="24"/>
          <w:szCs w:val="24"/>
        </w:rPr>
        <w:t>Fish</w:t>
      </w:r>
      <w:r w:rsidRPr="00767793">
        <w:rPr>
          <w:rFonts w:cs="Times New Roman"/>
          <w:sz w:val="24"/>
          <w:szCs w:val="24"/>
        </w:rPr>
        <w:t xml:space="preserve"> (2006): a post-Soviet Mother Russia.  Review for final exam.  Cultural reaction statements due today at the latest (via BB)!</w:t>
      </w:r>
    </w:p>
    <w:p w:rsidR="0016498B" w:rsidRPr="00767793" w:rsidRDefault="0016498B" w:rsidP="0016498B">
      <w:pPr>
        <w:pStyle w:val="NoSpacing"/>
        <w:rPr>
          <w:rFonts w:cs="Times New Roman"/>
          <w:b/>
          <w:sz w:val="24"/>
          <w:szCs w:val="24"/>
        </w:rPr>
      </w:pPr>
      <w:r w:rsidRPr="00767793">
        <w:rPr>
          <w:rFonts w:cs="Times New Roman"/>
          <w:b/>
          <w:sz w:val="24"/>
          <w:szCs w:val="24"/>
          <w:u w:val="single"/>
        </w:rPr>
        <w:t xml:space="preserve">Week </w:t>
      </w:r>
      <w:r w:rsidR="00473855" w:rsidRPr="00767793">
        <w:rPr>
          <w:rFonts w:cs="Times New Roman"/>
          <w:b/>
          <w:sz w:val="24"/>
          <w:szCs w:val="24"/>
          <w:u w:val="single"/>
        </w:rPr>
        <w:t>15</w:t>
      </w:r>
      <w:r w:rsidRPr="00767793">
        <w:rPr>
          <w:rFonts w:cs="Times New Roman"/>
          <w:b/>
          <w:sz w:val="24"/>
          <w:szCs w:val="24"/>
          <w:u w:val="single"/>
        </w:rPr>
        <w:t>:</w:t>
      </w:r>
    </w:p>
    <w:p w:rsidR="0016498B" w:rsidRPr="00767793" w:rsidRDefault="00473855" w:rsidP="00473855">
      <w:pPr>
        <w:pStyle w:val="NoSpacing"/>
        <w:ind w:firstLine="720"/>
        <w:rPr>
          <w:rFonts w:cs="Times New Roman"/>
          <w:b/>
          <w:sz w:val="24"/>
          <w:szCs w:val="24"/>
          <w:u w:val="single"/>
        </w:rPr>
      </w:pPr>
      <w:r w:rsidRPr="00767793">
        <w:rPr>
          <w:rFonts w:cs="Times New Roman"/>
          <w:b/>
          <w:sz w:val="24"/>
          <w:szCs w:val="24"/>
          <w:u w:val="single"/>
        </w:rPr>
        <w:t>Final exam a</w:t>
      </w:r>
      <w:r w:rsidR="0016498B" w:rsidRPr="00767793">
        <w:rPr>
          <w:rFonts w:cs="Times New Roman"/>
          <w:b/>
          <w:sz w:val="24"/>
          <w:szCs w:val="24"/>
          <w:u w:val="single"/>
        </w:rPr>
        <w:t>ccording to University exam schedule</w:t>
      </w:r>
    </w:p>
    <w:p w:rsidR="000A5285" w:rsidRPr="00767793" w:rsidRDefault="000A5285" w:rsidP="0016498B">
      <w:pPr>
        <w:pStyle w:val="NoSpacing"/>
        <w:rPr>
          <w:rFonts w:cs="Times New Roman"/>
          <w:sz w:val="24"/>
          <w:szCs w:val="24"/>
        </w:rPr>
      </w:pPr>
    </w:p>
    <w:sectPr w:rsidR="000A5285" w:rsidRPr="0076779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8E" w:rsidRDefault="003B1F8E" w:rsidP="0016498B">
      <w:pPr>
        <w:spacing w:after="0" w:line="240" w:lineRule="auto"/>
      </w:pPr>
      <w:r>
        <w:separator/>
      </w:r>
    </w:p>
  </w:endnote>
  <w:endnote w:type="continuationSeparator" w:id="0">
    <w:p w:rsidR="003B1F8E" w:rsidRDefault="003B1F8E" w:rsidP="0016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93" w:rsidRDefault="00767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153831"/>
      <w:docPartObj>
        <w:docPartGallery w:val="Page Numbers (Bottom of Page)"/>
        <w:docPartUnique/>
      </w:docPartObj>
    </w:sdtPr>
    <w:sdtEndPr>
      <w:rPr>
        <w:noProof/>
      </w:rPr>
    </w:sdtEndPr>
    <w:sdtContent>
      <w:p w:rsidR="00767793" w:rsidRDefault="00767793">
        <w:pPr>
          <w:pStyle w:val="Footer"/>
          <w:jc w:val="center"/>
        </w:pPr>
        <w:r>
          <w:fldChar w:fldCharType="begin"/>
        </w:r>
        <w:r>
          <w:instrText xml:space="preserve"> PAGE   \* MERGEFORMAT </w:instrText>
        </w:r>
        <w:r>
          <w:fldChar w:fldCharType="separate"/>
        </w:r>
        <w:r w:rsidR="00623A5B">
          <w:rPr>
            <w:noProof/>
          </w:rPr>
          <w:t>9</w:t>
        </w:r>
        <w:r>
          <w:rPr>
            <w:noProof/>
          </w:rPr>
          <w:fldChar w:fldCharType="end"/>
        </w:r>
      </w:p>
    </w:sdtContent>
  </w:sdt>
  <w:p w:rsidR="0016498B" w:rsidRDefault="001649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93" w:rsidRDefault="00767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8E" w:rsidRDefault="003B1F8E" w:rsidP="0016498B">
      <w:pPr>
        <w:spacing w:after="0" w:line="240" w:lineRule="auto"/>
      </w:pPr>
      <w:r>
        <w:separator/>
      </w:r>
    </w:p>
  </w:footnote>
  <w:footnote w:type="continuationSeparator" w:id="0">
    <w:p w:rsidR="003B1F8E" w:rsidRDefault="003B1F8E" w:rsidP="00164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98B" w:rsidRDefault="00623A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6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98B" w:rsidRDefault="00623A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6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98B" w:rsidRDefault="00623A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6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1A41"/>
    <w:multiLevelType w:val="hybridMultilevel"/>
    <w:tmpl w:val="A772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06A03"/>
    <w:multiLevelType w:val="multilevel"/>
    <w:tmpl w:val="729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6756C"/>
    <w:multiLevelType w:val="multilevel"/>
    <w:tmpl w:val="04DE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17035"/>
    <w:multiLevelType w:val="multilevel"/>
    <w:tmpl w:val="E0F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405A0"/>
    <w:multiLevelType w:val="hybridMultilevel"/>
    <w:tmpl w:val="F9C0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8835FE"/>
    <w:multiLevelType w:val="hybridMultilevel"/>
    <w:tmpl w:val="21A2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8B"/>
    <w:rsid w:val="000A5285"/>
    <w:rsid w:val="0016498B"/>
    <w:rsid w:val="003B1F8E"/>
    <w:rsid w:val="00473855"/>
    <w:rsid w:val="004D6F7A"/>
    <w:rsid w:val="00623A5B"/>
    <w:rsid w:val="0076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9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98B"/>
    <w:rPr>
      <w:b/>
      <w:bCs/>
    </w:rPr>
  </w:style>
  <w:style w:type="character" w:styleId="Emphasis">
    <w:name w:val="Emphasis"/>
    <w:basedOn w:val="DefaultParagraphFont"/>
    <w:uiPriority w:val="20"/>
    <w:qFormat/>
    <w:rsid w:val="0016498B"/>
    <w:rPr>
      <w:i/>
      <w:iCs/>
    </w:rPr>
  </w:style>
  <w:style w:type="character" w:styleId="Hyperlink">
    <w:name w:val="Hyperlink"/>
    <w:basedOn w:val="DefaultParagraphFont"/>
    <w:uiPriority w:val="99"/>
    <w:unhideWhenUsed/>
    <w:rsid w:val="0016498B"/>
    <w:rPr>
      <w:color w:val="0000FF"/>
      <w:u w:val="single"/>
    </w:rPr>
  </w:style>
  <w:style w:type="paragraph" w:styleId="NoSpacing">
    <w:name w:val="No Spacing"/>
    <w:uiPriority w:val="1"/>
    <w:qFormat/>
    <w:rsid w:val="0016498B"/>
    <w:pPr>
      <w:spacing w:after="0" w:line="240" w:lineRule="auto"/>
    </w:pPr>
  </w:style>
  <w:style w:type="paragraph" w:styleId="BalloonText">
    <w:name w:val="Balloon Text"/>
    <w:basedOn w:val="Normal"/>
    <w:link w:val="BalloonTextChar"/>
    <w:uiPriority w:val="99"/>
    <w:semiHidden/>
    <w:unhideWhenUsed/>
    <w:rsid w:val="0016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8B"/>
    <w:rPr>
      <w:rFonts w:ascii="Tahoma" w:hAnsi="Tahoma" w:cs="Tahoma"/>
      <w:sz w:val="16"/>
      <w:szCs w:val="16"/>
    </w:rPr>
  </w:style>
  <w:style w:type="paragraph" w:styleId="Header">
    <w:name w:val="header"/>
    <w:basedOn w:val="Normal"/>
    <w:link w:val="HeaderChar"/>
    <w:uiPriority w:val="99"/>
    <w:unhideWhenUsed/>
    <w:rsid w:val="0016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8B"/>
  </w:style>
  <w:style w:type="paragraph" w:styleId="Footer">
    <w:name w:val="footer"/>
    <w:basedOn w:val="Normal"/>
    <w:link w:val="FooterChar"/>
    <w:uiPriority w:val="99"/>
    <w:unhideWhenUsed/>
    <w:rsid w:val="0016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9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98B"/>
    <w:rPr>
      <w:b/>
      <w:bCs/>
    </w:rPr>
  </w:style>
  <w:style w:type="character" w:styleId="Emphasis">
    <w:name w:val="Emphasis"/>
    <w:basedOn w:val="DefaultParagraphFont"/>
    <w:uiPriority w:val="20"/>
    <w:qFormat/>
    <w:rsid w:val="0016498B"/>
    <w:rPr>
      <w:i/>
      <w:iCs/>
    </w:rPr>
  </w:style>
  <w:style w:type="character" w:styleId="Hyperlink">
    <w:name w:val="Hyperlink"/>
    <w:basedOn w:val="DefaultParagraphFont"/>
    <w:uiPriority w:val="99"/>
    <w:unhideWhenUsed/>
    <w:rsid w:val="0016498B"/>
    <w:rPr>
      <w:color w:val="0000FF"/>
      <w:u w:val="single"/>
    </w:rPr>
  </w:style>
  <w:style w:type="paragraph" w:styleId="NoSpacing">
    <w:name w:val="No Spacing"/>
    <w:uiPriority w:val="1"/>
    <w:qFormat/>
    <w:rsid w:val="0016498B"/>
    <w:pPr>
      <w:spacing w:after="0" w:line="240" w:lineRule="auto"/>
    </w:pPr>
  </w:style>
  <w:style w:type="paragraph" w:styleId="BalloonText">
    <w:name w:val="Balloon Text"/>
    <w:basedOn w:val="Normal"/>
    <w:link w:val="BalloonTextChar"/>
    <w:uiPriority w:val="99"/>
    <w:semiHidden/>
    <w:unhideWhenUsed/>
    <w:rsid w:val="0016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8B"/>
    <w:rPr>
      <w:rFonts w:ascii="Tahoma" w:hAnsi="Tahoma" w:cs="Tahoma"/>
      <w:sz w:val="16"/>
      <w:szCs w:val="16"/>
    </w:rPr>
  </w:style>
  <w:style w:type="paragraph" w:styleId="Header">
    <w:name w:val="header"/>
    <w:basedOn w:val="Normal"/>
    <w:link w:val="HeaderChar"/>
    <w:uiPriority w:val="99"/>
    <w:unhideWhenUsed/>
    <w:rsid w:val="0016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8B"/>
  </w:style>
  <w:style w:type="paragraph" w:styleId="Footer">
    <w:name w:val="footer"/>
    <w:basedOn w:val="Normal"/>
    <w:link w:val="FooterChar"/>
    <w:uiPriority w:val="99"/>
    <w:unhideWhenUsed/>
    <w:rsid w:val="0016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00474">
      <w:bodyDiv w:val="1"/>
      <w:marLeft w:val="0"/>
      <w:marRight w:val="0"/>
      <w:marTop w:val="0"/>
      <w:marBottom w:val="0"/>
      <w:divBdr>
        <w:top w:val="none" w:sz="0" w:space="0" w:color="auto"/>
        <w:left w:val="none" w:sz="0" w:space="0" w:color="auto"/>
        <w:bottom w:val="none" w:sz="0" w:space="0" w:color="auto"/>
        <w:right w:val="none" w:sz="0" w:space="0" w:color="auto"/>
      </w:divBdr>
      <w:divsChild>
        <w:div w:id="70906521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ribd.com/doc/45640446/Fish-A-History-of-One-Migration-by-Peter-Aleshkovsky" TargetMode="External"/><Relationship Id="rId4" Type="http://schemas.openxmlformats.org/officeDocument/2006/relationships/settings" Target="settings.xml"/><Relationship Id="rId9" Type="http://schemas.openxmlformats.org/officeDocument/2006/relationships/hyperlink" Target="ttp://www.poemhunter.com/poem/requie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2013-03-27T20:21:00Z</dcterms:created>
  <dcterms:modified xsi:type="dcterms:W3CDTF">2013-06-12T22:13:00Z</dcterms:modified>
</cp:coreProperties>
</file>