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7A" w:rsidRPr="00811B64" w:rsidRDefault="0083787A" w:rsidP="0083787A">
      <w:pPr>
        <w:pStyle w:val="NoSpacing"/>
        <w:rPr>
          <w:rFonts w:cs="Times New Roman"/>
          <w:sz w:val="24"/>
          <w:szCs w:val="24"/>
        </w:rPr>
      </w:pPr>
      <w:r w:rsidRPr="00811B64">
        <w:rPr>
          <w:rFonts w:cs="Times New Roman"/>
          <w:b/>
          <w:bCs/>
          <w:noProof/>
          <w:sz w:val="24"/>
          <w:szCs w:val="24"/>
        </w:rPr>
        <w:drawing>
          <wp:inline distT="0" distB="0" distL="0" distR="0" wp14:anchorId="52E91A41" wp14:editId="53A11C1C">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83787A" w:rsidRPr="00811B64" w:rsidRDefault="0083787A" w:rsidP="0083787A">
      <w:pPr>
        <w:pStyle w:val="NoSpacing"/>
        <w:rPr>
          <w:rFonts w:cs="Times New Roman"/>
          <w:sz w:val="24"/>
          <w:szCs w:val="24"/>
        </w:rPr>
      </w:pPr>
    </w:p>
    <w:p w:rsidR="0083787A" w:rsidRPr="00811B64" w:rsidRDefault="0083787A" w:rsidP="0083787A">
      <w:pPr>
        <w:pStyle w:val="NoSpacing"/>
        <w:jc w:val="center"/>
        <w:rPr>
          <w:rFonts w:cs="Times New Roman"/>
          <w:b/>
          <w:sz w:val="24"/>
          <w:szCs w:val="24"/>
        </w:rPr>
      </w:pPr>
      <w:bookmarkStart w:id="0" w:name="_GoBack"/>
      <w:bookmarkEnd w:id="0"/>
      <w:r w:rsidRPr="00811B64">
        <w:rPr>
          <w:rFonts w:cs="Times New Roman"/>
          <w:b/>
          <w:sz w:val="24"/>
          <w:szCs w:val="24"/>
        </w:rPr>
        <w:t>MARINE SCIENCE/GEOLOGY 215</w:t>
      </w:r>
    </w:p>
    <w:p w:rsidR="0083787A" w:rsidRPr="00811B64" w:rsidRDefault="0083787A" w:rsidP="0083787A">
      <w:pPr>
        <w:pStyle w:val="NoSpacing"/>
        <w:jc w:val="center"/>
        <w:rPr>
          <w:rFonts w:cs="Times New Roman"/>
          <w:b/>
          <w:sz w:val="24"/>
          <w:szCs w:val="24"/>
        </w:rPr>
      </w:pPr>
      <w:r w:rsidRPr="00811B64">
        <w:rPr>
          <w:rFonts w:cs="Times New Roman"/>
          <w:b/>
          <w:sz w:val="24"/>
          <w:szCs w:val="24"/>
        </w:rPr>
        <w:t>COASTAL ENVIRONMENTS OF THE SOUTHEASTERN U.S.</w:t>
      </w:r>
    </w:p>
    <w:p w:rsidR="0083787A" w:rsidRPr="00811B64" w:rsidRDefault="0083787A" w:rsidP="0083787A">
      <w:pPr>
        <w:pStyle w:val="NoSpacing"/>
        <w:jc w:val="center"/>
        <w:rPr>
          <w:rFonts w:cs="Times New Roman"/>
          <w:b/>
          <w:sz w:val="24"/>
          <w:szCs w:val="24"/>
        </w:rPr>
      </w:pPr>
    </w:p>
    <w:p w:rsidR="0083787A" w:rsidRPr="00811B64" w:rsidRDefault="0083787A" w:rsidP="0083787A">
      <w:pPr>
        <w:pStyle w:val="NoSpacing"/>
        <w:rPr>
          <w:rFonts w:cs="Times New Roman"/>
          <w:b/>
          <w:sz w:val="24"/>
          <w:szCs w:val="24"/>
        </w:rPr>
      </w:pPr>
      <w:r w:rsidRPr="00811B64">
        <w:rPr>
          <w:rFonts w:cs="Times New Roman"/>
          <w:b/>
          <w:sz w:val="24"/>
          <w:szCs w:val="24"/>
        </w:rPr>
        <w:t>BULLETIN INFORMATION</w:t>
      </w:r>
    </w:p>
    <w:p w:rsidR="0083787A" w:rsidRPr="00811B64" w:rsidRDefault="0083787A" w:rsidP="0083787A">
      <w:pPr>
        <w:pStyle w:val="NoSpacing"/>
        <w:rPr>
          <w:rFonts w:cs="Times New Roman"/>
          <w:sz w:val="24"/>
          <w:szCs w:val="24"/>
        </w:rPr>
      </w:pPr>
      <w:r w:rsidRPr="00811B64">
        <w:rPr>
          <w:rFonts w:cs="Times New Roman"/>
          <w:sz w:val="24"/>
          <w:szCs w:val="24"/>
        </w:rPr>
        <w:t>MSCI 215 = GEOL 215  Coastal Environments of the Southeastern U.S (3 credit hours)</w:t>
      </w:r>
      <w:r w:rsidRPr="00811B64">
        <w:rPr>
          <w:rFonts w:cs="Times New Roman"/>
          <w:sz w:val="24"/>
          <w:szCs w:val="24"/>
        </w:rPr>
        <w:br/>
      </w:r>
      <w:r w:rsidRPr="00811B64">
        <w:rPr>
          <w:rFonts w:cs="Times New Roman"/>
          <w:b/>
          <w:sz w:val="24"/>
          <w:szCs w:val="24"/>
        </w:rPr>
        <w:t>Course Description:</w:t>
      </w:r>
      <w:r w:rsidRPr="00811B64">
        <w:rPr>
          <w:rFonts w:cs="Times New Roman"/>
          <w:sz w:val="24"/>
          <w:szCs w:val="24"/>
        </w:rPr>
        <w:br/>
        <w:t>Coastal zones of South Carolina and neighboring states, including geologic history, geomorphology, stratigraphy, hydrogeology, shoreline processes, environmental issues, and effect of man. Three lecture hours each week plus optional field trips. Not available for marine science major credit.</w:t>
      </w:r>
    </w:p>
    <w:p w:rsidR="0083787A" w:rsidRPr="00811B64" w:rsidRDefault="0083787A" w:rsidP="0083787A">
      <w:pPr>
        <w:pStyle w:val="NoSpacing"/>
        <w:rPr>
          <w:rFonts w:cs="Times New Roman"/>
          <w:sz w:val="24"/>
          <w:szCs w:val="24"/>
        </w:rPr>
      </w:pPr>
      <w:r w:rsidRPr="00811B64">
        <w:rPr>
          <w:rFonts w:cs="Times New Roman"/>
          <w:sz w:val="24"/>
          <w:szCs w:val="24"/>
        </w:rPr>
        <w:t>Note: MSCI/GEOL 215L is a completely separate course. Students can be enrolled in MSCI/GEOL 215 without being enrolled in MSCI/GEOL 215L.</w:t>
      </w:r>
    </w:p>
    <w:p w:rsidR="0083787A" w:rsidRPr="00811B64" w:rsidRDefault="0083787A" w:rsidP="0083787A">
      <w:pPr>
        <w:pStyle w:val="NoSpacing"/>
        <w:rPr>
          <w:rFonts w:cs="Times New Roman"/>
          <w:sz w:val="24"/>
          <w:szCs w:val="24"/>
        </w:rPr>
      </w:pPr>
      <w:r w:rsidRPr="00811B64">
        <w:rPr>
          <w:rFonts w:cs="Times New Roman"/>
          <w:sz w:val="24"/>
          <w:szCs w:val="24"/>
        </w:rPr>
        <w:t> </w:t>
      </w:r>
    </w:p>
    <w:p w:rsidR="0083787A" w:rsidRPr="00811B64" w:rsidRDefault="0083787A" w:rsidP="0083787A">
      <w:pPr>
        <w:pStyle w:val="NoSpacing"/>
        <w:rPr>
          <w:rFonts w:cs="Times New Roman"/>
          <w:sz w:val="24"/>
          <w:szCs w:val="24"/>
        </w:rPr>
      </w:pPr>
      <w:r w:rsidRPr="00811B64">
        <w:rPr>
          <w:rFonts w:cs="Times New Roman"/>
          <w:b/>
          <w:sz w:val="24"/>
          <w:szCs w:val="24"/>
        </w:rPr>
        <w:t>SAMPLE COURSE OVERVIEW</w:t>
      </w:r>
    </w:p>
    <w:p w:rsidR="0083787A" w:rsidRPr="00811B64" w:rsidRDefault="0083787A" w:rsidP="0083787A">
      <w:pPr>
        <w:pStyle w:val="NoSpacing"/>
        <w:rPr>
          <w:rFonts w:cs="Times New Roman"/>
          <w:sz w:val="24"/>
          <w:szCs w:val="24"/>
        </w:rPr>
      </w:pPr>
      <w:r w:rsidRPr="00811B64">
        <w:rPr>
          <w:rFonts w:cs="Times New Roman"/>
          <w:sz w:val="24"/>
          <w:szCs w:val="24"/>
        </w:rPr>
        <w:t>This introductory course will explore the coastlines involving geomorphological, hydrological, sedimentological, ecological, and societal phenomena. Students will learn about the fundamental processes and landforms found within the coastal zone and the impacts of human activity and natural disasters. Case studies will be presented throughout the semester that highlight the coastal zones of the southeast United States, defined here as North and South Carolina, Georgia, and the east coast of Florida. </w:t>
      </w:r>
    </w:p>
    <w:p w:rsidR="0083787A" w:rsidRPr="00811B64" w:rsidRDefault="0083787A" w:rsidP="0083787A">
      <w:pPr>
        <w:pStyle w:val="NoSpacing"/>
        <w:rPr>
          <w:rFonts w:cs="Times New Roman"/>
          <w:sz w:val="24"/>
          <w:szCs w:val="24"/>
        </w:rPr>
      </w:pPr>
      <w:r w:rsidRPr="00811B64">
        <w:rPr>
          <w:rFonts w:cs="Times New Roman"/>
          <w:sz w:val="24"/>
          <w:szCs w:val="24"/>
        </w:rPr>
        <w:t> </w:t>
      </w:r>
    </w:p>
    <w:p w:rsidR="0083787A" w:rsidRPr="00811B64" w:rsidRDefault="0083787A" w:rsidP="0083787A">
      <w:pPr>
        <w:pStyle w:val="NoSpacing"/>
        <w:rPr>
          <w:rFonts w:cs="Times New Roman"/>
          <w:b/>
          <w:sz w:val="24"/>
          <w:szCs w:val="24"/>
        </w:rPr>
      </w:pPr>
      <w:r w:rsidRPr="00811B64">
        <w:rPr>
          <w:rFonts w:cs="Times New Roman"/>
          <w:b/>
          <w:sz w:val="24"/>
          <w:szCs w:val="24"/>
        </w:rPr>
        <w:t>ITEMIZED LEARNING OUTCOMES</w:t>
      </w:r>
    </w:p>
    <w:p w:rsidR="0083787A" w:rsidRPr="00811B64" w:rsidRDefault="0083787A" w:rsidP="0083787A">
      <w:pPr>
        <w:pStyle w:val="NoSpacing"/>
        <w:rPr>
          <w:rFonts w:cs="Times New Roman"/>
          <w:bCs/>
          <w:sz w:val="24"/>
          <w:szCs w:val="24"/>
        </w:rPr>
      </w:pPr>
      <w:r w:rsidRPr="00811B64">
        <w:rPr>
          <w:rStyle w:val="Strong"/>
          <w:rFonts w:cs="Times New Roman"/>
          <w:sz w:val="24"/>
          <w:szCs w:val="24"/>
          <w:u w:val="single"/>
        </w:rPr>
        <w:t>Upon successful completion of Marine Science 215, students will be able to:</w:t>
      </w:r>
      <w:r w:rsidRPr="00811B64">
        <w:rPr>
          <w:rStyle w:val="Strong"/>
          <w:rFonts w:cs="Times New Roman"/>
          <w:b w:val="0"/>
          <w:sz w:val="24"/>
          <w:szCs w:val="24"/>
        </w:rPr>
        <w:t xml:space="preserve">  </w:t>
      </w:r>
    </w:p>
    <w:p w:rsidR="0083787A" w:rsidRPr="00811B64" w:rsidRDefault="0083787A" w:rsidP="0083787A">
      <w:pPr>
        <w:pStyle w:val="NoSpacing"/>
        <w:numPr>
          <w:ilvl w:val="0"/>
          <w:numId w:val="2"/>
        </w:numPr>
        <w:rPr>
          <w:rFonts w:cs="Times New Roman"/>
          <w:sz w:val="24"/>
          <w:szCs w:val="24"/>
        </w:rPr>
      </w:pPr>
      <w:r w:rsidRPr="00811B64">
        <w:rPr>
          <w:rFonts w:cs="Times New Roman"/>
          <w:sz w:val="24"/>
          <w:szCs w:val="24"/>
        </w:rPr>
        <w:t xml:space="preserve">Identify the features of coastal environments and continental margins and relate the structures observed to the theories of their origin </w:t>
      </w:r>
    </w:p>
    <w:p w:rsidR="0083787A" w:rsidRPr="00811B64" w:rsidRDefault="0083787A" w:rsidP="0083787A">
      <w:pPr>
        <w:pStyle w:val="NoSpacing"/>
        <w:numPr>
          <w:ilvl w:val="0"/>
          <w:numId w:val="2"/>
        </w:numPr>
        <w:rPr>
          <w:rFonts w:cs="Times New Roman"/>
          <w:sz w:val="24"/>
          <w:szCs w:val="24"/>
        </w:rPr>
      </w:pPr>
      <w:r w:rsidRPr="00811B64">
        <w:rPr>
          <w:rFonts w:cs="Times New Roman"/>
          <w:sz w:val="24"/>
          <w:szCs w:val="24"/>
        </w:rPr>
        <w:t>Identify and describe coastal processes and landforms that influence the southeast United States</w:t>
      </w:r>
    </w:p>
    <w:p w:rsidR="0083787A" w:rsidRPr="00811B64" w:rsidRDefault="0083787A" w:rsidP="0083787A">
      <w:pPr>
        <w:pStyle w:val="NoSpacing"/>
        <w:numPr>
          <w:ilvl w:val="0"/>
          <w:numId w:val="2"/>
        </w:numPr>
        <w:rPr>
          <w:rFonts w:cs="Times New Roman"/>
          <w:sz w:val="24"/>
          <w:szCs w:val="24"/>
        </w:rPr>
      </w:pPr>
      <w:r w:rsidRPr="00811B64">
        <w:rPr>
          <w:rFonts w:cs="Times New Roman"/>
          <w:sz w:val="24"/>
          <w:szCs w:val="24"/>
        </w:rPr>
        <w:t xml:space="preserve">Formulate hypotheses and analyze and interpret environmental data </w:t>
      </w:r>
    </w:p>
    <w:p w:rsidR="0083787A" w:rsidRPr="00811B64" w:rsidRDefault="0083787A" w:rsidP="0083787A">
      <w:pPr>
        <w:pStyle w:val="NoSpacing"/>
        <w:numPr>
          <w:ilvl w:val="0"/>
          <w:numId w:val="2"/>
        </w:numPr>
        <w:rPr>
          <w:rFonts w:cs="Times New Roman"/>
          <w:sz w:val="24"/>
          <w:szCs w:val="24"/>
        </w:rPr>
      </w:pPr>
      <w:r w:rsidRPr="00811B64">
        <w:rPr>
          <w:rFonts w:cs="Times New Roman"/>
          <w:sz w:val="24"/>
          <w:szCs w:val="24"/>
        </w:rPr>
        <w:t xml:space="preserve">Evaluate the scientific evidence for both natural and human-induced climate change and evaluate the impact of climate change on coastal ocean systems with respect to society </w:t>
      </w:r>
    </w:p>
    <w:p w:rsidR="0083787A" w:rsidRPr="00811B64" w:rsidRDefault="0083787A" w:rsidP="0083787A">
      <w:pPr>
        <w:pStyle w:val="NoSpacing"/>
        <w:numPr>
          <w:ilvl w:val="0"/>
          <w:numId w:val="2"/>
        </w:numPr>
        <w:rPr>
          <w:rFonts w:cs="Times New Roman"/>
          <w:sz w:val="24"/>
          <w:szCs w:val="24"/>
        </w:rPr>
      </w:pPr>
      <w:r w:rsidRPr="00811B64">
        <w:rPr>
          <w:rFonts w:cs="Times New Roman"/>
          <w:sz w:val="24"/>
          <w:szCs w:val="24"/>
        </w:rPr>
        <w:t xml:space="preserve">Identify the causes of marine pollution and environmental degradation, and understand the problems associated with containment and alleviation </w:t>
      </w:r>
    </w:p>
    <w:p w:rsidR="0083787A" w:rsidRPr="00811B64" w:rsidRDefault="0083787A" w:rsidP="0083787A">
      <w:pPr>
        <w:pStyle w:val="NoSpacing"/>
        <w:numPr>
          <w:ilvl w:val="0"/>
          <w:numId w:val="2"/>
        </w:numPr>
        <w:rPr>
          <w:rFonts w:cs="Times New Roman"/>
          <w:sz w:val="24"/>
          <w:szCs w:val="24"/>
        </w:rPr>
      </w:pPr>
      <w:r w:rsidRPr="00811B64">
        <w:rPr>
          <w:rFonts w:cs="Times New Roman"/>
          <w:sz w:val="24"/>
          <w:szCs w:val="24"/>
        </w:rPr>
        <w:t xml:space="preserve">Describe the importance of the coastal zone to environmental and economic systems </w:t>
      </w:r>
    </w:p>
    <w:p w:rsidR="0083787A" w:rsidRPr="00811B64" w:rsidRDefault="0083787A" w:rsidP="0083787A">
      <w:pPr>
        <w:pStyle w:val="NoSpacing"/>
        <w:numPr>
          <w:ilvl w:val="0"/>
          <w:numId w:val="2"/>
        </w:numPr>
        <w:rPr>
          <w:rFonts w:cs="Times New Roman"/>
          <w:sz w:val="24"/>
          <w:szCs w:val="24"/>
        </w:rPr>
      </w:pPr>
      <w:r w:rsidRPr="00811B64">
        <w:rPr>
          <w:rFonts w:cs="Times New Roman"/>
          <w:sz w:val="24"/>
          <w:szCs w:val="24"/>
        </w:rPr>
        <w:t xml:space="preserve">Identify and describe past and future impacts of natural disasters on coastal systems </w:t>
      </w:r>
    </w:p>
    <w:p w:rsidR="0083787A" w:rsidRPr="00811B64" w:rsidRDefault="0083787A" w:rsidP="0083787A">
      <w:pPr>
        <w:pStyle w:val="NoSpacing"/>
        <w:rPr>
          <w:rFonts w:cs="Times New Roman"/>
          <w:sz w:val="24"/>
          <w:szCs w:val="24"/>
        </w:rPr>
      </w:pPr>
      <w:r w:rsidRPr="00811B64">
        <w:rPr>
          <w:rFonts w:cs="Times New Roman"/>
          <w:sz w:val="24"/>
          <w:szCs w:val="24"/>
        </w:rPr>
        <w:t> </w:t>
      </w:r>
    </w:p>
    <w:p w:rsidR="0083787A" w:rsidRPr="00811B64" w:rsidRDefault="0083787A" w:rsidP="0083787A">
      <w:pPr>
        <w:pStyle w:val="NoSpacing"/>
        <w:rPr>
          <w:rFonts w:cs="Times New Roman"/>
          <w:sz w:val="24"/>
          <w:szCs w:val="24"/>
        </w:rPr>
      </w:pPr>
      <w:r w:rsidRPr="00811B64">
        <w:rPr>
          <w:rFonts w:cs="Times New Roman"/>
          <w:b/>
          <w:bCs/>
          <w:sz w:val="24"/>
          <w:szCs w:val="24"/>
        </w:rPr>
        <w:t>SAMPLE REQUIRED TEXTS/SUGGESTED READINGS/MATERIALS</w:t>
      </w:r>
      <w:r w:rsidRPr="00811B64">
        <w:rPr>
          <w:rFonts w:cs="Times New Roman"/>
          <w:sz w:val="24"/>
          <w:szCs w:val="24"/>
        </w:rPr>
        <w:t xml:space="preserve"> </w:t>
      </w:r>
    </w:p>
    <w:p w:rsidR="0083787A" w:rsidRPr="00811B64" w:rsidRDefault="0083787A" w:rsidP="0083787A">
      <w:pPr>
        <w:pStyle w:val="NoSpacing"/>
        <w:rPr>
          <w:rFonts w:cs="Times New Roman"/>
          <w:sz w:val="24"/>
          <w:szCs w:val="24"/>
        </w:rPr>
      </w:pPr>
      <w:r w:rsidRPr="00811B64">
        <w:rPr>
          <w:rFonts w:cs="Times New Roman"/>
          <w:sz w:val="24"/>
          <w:szCs w:val="24"/>
        </w:rPr>
        <w:t>Due to the specialized nature of this course, there is no textbook. Relevant URL’s will be provided in lecture. Several books that are used for generating lecture that maybe helpful are:</w:t>
      </w:r>
    </w:p>
    <w:p w:rsidR="0083787A" w:rsidRPr="00811B64" w:rsidRDefault="0083787A" w:rsidP="0083787A">
      <w:pPr>
        <w:pStyle w:val="NoSpacing"/>
        <w:numPr>
          <w:ilvl w:val="0"/>
          <w:numId w:val="3"/>
        </w:numPr>
        <w:rPr>
          <w:rFonts w:cs="Times New Roman"/>
          <w:sz w:val="24"/>
          <w:szCs w:val="24"/>
        </w:rPr>
      </w:pPr>
      <w:r w:rsidRPr="00811B64">
        <w:rPr>
          <w:rFonts w:cs="Times New Roman"/>
          <w:sz w:val="24"/>
          <w:szCs w:val="24"/>
        </w:rPr>
        <w:t xml:space="preserve">Bird, E. 2008. </w:t>
      </w:r>
      <w:r w:rsidRPr="00811B64">
        <w:rPr>
          <w:rFonts w:cs="Times New Roman"/>
          <w:i/>
          <w:iCs/>
          <w:sz w:val="24"/>
          <w:szCs w:val="24"/>
        </w:rPr>
        <w:t>Coastal Geomorphology: An Introduction</w:t>
      </w:r>
      <w:r w:rsidRPr="00811B64">
        <w:rPr>
          <w:rFonts w:cs="Times New Roman"/>
          <w:sz w:val="24"/>
          <w:szCs w:val="24"/>
        </w:rPr>
        <w:t>. New Jersey: John Wiley &amp; Sons Inc.</w:t>
      </w:r>
    </w:p>
    <w:p w:rsidR="0083787A" w:rsidRPr="00811B64" w:rsidRDefault="0083787A" w:rsidP="0083787A">
      <w:pPr>
        <w:pStyle w:val="NoSpacing"/>
        <w:numPr>
          <w:ilvl w:val="0"/>
          <w:numId w:val="3"/>
        </w:numPr>
        <w:rPr>
          <w:rFonts w:cs="Times New Roman"/>
          <w:sz w:val="24"/>
          <w:szCs w:val="24"/>
        </w:rPr>
      </w:pPr>
      <w:r w:rsidRPr="00811B64">
        <w:rPr>
          <w:rFonts w:cs="Times New Roman"/>
          <w:sz w:val="24"/>
          <w:szCs w:val="24"/>
        </w:rPr>
        <w:lastRenderedPageBreak/>
        <w:t xml:space="preserve">Clayton, T.D. Taylor, Jr., L.A., Cleary, W.J., Hosier, P.E., Graber, P.H.F., Neal, W.J., and Pilkey, O.H. 1992. </w:t>
      </w:r>
      <w:r w:rsidRPr="00811B64">
        <w:rPr>
          <w:rFonts w:cs="Times New Roman"/>
          <w:i/>
          <w:iCs/>
          <w:sz w:val="24"/>
          <w:szCs w:val="24"/>
        </w:rPr>
        <w:t>Living with the Georgia Shore</w:t>
      </w:r>
      <w:r w:rsidRPr="00811B64">
        <w:rPr>
          <w:rFonts w:cs="Times New Roman"/>
          <w:sz w:val="24"/>
          <w:szCs w:val="24"/>
        </w:rPr>
        <w:t>. Durham: Duke University Press.</w:t>
      </w:r>
    </w:p>
    <w:p w:rsidR="0083787A" w:rsidRPr="00811B64" w:rsidRDefault="0083787A" w:rsidP="0083787A">
      <w:pPr>
        <w:pStyle w:val="NoSpacing"/>
        <w:numPr>
          <w:ilvl w:val="0"/>
          <w:numId w:val="3"/>
        </w:numPr>
        <w:rPr>
          <w:rFonts w:cs="Times New Roman"/>
          <w:sz w:val="24"/>
          <w:szCs w:val="24"/>
        </w:rPr>
      </w:pPr>
      <w:r w:rsidRPr="00811B64">
        <w:rPr>
          <w:rFonts w:cs="Times New Roman"/>
          <w:sz w:val="24"/>
          <w:szCs w:val="24"/>
        </w:rPr>
        <w:t xml:space="preserve">Hayes, M.O. and Michel, J. 2008. </w:t>
      </w:r>
      <w:r w:rsidRPr="00811B64">
        <w:rPr>
          <w:rFonts w:cs="Times New Roman"/>
          <w:i/>
          <w:iCs/>
          <w:sz w:val="24"/>
          <w:szCs w:val="24"/>
        </w:rPr>
        <w:t>A Coast for All Seasons: A Naturalist’s Guide to the Coast of South</w:t>
      </w:r>
      <w:r w:rsidRPr="00811B64">
        <w:rPr>
          <w:rFonts w:cs="Times New Roman"/>
          <w:sz w:val="24"/>
          <w:szCs w:val="24"/>
        </w:rPr>
        <w:t xml:space="preserve"> </w:t>
      </w:r>
      <w:r w:rsidRPr="00811B64">
        <w:rPr>
          <w:rFonts w:cs="Times New Roman"/>
          <w:i/>
          <w:iCs/>
          <w:sz w:val="24"/>
          <w:szCs w:val="24"/>
        </w:rPr>
        <w:t>Carolina</w:t>
      </w:r>
      <w:r w:rsidRPr="00811B64">
        <w:rPr>
          <w:rFonts w:cs="Times New Roman"/>
          <w:sz w:val="24"/>
          <w:szCs w:val="24"/>
        </w:rPr>
        <w:t>. Columbia: Pandion Books.</w:t>
      </w:r>
    </w:p>
    <w:p w:rsidR="0083787A" w:rsidRPr="00811B64" w:rsidRDefault="0083787A" w:rsidP="0083787A">
      <w:pPr>
        <w:pStyle w:val="NoSpacing"/>
        <w:numPr>
          <w:ilvl w:val="0"/>
          <w:numId w:val="3"/>
        </w:numPr>
        <w:rPr>
          <w:rFonts w:cs="Times New Roman"/>
          <w:sz w:val="24"/>
          <w:szCs w:val="24"/>
        </w:rPr>
      </w:pPr>
      <w:r w:rsidRPr="00811B64">
        <w:rPr>
          <w:rFonts w:cs="Times New Roman"/>
          <w:sz w:val="24"/>
          <w:szCs w:val="24"/>
        </w:rPr>
        <w:t xml:space="preserve">Lennon, G., Neal, W.J., Bush, D.M., Pilkey, O.H., Stutz, M. and Bullock, J. 1996. </w:t>
      </w:r>
      <w:r w:rsidRPr="00811B64">
        <w:rPr>
          <w:rFonts w:cs="Times New Roman"/>
          <w:i/>
          <w:iCs/>
          <w:sz w:val="24"/>
          <w:szCs w:val="24"/>
        </w:rPr>
        <w:t>Living with the South</w:t>
      </w:r>
      <w:r w:rsidRPr="00811B64">
        <w:rPr>
          <w:rFonts w:cs="Times New Roman"/>
          <w:sz w:val="24"/>
          <w:szCs w:val="24"/>
        </w:rPr>
        <w:t xml:space="preserve"> </w:t>
      </w:r>
      <w:r w:rsidRPr="00811B64">
        <w:rPr>
          <w:rFonts w:cs="Times New Roman"/>
          <w:i/>
          <w:iCs/>
          <w:sz w:val="24"/>
          <w:szCs w:val="24"/>
        </w:rPr>
        <w:t>Carolina Coast</w:t>
      </w:r>
      <w:r w:rsidRPr="00811B64">
        <w:rPr>
          <w:rFonts w:cs="Times New Roman"/>
          <w:sz w:val="24"/>
          <w:szCs w:val="24"/>
        </w:rPr>
        <w:t>. Durham: Duke University Press.</w:t>
      </w:r>
    </w:p>
    <w:p w:rsidR="0083787A" w:rsidRPr="00811B64" w:rsidRDefault="0083787A" w:rsidP="0083787A">
      <w:pPr>
        <w:pStyle w:val="NoSpacing"/>
        <w:numPr>
          <w:ilvl w:val="0"/>
          <w:numId w:val="3"/>
        </w:numPr>
        <w:rPr>
          <w:rFonts w:cs="Times New Roman"/>
          <w:sz w:val="24"/>
          <w:szCs w:val="24"/>
        </w:rPr>
      </w:pPr>
      <w:r w:rsidRPr="00811B64">
        <w:rPr>
          <w:rFonts w:cs="Times New Roman"/>
          <w:sz w:val="24"/>
          <w:szCs w:val="24"/>
        </w:rPr>
        <w:t xml:space="preserve">Masselink, G. and Hughes, M.G. 2003. </w:t>
      </w:r>
      <w:r w:rsidRPr="00811B64">
        <w:rPr>
          <w:rFonts w:cs="Times New Roman"/>
          <w:i/>
          <w:iCs/>
          <w:sz w:val="24"/>
          <w:szCs w:val="24"/>
        </w:rPr>
        <w:t>Introduction to Coastal Processes and Geomorphology</w:t>
      </w:r>
      <w:r w:rsidRPr="00811B64">
        <w:rPr>
          <w:rFonts w:cs="Times New Roman"/>
          <w:sz w:val="24"/>
          <w:szCs w:val="24"/>
        </w:rPr>
        <w:t>. New York: Oxford University Press.</w:t>
      </w:r>
    </w:p>
    <w:p w:rsidR="0083787A" w:rsidRPr="00811B64" w:rsidRDefault="0083787A" w:rsidP="0083787A">
      <w:pPr>
        <w:pStyle w:val="NoSpacing"/>
        <w:numPr>
          <w:ilvl w:val="0"/>
          <w:numId w:val="3"/>
        </w:numPr>
        <w:rPr>
          <w:rFonts w:cs="Times New Roman"/>
          <w:sz w:val="24"/>
          <w:szCs w:val="24"/>
        </w:rPr>
      </w:pPr>
      <w:r w:rsidRPr="00811B64">
        <w:rPr>
          <w:rFonts w:cs="Times New Roman"/>
          <w:sz w:val="24"/>
          <w:szCs w:val="24"/>
        </w:rPr>
        <w:t xml:space="preserve">Park, D. (ed). 1989. </w:t>
      </w:r>
      <w:r w:rsidRPr="00811B64">
        <w:rPr>
          <w:rFonts w:cs="Times New Roman"/>
          <w:i/>
          <w:iCs/>
          <w:sz w:val="24"/>
          <w:szCs w:val="24"/>
        </w:rPr>
        <w:t>Waves, Tides and Shallow-Water Processes</w:t>
      </w:r>
      <w:r w:rsidRPr="00811B64">
        <w:rPr>
          <w:rFonts w:cs="Times New Roman"/>
          <w:sz w:val="24"/>
          <w:szCs w:val="24"/>
        </w:rPr>
        <w:t>. London: The Open University.</w:t>
      </w:r>
    </w:p>
    <w:p w:rsidR="0083787A" w:rsidRPr="00811B64" w:rsidRDefault="0083787A" w:rsidP="0083787A">
      <w:pPr>
        <w:pStyle w:val="NoSpacing"/>
        <w:rPr>
          <w:rFonts w:cs="Times New Roman"/>
          <w:sz w:val="24"/>
          <w:szCs w:val="24"/>
        </w:rPr>
      </w:pPr>
      <w:r w:rsidRPr="00811B64">
        <w:rPr>
          <w:rFonts w:cs="Times New Roman"/>
          <w:sz w:val="24"/>
          <w:szCs w:val="24"/>
        </w:rPr>
        <w:t> </w:t>
      </w:r>
    </w:p>
    <w:p w:rsidR="0083787A" w:rsidRPr="00811B64" w:rsidRDefault="0083787A" w:rsidP="0083787A">
      <w:pPr>
        <w:pStyle w:val="NoSpacing"/>
        <w:rPr>
          <w:rFonts w:cs="Times New Roman"/>
          <w:sz w:val="24"/>
          <w:szCs w:val="24"/>
        </w:rPr>
      </w:pPr>
      <w:r w:rsidRPr="00811B64">
        <w:rPr>
          <w:rFonts w:cs="Times New Roman"/>
          <w:b/>
          <w:sz w:val="24"/>
          <w:szCs w:val="24"/>
        </w:rPr>
        <w:t>SAMPLE ASSIGNMENTS AND/OR EXAM</w:t>
      </w:r>
      <w:r w:rsidRPr="00811B64">
        <w:rPr>
          <w:rFonts w:cs="Times New Roman"/>
          <w:sz w:val="24"/>
          <w:szCs w:val="24"/>
        </w:rPr>
        <w:t xml:space="preserve"> </w:t>
      </w:r>
    </w:p>
    <w:p w:rsidR="0083787A" w:rsidRPr="00811B64" w:rsidRDefault="0083787A" w:rsidP="0083787A">
      <w:pPr>
        <w:pStyle w:val="NoSpacing"/>
        <w:rPr>
          <w:rFonts w:cs="Times New Roman"/>
          <w:sz w:val="24"/>
          <w:szCs w:val="24"/>
        </w:rPr>
      </w:pPr>
      <w:r w:rsidRPr="00811B64">
        <w:rPr>
          <w:rFonts w:cs="Times New Roman"/>
          <w:sz w:val="24"/>
          <w:szCs w:val="24"/>
        </w:rPr>
        <w:t>This course includes the following means of evaluating student performance and comprehension of the material:</w:t>
      </w:r>
    </w:p>
    <w:p w:rsidR="0083787A" w:rsidRPr="00811B64" w:rsidRDefault="0083787A" w:rsidP="0083787A">
      <w:pPr>
        <w:pStyle w:val="NoSpacing"/>
        <w:numPr>
          <w:ilvl w:val="0"/>
          <w:numId w:val="4"/>
        </w:numPr>
        <w:rPr>
          <w:rFonts w:cs="Times New Roman"/>
          <w:b/>
          <w:sz w:val="24"/>
          <w:szCs w:val="24"/>
        </w:rPr>
      </w:pPr>
      <w:r w:rsidRPr="00811B64">
        <w:rPr>
          <w:rFonts w:cs="Times New Roman"/>
          <w:b/>
          <w:iCs/>
          <w:sz w:val="24"/>
          <w:szCs w:val="24"/>
        </w:rPr>
        <w:t>Examinations</w:t>
      </w:r>
      <w:r w:rsidRPr="00811B64">
        <w:rPr>
          <w:rFonts w:cs="Times New Roman"/>
          <w:b/>
          <w:sz w:val="24"/>
          <w:szCs w:val="24"/>
        </w:rPr>
        <w:t xml:space="preserve">: </w:t>
      </w:r>
      <w:r w:rsidRPr="00811B64">
        <w:rPr>
          <w:rFonts w:cs="Times New Roman"/>
          <w:sz w:val="24"/>
          <w:szCs w:val="24"/>
        </w:rPr>
        <w:t>There will be three, non-cumulative exams with objective questions (multiple-choice, true/false, and diagram identification/data interpretation). Multiple choice and true false questions are designed to evaluate your understanding of basic terminology, principles covered in the lectures, and relationships between the coastal environment and society (Carolina Scientific Literacy L01 and L03). Diagram identification and data interpretation are formulated to test your ability to make conclusions based on the information provided (Carolina Scientific Literacy L02). Review sheets will be distributed. Even though Exam 3 is not cumulative, it will be given during the final exam period.</w:t>
      </w:r>
    </w:p>
    <w:p w:rsidR="0083787A" w:rsidRPr="00811B64" w:rsidRDefault="0083787A" w:rsidP="0083787A">
      <w:pPr>
        <w:pStyle w:val="NoSpacing"/>
        <w:rPr>
          <w:rFonts w:cs="Times New Roman"/>
          <w:sz w:val="24"/>
          <w:szCs w:val="24"/>
        </w:rPr>
      </w:pPr>
      <w:r w:rsidRPr="00811B64">
        <w:rPr>
          <w:rFonts w:cs="Times New Roman"/>
          <w:i/>
          <w:iCs/>
          <w:sz w:val="24"/>
          <w:szCs w:val="24"/>
        </w:rPr>
        <w:t> </w:t>
      </w:r>
    </w:p>
    <w:p w:rsidR="0083787A" w:rsidRPr="00811B64" w:rsidRDefault="0083787A" w:rsidP="0083787A">
      <w:pPr>
        <w:pStyle w:val="NoSpacing"/>
        <w:numPr>
          <w:ilvl w:val="0"/>
          <w:numId w:val="4"/>
        </w:numPr>
        <w:rPr>
          <w:rFonts w:cs="Times New Roman"/>
          <w:sz w:val="24"/>
          <w:szCs w:val="24"/>
        </w:rPr>
      </w:pPr>
      <w:r w:rsidRPr="00811B64">
        <w:rPr>
          <w:rFonts w:cs="Times New Roman"/>
          <w:b/>
          <w:iCs/>
          <w:sz w:val="24"/>
          <w:szCs w:val="24"/>
        </w:rPr>
        <w:t>Quizzes</w:t>
      </w:r>
      <w:r w:rsidRPr="00811B64">
        <w:rPr>
          <w:rFonts w:cs="Times New Roman"/>
          <w:b/>
          <w:sz w:val="24"/>
          <w:szCs w:val="24"/>
        </w:rPr>
        <w:t>:</w:t>
      </w:r>
      <w:r w:rsidRPr="00811B64">
        <w:rPr>
          <w:rFonts w:cs="Times New Roman"/>
          <w:sz w:val="24"/>
          <w:szCs w:val="24"/>
        </w:rPr>
        <w:t xml:space="preserve"> Six short answer quizzes will be given throughout the semester. In class quizzes will be based on higher order concepts presented during the previous class and are designed to evaluate your ability to formulate arguments based on available data and to evaluate relationships between the coastal environment and society. These quizzes will be unannounced, distributed at the beginning of lecture.</w:t>
      </w:r>
    </w:p>
    <w:p w:rsidR="0083787A" w:rsidRPr="00811B64" w:rsidRDefault="0083787A" w:rsidP="0083787A">
      <w:pPr>
        <w:pStyle w:val="NoSpacing"/>
        <w:rPr>
          <w:rFonts w:cs="Times New Roman"/>
          <w:sz w:val="24"/>
          <w:szCs w:val="24"/>
        </w:rPr>
      </w:pPr>
      <w:r w:rsidRPr="00811B64">
        <w:rPr>
          <w:rFonts w:cs="Times New Roman"/>
          <w:sz w:val="24"/>
          <w:szCs w:val="24"/>
        </w:rPr>
        <w:t> </w:t>
      </w:r>
    </w:p>
    <w:p w:rsidR="0083787A" w:rsidRPr="00811B64" w:rsidRDefault="0083787A" w:rsidP="0083787A">
      <w:pPr>
        <w:pStyle w:val="NoSpacing"/>
        <w:numPr>
          <w:ilvl w:val="0"/>
          <w:numId w:val="4"/>
        </w:numPr>
        <w:rPr>
          <w:rFonts w:cs="Times New Roman"/>
          <w:b/>
          <w:sz w:val="24"/>
          <w:szCs w:val="24"/>
        </w:rPr>
      </w:pPr>
      <w:r w:rsidRPr="00811B64">
        <w:rPr>
          <w:rFonts w:cs="Times New Roman"/>
          <w:b/>
          <w:iCs/>
          <w:sz w:val="24"/>
          <w:szCs w:val="24"/>
        </w:rPr>
        <w:t>Extra Credit:</w:t>
      </w:r>
      <w:r w:rsidRPr="00811B64">
        <w:rPr>
          <w:rFonts w:cs="Times New Roman"/>
          <w:b/>
          <w:sz w:val="24"/>
          <w:szCs w:val="24"/>
        </w:rPr>
        <w:t xml:space="preserve"> </w:t>
      </w:r>
      <w:r w:rsidRPr="00811B64">
        <w:rPr>
          <w:rFonts w:cs="Times New Roman"/>
          <w:sz w:val="24"/>
          <w:szCs w:val="24"/>
        </w:rPr>
        <w:t>Toward the end of the semester an extra credit assignment will be offered. The purpose of the extra credit is for students to demonstrate that they are observing the coastal environments of the southeast United States from scientific/management perspectives. To earn extra credit, students will obtain and annotate an image of a beach located from the southeast United States. The annotations shall include the image source, geographic location, and descriptions explaining the likely processes that formed the beach and associated landforms. All possible anthropogenic influences on the beach must also be noted. Students may earn up to two points added to their final course grade.</w:t>
      </w:r>
    </w:p>
    <w:p w:rsidR="0083787A" w:rsidRPr="00811B64" w:rsidRDefault="0083787A" w:rsidP="0083787A">
      <w:pPr>
        <w:pStyle w:val="NoSpacing"/>
        <w:rPr>
          <w:rFonts w:cs="Times New Roman"/>
          <w:sz w:val="24"/>
          <w:szCs w:val="24"/>
        </w:rPr>
      </w:pPr>
      <w:r w:rsidRPr="00811B64">
        <w:rPr>
          <w:rFonts w:cs="Times New Roman"/>
          <w:sz w:val="24"/>
          <w:szCs w:val="24"/>
        </w:rPr>
        <w:t> </w:t>
      </w:r>
    </w:p>
    <w:p w:rsidR="0083787A" w:rsidRPr="00811B64" w:rsidRDefault="0083787A" w:rsidP="0083787A">
      <w:pPr>
        <w:pStyle w:val="NoSpacing"/>
        <w:rPr>
          <w:rFonts w:cs="Times New Roman"/>
          <w:b/>
          <w:sz w:val="24"/>
          <w:szCs w:val="24"/>
        </w:rPr>
      </w:pPr>
      <w:r w:rsidRPr="00811B64">
        <w:rPr>
          <w:rFonts w:cs="Times New Roman"/>
          <w:b/>
          <w:sz w:val="24"/>
          <w:szCs w:val="24"/>
        </w:rPr>
        <w:t>SAMPLE COURSE OUTLINE WITH TIMELINE OF TOPICS, READINGS/ASSIGNMENTS, EXAMS/PROJECTS</w:t>
      </w:r>
    </w:p>
    <w:p w:rsidR="0083787A" w:rsidRPr="00811B64" w:rsidRDefault="0083787A" w:rsidP="0083787A">
      <w:pPr>
        <w:pStyle w:val="NoSpacing"/>
        <w:rPr>
          <w:rFonts w:cs="Times New Roman"/>
          <w:sz w:val="24"/>
          <w:szCs w:val="24"/>
        </w:rPr>
      </w:pPr>
      <w:r w:rsidRPr="00811B64">
        <w:rPr>
          <w:rFonts w:cs="Times New Roman"/>
          <w:b/>
          <w:sz w:val="24"/>
          <w:szCs w:val="24"/>
        </w:rPr>
        <w:t>Class 1:</w:t>
      </w:r>
      <w:r w:rsidRPr="00811B64">
        <w:rPr>
          <w:rFonts w:cs="Times New Roman"/>
          <w:sz w:val="24"/>
          <w:szCs w:val="24"/>
        </w:rPr>
        <w:tab/>
        <w:t>Course Introduction</w:t>
      </w: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lastRenderedPageBreak/>
        <w:t>Class 2:</w:t>
      </w:r>
      <w:r w:rsidRPr="00811B64">
        <w:rPr>
          <w:rFonts w:cs="Times New Roman"/>
          <w:sz w:val="24"/>
          <w:szCs w:val="24"/>
        </w:rPr>
        <w:tab/>
        <w:t>Coastal Environments</w:t>
      </w: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t>Class 3:</w:t>
      </w:r>
      <w:r w:rsidRPr="00811B64">
        <w:rPr>
          <w:rFonts w:cs="Times New Roman"/>
          <w:sz w:val="24"/>
          <w:szCs w:val="24"/>
        </w:rPr>
        <w:tab/>
        <w:t>Plate Tectonics</w:t>
      </w:r>
      <w:r w:rsidRPr="00811B64">
        <w:rPr>
          <w:rFonts w:cs="Times New Roman"/>
          <w:sz w:val="24"/>
          <w:szCs w:val="24"/>
        </w:rPr>
        <w:tab/>
      </w:r>
    </w:p>
    <w:p w:rsidR="0083787A" w:rsidRPr="00811B64" w:rsidRDefault="0083787A" w:rsidP="0083787A">
      <w:pPr>
        <w:pStyle w:val="NoSpacing"/>
        <w:rPr>
          <w:rFonts w:cs="Times New Roman"/>
          <w:sz w:val="24"/>
          <w:szCs w:val="24"/>
        </w:rPr>
      </w:pPr>
      <w:r w:rsidRPr="00811B64">
        <w:rPr>
          <w:rFonts w:cs="Times New Roman"/>
          <w:sz w:val="24"/>
          <w:szCs w:val="24"/>
        </w:rPr>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4:</w:t>
      </w:r>
      <w:r w:rsidRPr="00811B64">
        <w:rPr>
          <w:rFonts w:cs="Times New Roman"/>
          <w:sz w:val="24"/>
          <w:szCs w:val="24"/>
        </w:rPr>
        <w:tab/>
        <w:t>Coastal Classifications</w:t>
      </w:r>
    </w:p>
    <w:p w:rsidR="0083787A" w:rsidRPr="00811B64" w:rsidRDefault="0083787A" w:rsidP="0083787A">
      <w:pPr>
        <w:pStyle w:val="NoSpacing"/>
        <w:rPr>
          <w:rFonts w:cs="Times New Roman"/>
          <w:sz w:val="24"/>
          <w:szCs w:val="24"/>
        </w:rPr>
      </w:pP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5:</w:t>
      </w:r>
      <w:r w:rsidRPr="00811B64">
        <w:rPr>
          <w:rFonts w:cs="Times New Roman"/>
          <w:sz w:val="24"/>
          <w:szCs w:val="24"/>
        </w:rPr>
        <w:tab/>
        <w:t>Coastal Classifications</w:t>
      </w:r>
    </w:p>
    <w:p w:rsidR="0083787A" w:rsidRPr="00811B64" w:rsidRDefault="0083787A" w:rsidP="0083787A">
      <w:pPr>
        <w:pStyle w:val="NoSpacing"/>
        <w:rPr>
          <w:rFonts w:cs="Times New Roman"/>
          <w:sz w:val="24"/>
          <w:szCs w:val="24"/>
        </w:rPr>
      </w:pP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6:</w:t>
      </w:r>
      <w:r w:rsidRPr="00811B64">
        <w:rPr>
          <w:rFonts w:cs="Times New Roman"/>
          <w:sz w:val="24"/>
          <w:szCs w:val="24"/>
        </w:rPr>
        <w:tab/>
        <w:t>Sea Level Change</w:t>
      </w:r>
      <w:r w:rsidRPr="00811B64">
        <w:rPr>
          <w:rFonts w:cs="Times New Roman"/>
          <w:sz w:val="24"/>
          <w:szCs w:val="24"/>
        </w:rPr>
        <w:tab/>
      </w:r>
    </w:p>
    <w:p w:rsidR="0083787A" w:rsidRPr="00811B64" w:rsidRDefault="0083787A" w:rsidP="0083787A">
      <w:pPr>
        <w:pStyle w:val="NoSpacing"/>
        <w:rPr>
          <w:rFonts w:cs="Times New Roman"/>
          <w:sz w:val="24"/>
          <w:szCs w:val="24"/>
        </w:rPr>
      </w:pPr>
      <w:r w:rsidRPr="00811B64">
        <w:rPr>
          <w:rFonts w:cs="Times New Roman"/>
          <w:sz w:val="24"/>
          <w:szCs w:val="24"/>
        </w:rPr>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7:</w:t>
      </w:r>
      <w:r w:rsidRPr="00811B64">
        <w:rPr>
          <w:rFonts w:cs="Times New Roman"/>
          <w:sz w:val="24"/>
          <w:szCs w:val="24"/>
        </w:rPr>
        <w:tab/>
        <w:t>Sea Level Change</w:t>
      </w:r>
      <w:r w:rsidRPr="00811B64">
        <w:rPr>
          <w:rFonts w:cs="Times New Roman"/>
          <w:sz w:val="24"/>
          <w:szCs w:val="24"/>
        </w:rPr>
        <w:tab/>
      </w:r>
    </w:p>
    <w:p w:rsidR="0083787A" w:rsidRPr="00811B64" w:rsidRDefault="0083787A" w:rsidP="0083787A">
      <w:pPr>
        <w:pStyle w:val="NoSpacing"/>
        <w:rPr>
          <w:rFonts w:cs="Times New Roman"/>
          <w:sz w:val="24"/>
          <w:szCs w:val="24"/>
        </w:rPr>
      </w:pPr>
      <w:r w:rsidRPr="00811B64">
        <w:rPr>
          <w:rFonts w:cs="Times New Roman"/>
          <w:sz w:val="24"/>
          <w:szCs w:val="24"/>
        </w:rPr>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8:</w:t>
      </w:r>
      <w:r w:rsidRPr="00811B64">
        <w:rPr>
          <w:rFonts w:cs="Times New Roman"/>
          <w:sz w:val="24"/>
          <w:szCs w:val="24"/>
        </w:rPr>
        <w:tab/>
        <w:t>Wave Generation and Energy</w:t>
      </w:r>
      <w:r w:rsidRPr="00811B64">
        <w:rPr>
          <w:rFonts w:cs="Times New Roman"/>
          <w:sz w:val="24"/>
          <w:szCs w:val="24"/>
        </w:rPr>
        <w:tab/>
        <w:t xml:space="preserve"> </w:t>
      </w:r>
      <w:r w:rsidRPr="00811B64">
        <w:rPr>
          <w:rFonts w:cs="Times New Roman"/>
          <w:sz w:val="24"/>
          <w:szCs w:val="24"/>
        </w:rPr>
        <w:tab/>
      </w:r>
    </w:p>
    <w:p w:rsidR="0083787A" w:rsidRPr="00811B64" w:rsidRDefault="0083787A" w:rsidP="0083787A">
      <w:pPr>
        <w:pStyle w:val="NoSpacing"/>
        <w:rPr>
          <w:rFonts w:cs="Times New Roman"/>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t>Class 9:</w:t>
      </w:r>
      <w:r w:rsidRPr="00811B64">
        <w:rPr>
          <w:rFonts w:cs="Times New Roman"/>
          <w:sz w:val="24"/>
          <w:szCs w:val="24"/>
        </w:rPr>
        <w:tab/>
        <w:t>Nearshore Wave Motion and Currents</w:t>
      </w:r>
      <w:r w:rsidRPr="00811B64">
        <w:rPr>
          <w:rFonts w:cs="Times New Roman"/>
          <w:sz w:val="24"/>
          <w:szCs w:val="24"/>
        </w:rPr>
        <w:tab/>
      </w:r>
    </w:p>
    <w:p w:rsidR="0083787A" w:rsidRPr="00811B64" w:rsidRDefault="0083787A" w:rsidP="0083787A">
      <w:pPr>
        <w:pStyle w:val="NoSpacing"/>
        <w:ind w:left="720" w:firstLine="720"/>
        <w:rPr>
          <w:rFonts w:cs="Times New Roman"/>
          <w:sz w:val="24"/>
          <w:szCs w:val="24"/>
        </w:rPr>
      </w:pPr>
      <w:r w:rsidRPr="00811B64">
        <w:rPr>
          <w:rFonts w:cs="Times New Roman"/>
          <w:sz w:val="24"/>
          <w:szCs w:val="24"/>
        </w:rPr>
        <w:t>Exam 1 Review</w:t>
      </w:r>
    </w:p>
    <w:p w:rsidR="0083787A" w:rsidRPr="00811B64" w:rsidRDefault="0083787A" w:rsidP="0083787A">
      <w:pPr>
        <w:pStyle w:val="NoSpacing"/>
        <w:ind w:left="720" w:firstLine="720"/>
        <w:rPr>
          <w:rFonts w:cs="Times New Roman"/>
          <w:sz w:val="24"/>
          <w:szCs w:val="24"/>
        </w:rPr>
      </w:pPr>
    </w:p>
    <w:p w:rsidR="0083787A" w:rsidRPr="00811B64" w:rsidRDefault="0083787A" w:rsidP="0083787A">
      <w:pPr>
        <w:pStyle w:val="NoSpacing"/>
        <w:rPr>
          <w:rFonts w:cs="Times New Roman"/>
          <w:b/>
          <w:sz w:val="24"/>
          <w:szCs w:val="24"/>
        </w:rPr>
      </w:pPr>
      <w:r w:rsidRPr="00811B64">
        <w:rPr>
          <w:rFonts w:cs="Times New Roman"/>
          <w:b/>
          <w:sz w:val="24"/>
          <w:szCs w:val="24"/>
        </w:rPr>
        <w:t>Class 10:</w:t>
      </w:r>
      <w:r w:rsidRPr="00811B64">
        <w:rPr>
          <w:rFonts w:cs="Times New Roman"/>
          <w:b/>
          <w:sz w:val="24"/>
          <w:szCs w:val="24"/>
        </w:rPr>
        <w:tab/>
        <w:t>Exam 1</w:t>
      </w:r>
    </w:p>
    <w:p w:rsidR="0083787A" w:rsidRPr="00811B64" w:rsidRDefault="0083787A" w:rsidP="0083787A">
      <w:pPr>
        <w:pStyle w:val="NoSpacing"/>
        <w:rPr>
          <w:rFonts w:cs="Times New Roman"/>
          <w:sz w:val="24"/>
          <w:szCs w:val="24"/>
        </w:rPr>
      </w:pP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11:</w:t>
      </w:r>
      <w:r w:rsidRPr="00811B64">
        <w:rPr>
          <w:rFonts w:cs="Times New Roman"/>
          <w:sz w:val="24"/>
          <w:szCs w:val="24"/>
        </w:rPr>
        <w:tab/>
        <w:t>Waves</w:t>
      </w:r>
      <w:r w:rsidRPr="00811B64">
        <w:rPr>
          <w:rFonts w:cs="Times New Roman"/>
          <w:sz w:val="24"/>
          <w:szCs w:val="24"/>
        </w:rPr>
        <w:tab/>
      </w:r>
    </w:p>
    <w:p w:rsidR="0083787A" w:rsidRPr="00811B64" w:rsidRDefault="0083787A" w:rsidP="0083787A">
      <w:pPr>
        <w:pStyle w:val="NoSpacing"/>
        <w:ind w:left="720" w:firstLine="720"/>
        <w:rPr>
          <w:rFonts w:cs="Times New Roman"/>
          <w:sz w:val="24"/>
          <w:szCs w:val="24"/>
        </w:rPr>
      </w:pPr>
      <w:r w:rsidRPr="00811B64">
        <w:rPr>
          <w:rFonts w:cs="Times New Roman"/>
          <w:sz w:val="24"/>
          <w:szCs w:val="24"/>
        </w:rPr>
        <w:t>Return Exam 1</w:t>
      </w:r>
    </w:p>
    <w:p w:rsidR="0083787A" w:rsidRPr="00811B64" w:rsidRDefault="0083787A" w:rsidP="0083787A">
      <w:pPr>
        <w:pStyle w:val="NoSpacing"/>
        <w:ind w:left="720" w:firstLine="720"/>
        <w:rPr>
          <w:rFonts w:cs="Times New Roman"/>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t>Class 12:</w:t>
      </w:r>
      <w:r w:rsidRPr="00811B64">
        <w:rPr>
          <w:rFonts w:cs="Times New Roman"/>
          <w:sz w:val="24"/>
          <w:szCs w:val="24"/>
        </w:rPr>
        <w:tab/>
        <w:t>Waves</w:t>
      </w:r>
      <w:r w:rsidRPr="00811B64">
        <w:rPr>
          <w:rFonts w:cs="Times New Roman"/>
          <w:sz w:val="24"/>
          <w:szCs w:val="24"/>
        </w:rPr>
        <w:tab/>
      </w:r>
    </w:p>
    <w:p w:rsidR="0083787A" w:rsidRPr="00811B64" w:rsidRDefault="0083787A" w:rsidP="0083787A">
      <w:pPr>
        <w:pStyle w:val="NoSpacing"/>
        <w:rPr>
          <w:rFonts w:cs="Times New Roman"/>
          <w:sz w:val="24"/>
          <w:szCs w:val="24"/>
        </w:rPr>
      </w:pPr>
      <w:r w:rsidRPr="00811B64">
        <w:rPr>
          <w:rFonts w:cs="Times New Roman"/>
          <w:sz w:val="24"/>
          <w:szCs w:val="24"/>
        </w:rPr>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13:</w:t>
      </w:r>
      <w:r w:rsidRPr="00811B64">
        <w:rPr>
          <w:rFonts w:cs="Times New Roman"/>
          <w:sz w:val="24"/>
          <w:szCs w:val="24"/>
        </w:rPr>
        <w:tab/>
        <w:t>Tides</w:t>
      </w:r>
      <w:r w:rsidRPr="00811B64">
        <w:rPr>
          <w:rFonts w:cs="Times New Roman"/>
          <w:sz w:val="24"/>
          <w:szCs w:val="24"/>
        </w:rPr>
        <w:tab/>
      </w:r>
    </w:p>
    <w:p w:rsidR="0083787A" w:rsidRPr="00811B64" w:rsidRDefault="0083787A" w:rsidP="0083787A">
      <w:pPr>
        <w:pStyle w:val="NoSpacing"/>
        <w:rPr>
          <w:rFonts w:cs="Times New Roman"/>
          <w:sz w:val="24"/>
          <w:szCs w:val="24"/>
        </w:rPr>
      </w:pPr>
      <w:r w:rsidRPr="00811B64">
        <w:rPr>
          <w:rFonts w:cs="Times New Roman"/>
          <w:sz w:val="24"/>
          <w:szCs w:val="24"/>
        </w:rPr>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14:</w:t>
      </w:r>
      <w:r w:rsidRPr="00811B64">
        <w:rPr>
          <w:rFonts w:cs="Times New Roman"/>
          <w:sz w:val="24"/>
          <w:szCs w:val="24"/>
        </w:rPr>
        <w:tab/>
        <w:t>Inlets of the US Southeast</w:t>
      </w:r>
      <w:r w:rsidRPr="00811B64">
        <w:rPr>
          <w:rFonts w:cs="Times New Roman"/>
          <w:sz w:val="24"/>
          <w:szCs w:val="24"/>
        </w:rPr>
        <w:tab/>
      </w:r>
    </w:p>
    <w:p w:rsidR="0083787A" w:rsidRPr="00811B64" w:rsidRDefault="0083787A" w:rsidP="0083787A">
      <w:pPr>
        <w:pStyle w:val="NoSpacing"/>
        <w:rPr>
          <w:rFonts w:cs="Times New Roman"/>
          <w:sz w:val="24"/>
          <w:szCs w:val="24"/>
        </w:rPr>
      </w:pPr>
      <w:r w:rsidRPr="00811B64">
        <w:rPr>
          <w:rFonts w:cs="Times New Roman"/>
          <w:sz w:val="24"/>
          <w:szCs w:val="24"/>
        </w:rPr>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15:</w:t>
      </w:r>
      <w:r w:rsidRPr="00811B64">
        <w:rPr>
          <w:rFonts w:cs="Times New Roman"/>
          <w:sz w:val="24"/>
          <w:szCs w:val="24"/>
        </w:rPr>
        <w:tab/>
        <w:t>Estuaries</w:t>
      </w:r>
    </w:p>
    <w:p w:rsidR="0083787A" w:rsidRPr="00811B64" w:rsidRDefault="0083787A" w:rsidP="0083787A">
      <w:pPr>
        <w:pStyle w:val="NoSpacing"/>
        <w:rPr>
          <w:rFonts w:cs="Times New Roman"/>
          <w:sz w:val="24"/>
          <w:szCs w:val="24"/>
        </w:rPr>
      </w:pP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16:</w:t>
      </w:r>
      <w:r w:rsidRPr="00811B64">
        <w:rPr>
          <w:rFonts w:cs="Times New Roman"/>
          <w:sz w:val="24"/>
          <w:szCs w:val="24"/>
        </w:rPr>
        <w:tab/>
        <w:t>Wetlands</w:t>
      </w:r>
    </w:p>
    <w:p w:rsidR="0083787A" w:rsidRPr="00811B64" w:rsidRDefault="0083787A" w:rsidP="0083787A">
      <w:pPr>
        <w:pStyle w:val="NoSpacing"/>
        <w:rPr>
          <w:rFonts w:cs="Times New Roman"/>
          <w:b/>
          <w:sz w:val="24"/>
          <w:szCs w:val="24"/>
        </w:rPr>
      </w:pPr>
      <w:r w:rsidRPr="00811B64">
        <w:rPr>
          <w:rFonts w:cs="Times New Roman"/>
          <w:b/>
          <w:sz w:val="24"/>
          <w:szCs w:val="24"/>
        </w:rPr>
        <w:tab/>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17:</w:t>
      </w:r>
      <w:r w:rsidRPr="00811B64">
        <w:rPr>
          <w:rFonts w:cs="Times New Roman"/>
          <w:sz w:val="24"/>
          <w:szCs w:val="24"/>
        </w:rPr>
        <w:tab/>
        <w:t>Sandy Coasts</w:t>
      </w:r>
      <w:r w:rsidRPr="00811B64">
        <w:rPr>
          <w:rFonts w:cs="Times New Roman"/>
          <w:sz w:val="24"/>
          <w:szCs w:val="24"/>
        </w:rPr>
        <w:tab/>
      </w:r>
    </w:p>
    <w:p w:rsidR="0083787A" w:rsidRPr="00811B64" w:rsidRDefault="0083787A" w:rsidP="0083787A">
      <w:pPr>
        <w:pStyle w:val="NoSpacing"/>
        <w:rPr>
          <w:rFonts w:cs="Times New Roman"/>
          <w:sz w:val="24"/>
          <w:szCs w:val="24"/>
        </w:rPr>
      </w:pPr>
      <w:r w:rsidRPr="00811B64">
        <w:rPr>
          <w:rFonts w:cs="Times New Roman"/>
          <w:sz w:val="24"/>
          <w:szCs w:val="24"/>
        </w:rPr>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18:</w:t>
      </w:r>
      <w:r w:rsidRPr="00811B64">
        <w:rPr>
          <w:rFonts w:cs="Times New Roman"/>
          <w:sz w:val="24"/>
          <w:szCs w:val="24"/>
        </w:rPr>
        <w:tab/>
        <w:t>Sandy Coasts</w:t>
      </w:r>
      <w:r w:rsidRPr="00811B64">
        <w:rPr>
          <w:rFonts w:cs="Times New Roman"/>
          <w:sz w:val="24"/>
          <w:szCs w:val="24"/>
        </w:rPr>
        <w:tab/>
      </w:r>
    </w:p>
    <w:p w:rsidR="0083787A" w:rsidRPr="00811B64" w:rsidRDefault="0083787A" w:rsidP="0083787A">
      <w:pPr>
        <w:pStyle w:val="NoSpacing"/>
        <w:ind w:left="720" w:firstLine="720"/>
        <w:rPr>
          <w:rFonts w:cs="Times New Roman"/>
          <w:sz w:val="24"/>
          <w:szCs w:val="24"/>
        </w:rPr>
      </w:pPr>
      <w:r w:rsidRPr="00811B64">
        <w:rPr>
          <w:rFonts w:cs="Times New Roman"/>
          <w:sz w:val="24"/>
          <w:szCs w:val="24"/>
        </w:rPr>
        <w:t>Exam 2 Review</w:t>
      </w:r>
    </w:p>
    <w:p w:rsidR="0083787A" w:rsidRPr="00811B64" w:rsidRDefault="0083787A" w:rsidP="0083787A">
      <w:pPr>
        <w:pStyle w:val="NoSpacing"/>
        <w:ind w:left="720" w:firstLine="720"/>
        <w:rPr>
          <w:rFonts w:cs="Times New Roman"/>
          <w:sz w:val="24"/>
          <w:szCs w:val="24"/>
        </w:rPr>
      </w:pPr>
    </w:p>
    <w:p w:rsidR="0083787A" w:rsidRPr="00811B64" w:rsidRDefault="0083787A" w:rsidP="0083787A">
      <w:pPr>
        <w:pStyle w:val="NoSpacing"/>
        <w:rPr>
          <w:rFonts w:cs="Times New Roman"/>
          <w:b/>
          <w:sz w:val="24"/>
          <w:szCs w:val="24"/>
        </w:rPr>
      </w:pPr>
      <w:r w:rsidRPr="00811B64">
        <w:rPr>
          <w:rFonts w:cs="Times New Roman"/>
          <w:b/>
          <w:sz w:val="24"/>
          <w:szCs w:val="24"/>
        </w:rPr>
        <w:t>Class 19:</w:t>
      </w:r>
      <w:r w:rsidRPr="00811B64">
        <w:rPr>
          <w:rFonts w:cs="Times New Roman"/>
          <w:b/>
          <w:sz w:val="24"/>
          <w:szCs w:val="24"/>
        </w:rPr>
        <w:tab/>
        <w:t>Exam 2</w:t>
      </w:r>
      <w:r w:rsidRPr="00811B64">
        <w:rPr>
          <w:rFonts w:cs="Times New Roman"/>
          <w:b/>
          <w:sz w:val="24"/>
          <w:szCs w:val="24"/>
        </w:rPr>
        <w:tab/>
        <w:t xml:space="preserve"> </w:t>
      </w:r>
    </w:p>
    <w:p w:rsidR="0083787A" w:rsidRPr="00811B64" w:rsidRDefault="0083787A" w:rsidP="0083787A">
      <w:pPr>
        <w:pStyle w:val="NoSpacing"/>
        <w:rPr>
          <w:rFonts w:cs="Times New Roman"/>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t>Class 20:</w:t>
      </w:r>
      <w:r w:rsidRPr="00811B64">
        <w:rPr>
          <w:rFonts w:cs="Times New Roman"/>
          <w:sz w:val="24"/>
          <w:szCs w:val="24"/>
        </w:rPr>
        <w:tab/>
        <w:t>Beach-Dune Interactions and Beach Classifications</w:t>
      </w:r>
      <w:r w:rsidRPr="00811B64">
        <w:rPr>
          <w:rFonts w:cs="Times New Roman"/>
          <w:sz w:val="24"/>
          <w:szCs w:val="24"/>
        </w:rPr>
        <w:tab/>
      </w:r>
    </w:p>
    <w:p w:rsidR="0083787A" w:rsidRPr="00811B64" w:rsidRDefault="0083787A" w:rsidP="0083787A">
      <w:pPr>
        <w:pStyle w:val="NoSpacing"/>
        <w:ind w:left="720" w:firstLine="720"/>
        <w:rPr>
          <w:rFonts w:cs="Times New Roman"/>
          <w:sz w:val="24"/>
          <w:szCs w:val="24"/>
        </w:rPr>
      </w:pPr>
      <w:r w:rsidRPr="00811B64">
        <w:rPr>
          <w:rFonts w:cs="Times New Roman"/>
          <w:sz w:val="24"/>
          <w:szCs w:val="24"/>
        </w:rPr>
        <w:t xml:space="preserve">Return Exam 2 </w:t>
      </w:r>
    </w:p>
    <w:p w:rsidR="0083787A" w:rsidRPr="00811B64" w:rsidRDefault="0083787A" w:rsidP="0083787A">
      <w:pPr>
        <w:pStyle w:val="NoSpacing"/>
        <w:ind w:left="720" w:firstLine="720"/>
        <w:rPr>
          <w:rFonts w:cs="Times New Roman"/>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t>Class 21:</w:t>
      </w:r>
      <w:r w:rsidRPr="00811B64">
        <w:rPr>
          <w:rFonts w:cs="Times New Roman"/>
          <w:sz w:val="24"/>
          <w:szCs w:val="24"/>
        </w:rPr>
        <w:tab/>
        <w:t>Wind Blown Sand Transport</w:t>
      </w: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lastRenderedPageBreak/>
        <w:t>Class 22:</w:t>
      </w:r>
      <w:r w:rsidRPr="00811B64">
        <w:rPr>
          <w:rFonts w:cs="Times New Roman"/>
          <w:sz w:val="24"/>
          <w:szCs w:val="24"/>
        </w:rPr>
        <w:tab/>
        <w:t>Coastal Dunes</w:t>
      </w: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t>Class 23:</w:t>
      </w:r>
      <w:r w:rsidRPr="00811B64">
        <w:rPr>
          <w:rFonts w:cs="Times New Roman"/>
          <w:sz w:val="24"/>
          <w:szCs w:val="24"/>
        </w:rPr>
        <w:tab/>
        <w:t>Severe Weather (Tropical Storms)</w:t>
      </w:r>
    </w:p>
    <w:p w:rsidR="0083787A" w:rsidRPr="00811B64" w:rsidRDefault="0083787A" w:rsidP="0083787A">
      <w:pPr>
        <w:pStyle w:val="NoSpacing"/>
        <w:rPr>
          <w:rFonts w:cs="Times New Roman"/>
          <w:b/>
          <w:sz w:val="24"/>
          <w:szCs w:val="24"/>
        </w:rPr>
      </w:pP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r w:rsidRPr="00811B64">
        <w:rPr>
          <w:rFonts w:cs="Times New Roman"/>
          <w:b/>
          <w:sz w:val="24"/>
          <w:szCs w:val="24"/>
        </w:rPr>
        <w:t>Class 24:</w:t>
      </w:r>
      <w:r w:rsidRPr="00811B64">
        <w:rPr>
          <w:rFonts w:cs="Times New Roman"/>
          <w:sz w:val="24"/>
          <w:szCs w:val="24"/>
        </w:rPr>
        <w:tab/>
        <w:t>Severe Weather (Hurricanes)</w:t>
      </w: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t>Class 25:</w:t>
      </w:r>
      <w:r w:rsidRPr="00811B64">
        <w:rPr>
          <w:rFonts w:cs="Times New Roman"/>
          <w:sz w:val="24"/>
          <w:szCs w:val="24"/>
        </w:rPr>
        <w:tab/>
        <w:t>Coral Reefs</w:t>
      </w:r>
      <w:r w:rsidRPr="00811B64">
        <w:rPr>
          <w:rFonts w:cs="Times New Roman"/>
          <w:sz w:val="24"/>
          <w:szCs w:val="24"/>
        </w:rPr>
        <w:tab/>
        <w:t xml:space="preserve"> </w:t>
      </w:r>
    </w:p>
    <w:p w:rsidR="0083787A" w:rsidRPr="00811B64" w:rsidRDefault="0083787A" w:rsidP="0083787A">
      <w:pPr>
        <w:pStyle w:val="NoSpacing"/>
        <w:rPr>
          <w:rFonts w:cs="Times New Roman"/>
          <w:b/>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t>Class 26:</w:t>
      </w:r>
      <w:r w:rsidRPr="00811B64">
        <w:rPr>
          <w:rFonts w:cs="Times New Roman"/>
          <w:sz w:val="24"/>
          <w:szCs w:val="24"/>
        </w:rPr>
        <w:tab/>
        <w:t>Coral Reefs</w:t>
      </w: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t>Class 27:</w:t>
      </w:r>
      <w:r w:rsidRPr="00811B64">
        <w:rPr>
          <w:rFonts w:cs="Times New Roman"/>
          <w:sz w:val="24"/>
          <w:szCs w:val="24"/>
        </w:rPr>
        <w:tab/>
        <w:t>Coastal Management</w:t>
      </w:r>
      <w:r w:rsidRPr="00811B64">
        <w:rPr>
          <w:rFonts w:cs="Times New Roman"/>
          <w:sz w:val="24"/>
          <w:szCs w:val="24"/>
        </w:rPr>
        <w:tab/>
        <w:t xml:space="preserve"> </w:t>
      </w:r>
    </w:p>
    <w:p w:rsidR="0083787A" w:rsidRPr="00811B64" w:rsidRDefault="0083787A" w:rsidP="0083787A">
      <w:pPr>
        <w:pStyle w:val="NoSpacing"/>
        <w:rPr>
          <w:rFonts w:cs="Times New Roman"/>
          <w:sz w:val="24"/>
          <w:szCs w:val="24"/>
        </w:rPr>
      </w:pPr>
    </w:p>
    <w:p w:rsidR="0083787A" w:rsidRPr="00811B64" w:rsidRDefault="0083787A" w:rsidP="0083787A">
      <w:pPr>
        <w:pStyle w:val="NoSpacing"/>
        <w:rPr>
          <w:rFonts w:cs="Times New Roman"/>
          <w:sz w:val="24"/>
          <w:szCs w:val="24"/>
        </w:rPr>
      </w:pPr>
      <w:r w:rsidRPr="00811B64">
        <w:rPr>
          <w:rFonts w:cs="Times New Roman"/>
          <w:b/>
          <w:sz w:val="24"/>
          <w:szCs w:val="24"/>
        </w:rPr>
        <w:t>Class 28:</w:t>
      </w:r>
      <w:r w:rsidRPr="00811B64">
        <w:rPr>
          <w:rFonts w:cs="Times New Roman"/>
          <w:sz w:val="24"/>
          <w:szCs w:val="24"/>
        </w:rPr>
        <w:tab/>
        <w:t>Coastal Management</w:t>
      </w:r>
      <w:r w:rsidRPr="00811B64">
        <w:rPr>
          <w:rFonts w:cs="Times New Roman"/>
          <w:sz w:val="24"/>
          <w:szCs w:val="24"/>
        </w:rPr>
        <w:tab/>
      </w:r>
    </w:p>
    <w:p w:rsidR="0083787A" w:rsidRPr="00811B64" w:rsidRDefault="0083787A" w:rsidP="0083787A">
      <w:pPr>
        <w:pStyle w:val="NoSpacing"/>
        <w:ind w:left="720" w:firstLine="720"/>
        <w:rPr>
          <w:rFonts w:cs="Times New Roman"/>
          <w:sz w:val="24"/>
          <w:szCs w:val="24"/>
        </w:rPr>
      </w:pPr>
      <w:r w:rsidRPr="00811B64">
        <w:rPr>
          <w:rFonts w:cs="Times New Roman"/>
          <w:sz w:val="24"/>
          <w:szCs w:val="24"/>
        </w:rPr>
        <w:t>Exam 3 Review</w:t>
      </w:r>
    </w:p>
    <w:p w:rsidR="0083787A" w:rsidRPr="00811B64" w:rsidRDefault="0083787A" w:rsidP="0083787A">
      <w:pPr>
        <w:pStyle w:val="NoSpacing"/>
        <w:rPr>
          <w:rFonts w:cs="Times New Roman"/>
          <w:sz w:val="24"/>
          <w:szCs w:val="24"/>
        </w:rPr>
      </w:pPr>
    </w:p>
    <w:p w:rsidR="0083787A" w:rsidRPr="00811B64" w:rsidRDefault="0083787A" w:rsidP="0083787A">
      <w:pPr>
        <w:pStyle w:val="NoSpacing"/>
        <w:rPr>
          <w:rFonts w:cs="Times New Roman"/>
          <w:b/>
          <w:sz w:val="24"/>
          <w:szCs w:val="24"/>
          <w:u w:val="single"/>
        </w:rPr>
      </w:pPr>
      <w:r w:rsidRPr="00811B64">
        <w:rPr>
          <w:rFonts w:cs="Times New Roman"/>
          <w:sz w:val="24"/>
          <w:szCs w:val="24"/>
        </w:rPr>
        <w:t xml:space="preserve"> </w:t>
      </w:r>
      <w:r w:rsidRPr="00811B64">
        <w:rPr>
          <w:rFonts w:cs="Times New Roman"/>
          <w:sz w:val="24"/>
          <w:szCs w:val="24"/>
        </w:rPr>
        <w:tab/>
      </w:r>
      <w:r w:rsidRPr="00811B64">
        <w:rPr>
          <w:rFonts w:cs="Times New Roman"/>
          <w:b/>
          <w:sz w:val="24"/>
          <w:szCs w:val="24"/>
          <w:u w:val="single"/>
        </w:rPr>
        <w:t>Final (Exam 3) according to University final exam schedule</w:t>
      </w:r>
      <w:r w:rsidRPr="00811B64">
        <w:rPr>
          <w:rFonts w:cs="Times New Roman"/>
          <w:b/>
          <w:sz w:val="24"/>
          <w:szCs w:val="24"/>
        </w:rPr>
        <w:tab/>
      </w:r>
      <w:r w:rsidRPr="00811B64">
        <w:rPr>
          <w:rFonts w:cs="Times New Roman"/>
          <w:b/>
          <w:sz w:val="24"/>
          <w:szCs w:val="24"/>
          <w:u w:val="single"/>
        </w:rPr>
        <w:t xml:space="preserve"> </w:t>
      </w:r>
    </w:p>
    <w:p w:rsidR="00F21109" w:rsidRPr="00811B64" w:rsidRDefault="00F21109" w:rsidP="0083787A">
      <w:pPr>
        <w:pStyle w:val="NoSpacing"/>
        <w:rPr>
          <w:rFonts w:cs="Times New Roman"/>
          <w:sz w:val="24"/>
          <w:szCs w:val="24"/>
        </w:rPr>
      </w:pPr>
    </w:p>
    <w:sectPr w:rsidR="00F21109" w:rsidRPr="00811B6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517" w:rsidRDefault="00AB6517" w:rsidP="0083787A">
      <w:pPr>
        <w:spacing w:after="0" w:line="240" w:lineRule="auto"/>
      </w:pPr>
      <w:r>
        <w:separator/>
      </w:r>
    </w:p>
  </w:endnote>
  <w:endnote w:type="continuationSeparator" w:id="0">
    <w:p w:rsidR="00AB6517" w:rsidRDefault="00AB6517" w:rsidP="008378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64" w:rsidRDefault="00811B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233410"/>
      <w:docPartObj>
        <w:docPartGallery w:val="Page Numbers (Bottom of Page)"/>
        <w:docPartUnique/>
      </w:docPartObj>
    </w:sdtPr>
    <w:sdtEndPr>
      <w:rPr>
        <w:noProof/>
      </w:rPr>
    </w:sdtEndPr>
    <w:sdtContent>
      <w:p w:rsidR="00811B64" w:rsidRDefault="00811B64">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83787A" w:rsidRDefault="008378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B64" w:rsidRDefault="00811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517" w:rsidRDefault="00AB6517" w:rsidP="0083787A">
      <w:pPr>
        <w:spacing w:after="0" w:line="240" w:lineRule="auto"/>
      </w:pPr>
      <w:r>
        <w:separator/>
      </w:r>
    </w:p>
  </w:footnote>
  <w:footnote w:type="continuationSeparator" w:id="0">
    <w:p w:rsidR="00AB6517" w:rsidRDefault="00AB6517" w:rsidP="008378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7A" w:rsidRDefault="00AB65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79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7A" w:rsidRDefault="00AB65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79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87A" w:rsidRDefault="00AB651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6678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2121B"/>
    <w:multiLevelType w:val="hybridMultilevel"/>
    <w:tmpl w:val="706C5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B07AFF"/>
    <w:multiLevelType w:val="multilevel"/>
    <w:tmpl w:val="BFA81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547D3C"/>
    <w:multiLevelType w:val="hybridMultilevel"/>
    <w:tmpl w:val="9744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931479"/>
    <w:multiLevelType w:val="hybridMultilevel"/>
    <w:tmpl w:val="91F62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87A"/>
    <w:rsid w:val="00326D12"/>
    <w:rsid w:val="00811B64"/>
    <w:rsid w:val="0083787A"/>
    <w:rsid w:val="00AB6517"/>
    <w:rsid w:val="00F21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78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87A"/>
    <w:rPr>
      <w:b/>
      <w:bCs/>
    </w:rPr>
  </w:style>
  <w:style w:type="character" w:styleId="Emphasis">
    <w:name w:val="Emphasis"/>
    <w:basedOn w:val="DefaultParagraphFont"/>
    <w:uiPriority w:val="20"/>
    <w:qFormat/>
    <w:rsid w:val="0083787A"/>
    <w:rPr>
      <w:i/>
      <w:iCs/>
    </w:rPr>
  </w:style>
  <w:style w:type="paragraph" w:styleId="NoSpacing">
    <w:name w:val="No Spacing"/>
    <w:uiPriority w:val="1"/>
    <w:qFormat/>
    <w:rsid w:val="0083787A"/>
    <w:pPr>
      <w:spacing w:after="0" w:line="240" w:lineRule="auto"/>
    </w:pPr>
  </w:style>
  <w:style w:type="paragraph" w:styleId="BalloonText">
    <w:name w:val="Balloon Text"/>
    <w:basedOn w:val="Normal"/>
    <w:link w:val="BalloonTextChar"/>
    <w:uiPriority w:val="99"/>
    <w:semiHidden/>
    <w:unhideWhenUsed/>
    <w:rsid w:val="00837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7A"/>
    <w:rPr>
      <w:rFonts w:ascii="Tahoma" w:hAnsi="Tahoma" w:cs="Tahoma"/>
      <w:sz w:val="16"/>
      <w:szCs w:val="16"/>
    </w:rPr>
  </w:style>
  <w:style w:type="paragraph" w:styleId="Header">
    <w:name w:val="header"/>
    <w:basedOn w:val="Normal"/>
    <w:link w:val="HeaderChar"/>
    <w:uiPriority w:val="99"/>
    <w:unhideWhenUsed/>
    <w:rsid w:val="00837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7A"/>
  </w:style>
  <w:style w:type="paragraph" w:styleId="Footer">
    <w:name w:val="footer"/>
    <w:basedOn w:val="Normal"/>
    <w:link w:val="FooterChar"/>
    <w:uiPriority w:val="99"/>
    <w:unhideWhenUsed/>
    <w:rsid w:val="00837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7A"/>
  </w:style>
  <w:style w:type="character" w:customStyle="1" w:styleId="acalog-highlight-search-2">
    <w:name w:val="acalog-highlight-search-2"/>
    <w:basedOn w:val="DefaultParagraphFont"/>
    <w:rsid w:val="008378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78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787A"/>
    <w:rPr>
      <w:b/>
      <w:bCs/>
    </w:rPr>
  </w:style>
  <w:style w:type="character" w:styleId="Emphasis">
    <w:name w:val="Emphasis"/>
    <w:basedOn w:val="DefaultParagraphFont"/>
    <w:uiPriority w:val="20"/>
    <w:qFormat/>
    <w:rsid w:val="0083787A"/>
    <w:rPr>
      <w:i/>
      <w:iCs/>
    </w:rPr>
  </w:style>
  <w:style w:type="paragraph" w:styleId="NoSpacing">
    <w:name w:val="No Spacing"/>
    <w:uiPriority w:val="1"/>
    <w:qFormat/>
    <w:rsid w:val="0083787A"/>
    <w:pPr>
      <w:spacing w:after="0" w:line="240" w:lineRule="auto"/>
    </w:pPr>
  </w:style>
  <w:style w:type="paragraph" w:styleId="BalloonText">
    <w:name w:val="Balloon Text"/>
    <w:basedOn w:val="Normal"/>
    <w:link w:val="BalloonTextChar"/>
    <w:uiPriority w:val="99"/>
    <w:semiHidden/>
    <w:unhideWhenUsed/>
    <w:rsid w:val="00837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87A"/>
    <w:rPr>
      <w:rFonts w:ascii="Tahoma" w:hAnsi="Tahoma" w:cs="Tahoma"/>
      <w:sz w:val="16"/>
      <w:szCs w:val="16"/>
    </w:rPr>
  </w:style>
  <w:style w:type="paragraph" w:styleId="Header">
    <w:name w:val="header"/>
    <w:basedOn w:val="Normal"/>
    <w:link w:val="HeaderChar"/>
    <w:uiPriority w:val="99"/>
    <w:unhideWhenUsed/>
    <w:rsid w:val="008378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87A"/>
  </w:style>
  <w:style w:type="paragraph" w:styleId="Footer">
    <w:name w:val="footer"/>
    <w:basedOn w:val="Normal"/>
    <w:link w:val="FooterChar"/>
    <w:uiPriority w:val="99"/>
    <w:unhideWhenUsed/>
    <w:rsid w:val="008378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87A"/>
  </w:style>
  <w:style w:type="character" w:customStyle="1" w:styleId="acalog-highlight-search-2">
    <w:name w:val="acalog-highlight-search-2"/>
    <w:basedOn w:val="DefaultParagraphFont"/>
    <w:rsid w:val="00837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438105">
      <w:bodyDiv w:val="1"/>
      <w:marLeft w:val="0"/>
      <w:marRight w:val="0"/>
      <w:marTop w:val="0"/>
      <w:marBottom w:val="0"/>
      <w:divBdr>
        <w:top w:val="none" w:sz="0" w:space="0" w:color="auto"/>
        <w:left w:val="none" w:sz="0" w:space="0" w:color="auto"/>
        <w:bottom w:val="none" w:sz="0" w:space="0" w:color="auto"/>
        <w:right w:val="none" w:sz="0" w:space="0" w:color="auto"/>
      </w:divBdr>
      <w:divsChild>
        <w:div w:id="157138091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912</Words>
  <Characters>5200</Characters>
  <Application>Microsoft Office Word</Application>
  <DocSecurity>0</DocSecurity>
  <Lines>43</Lines>
  <Paragraphs>12</Paragraphs>
  <ScaleCrop>false</ScaleCrop>
  <Company>University of South Carolina</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SLA Customer</cp:lastModifiedBy>
  <cp:revision>2</cp:revision>
  <dcterms:created xsi:type="dcterms:W3CDTF">2013-04-08T18:03:00Z</dcterms:created>
  <dcterms:modified xsi:type="dcterms:W3CDTF">2013-04-09T14:44:00Z</dcterms:modified>
</cp:coreProperties>
</file>