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5E1190" w:rsidP="00565081">
      <w:pPr>
        <w:jc w:val="center"/>
        <w:rPr>
          <w:rFonts w:cstheme="minorHAnsi"/>
          <w:b/>
          <w:sz w:val="24"/>
          <w:szCs w:val="24"/>
        </w:rPr>
      </w:pPr>
      <w:r>
        <w:rPr>
          <w:rFonts w:cstheme="minorHAnsi"/>
          <w:b/>
          <w:sz w:val="24"/>
          <w:szCs w:val="24"/>
        </w:rPr>
        <w:t xml:space="preserve">GERMAN 270 </w:t>
      </w:r>
    </w:p>
    <w:p w:rsidR="009663DB" w:rsidRPr="001454D2" w:rsidRDefault="005E1190" w:rsidP="00565081">
      <w:pPr>
        <w:jc w:val="center"/>
        <w:rPr>
          <w:rFonts w:cstheme="minorHAnsi"/>
          <w:b/>
          <w:sz w:val="24"/>
          <w:szCs w:val="24"/>
        </w:rPr>
      </w:pPr>
      <w:r>
        <w:rPr>
          <w:rFonts w:cstheme="minorHAnsi"/>
          <w:b/>
          <w:sz w:val="24"/>
          <w:szCs w:val="24"/>
        </w:rPr>
        <w:t>KNIGHTS AND LADIES</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5E1190" w:rsidP="00565081">
      <w:pPr>
        <w:tabs>
          <w:tab w:val="left" w:pos="4095"/>
        </w:tabs>
        <w:rPr>
          <w:rFonts w:cstheme="minorHAnsi"/>
          <w:b/>
          <w:sz w:val="24"/>
          <w:szCs w:val="24"/>
        </w:rPr>
      </w:pPr>
      <w:r>
        <w:rPr>
          <w:rFonts w:cstheme="minorHAnsi"/>
          <w:sz w:val="24"/>
          <w:szCs w:val="24"/>
        </w:rPr>
        <w:t xml:space="preserve">GERM 270 – Knights and Ladies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5E1190" w:rsidP="00565081">
      <w:pPr>
        <w:tabs>
          <w:tab w:val="left" w:pos="4095"/>
        </w:tabs>
        <w:rPr>
          <w:rFonts w:cstheme="minorHAnsi"/>
          <w:sz w:val="24"/>
          <w:szCs w:val="24"/>
        </w:rPr>
      </w:pPr>
      <w:proofErr w:type="gramStart"/>
      <w:r w:rsidRPr="005E1190">
        <w:rPr>
          <w:rFonts w:cstheme="minorHAnsi"/>
          <w:sz w:val="24"/>
          <w:szCs w:val="24"/>
        </w:rPr>
        <w:t>Survey of medieval romances and love lyrics of Germany.</w:t>
      </w:r>
      <w:proofErr w:type="gramEnd"/>
      <w:r w:rsidRPr="005E1190">
        <w:rPr>
          <w:rFonts w:cstheme="minorHAnsi"/>
          <w:sz w:val="24"/>
          <w:szCs w:val="24"/>
        </w:rPr>
        <w:t xml:space="preserve"> </w:t>
      </w:r>
      <w:proofErr w:type="gramStart"/>
      <w:r w:rsidRPr="005E1190">
        <w:rPr>
          <w:rFonts w:cstheme="minorHAnsi"/>
          <w:sz w:val="24"/>
          <w:szCs w:val="24"/>
        </w:rPr>
        <w:t>History and culture of the High Middle Ages in Germany, especially courtly society.</w:t>
      </w:r>
      <w:proofErr w:type="gramEnd"/>
      <w:r w:rsidRPr="005E1190">
        <w:rPr>
          <w:rFonts w:cstheme="minorHAnsi"/>
          <w:sz w:val="24"/>
          <w:szCs w:val="24"/>
        </w:rPr>
        <w:t xml:space="preserve"> </w:t>
      </w:r>
      <w:proofErr w:type="gramStart"/>
      <w:r w:rsidRPr="005E1190">
        <w:rPr>
          <w:rFonts w:cstheme="minorHAnsi"/>
          <w:sz w:val="24"/>
          <w:szCs w:val="24"/>
        </w:rPr>
        <w:t>The function of chivalry and courtly literature in society</w:t>
      </w:r>
      <w:r>
        <w:rPr>
          <w:rFonts w:cstheme="minorHAnsi"/>
          <w:sz w:val="24"/>
          <w:szCs w:val="24"/>
        </w:rPr>
        <w:t>.</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E1190" w:rsidRDefault="005E1190" w:rsidP="00565081">
      <w:pPr>
        <w:tabs>
          <w:tab w:val="left" w:pos="4095"/>
        </w:tabs>
        <w:rPr>
          <w:rFonts w:cstheme="minorHAnsi"/>
          <w:sz w:val="24"/>
          <w:szCs w:val="24"/>
        </w:rPr>
      </w:pPr>
      <w:r w:rsidRPr="005E1190">
        <w:rPr>
          <w:rFonts w:cstheme="minorHAnsi"/>
          <w:sz w:val="24"/>
          <w:szCs w:val="24"/>
        </w:rPr>
        <w:t>The course is an introduction to Middle High German courtly literature. The history and culture of the High Middle Ages will provide the background for the readings. Particular attention will be paid to courtly/chivalric society, its relation to the Church and peasantry, and its comparison to modern western society. The roles of men and women, such as the serving knight, the lord, the lady, and the literary patron will stand at the center of discussions. Themes examined include the role of love and marriage, adultery in courtly society, knightly service and adventure, the educative function of women, and differences between courtly and heroic society. The major genres/texts analyzed include the courtly romances </w:t>
      </w:r>
      <w:proofErr w:type="spellStart"/>
      <w:r w:rsidRPr="005E1190">
        <w:rPr>
          <w:rFonts w:cstheme="minorHAnsi"/>
          <w:i/>
          <w:iCs/>
          <w:sz w:val="24"/>
          <w:szCs w:val="24"/>
        </w:rPr>
        <w:t>Erec</w:t>
      </w:r>
      <w:proofErr w:type="spellEnd"/>
      <w:r w:rsidRPr="005E1190">
        <w:rPr>
          <w:rFonts w:cstheme="minorHAnsi"/>
          <w:i/>
          <w:iCs/>
          <w:sz w:val="24"/>
          <w:szCs w:val="24"/>
        </w:rPr>
        <w:t xml:space="preserve">, </w:t>
      </w:r>
      <w:proofErr w:type="spellStart"/>
      <w:r w:rsidRPr="005E1190">
        <w:rPr>
          <w:rFonts w:cstheme="minorHAnsi"/>
          <w:i/>
          <w:iCs/>
          <w:sz w:val="24"/>
          <w:szCs w:val="24"/>
        </w:rPr>
        <w:t>Iwein</w:t>
      </w:r>
      <w:proofErr w:type="spellEnd"/>
      <w:r w:rsidRPr="005E1190">
        <w:rPr>
          <w:rFonts w:cstheme="minorHAnsi"/>
          <w:i/>
          <w:iCs/>
          <w:sz w:val="24"/>
          <w:szCs w:val="24"/>
        </w:rPr>
        <w:t xml:space="preserve">, </w:t>
      </w:r>
      <w:proofErr w:type="spellStart"/>
      <w:r w:rsidRPr="005E1190">
        <w:rPr>
          <w:rFonts w:cstheme="minorHAnsi"/>
          <w:i/>
          <w:iCs/>
          <w:sz w:val="24"/>
          <w:szCs w:val="24"/>
        </w:rPr>
        <w:t>Parzival</w:t>
      </w:r>
      <w:proofErr w:type="spellEnd"/>
      <w:r w:rsidRPr="005E1190">
        <w:rPr>
          <w:rFonts w:cstheme="minorHAnsi"/>
          <w:i/>
          <w:iCs/>
          <w:sz w:val="24"/>
          <w:szCs w:val="24"/>
        </w:rPr>
        <w:t>,</w:t>
      </w:r>
      <w:r w:rsidRPr="005E1190">
        <w:rPr>
          <w:rFonts w:cstheme="minorHAnsi"/>
          <w:sz w:val="24"/>
          <w:szCs w:val="24"/>
        </w:rPr>
        <w:t> and</w:t>
      </w:r>
      <w:r w:rsidRPr="005E1190">
        <w:rPr>
          <w:rFonts w:cstheme="minorHAnsi"/>
          <w:i/>
          <w:iCs/>
          <w:sz w:val="24"/>
          <w:szCs w:val="24"/>
        </w:rPr>
        <w:t> Tristan,</w:t>
      </w:r>
      <w:r w:rsidRPr="005E1190">
        <w:rPr>
          <w:rFonts w:cstheme="minorHAnsi"/>
          <w:sz w:val="24"/>
          <w:szCs w:val="24"/>
        </w:rPr>
        <w:t xml:space="preserve"> and the courtly love lyrics of Walther von der </w:t>
      </w:r>
      <w:proofErr w:type="spellStart"/>
      <w:r w:rsidRPr="005E1190">
        <w:rPr>
          <w:rFonts w:cstheme="minorHAnsi"/>
          <w:sz w:val="24"/>
          <w:szCs w:val="24"/>
        </w:rPr>
        <w:t>Vogelweide</w:t>
      </w:r>
      <w:proofErr w:type="spellEnd"/>
      <w:r w:rsidRPr="005E1190">
        <w:rPr>
          <w:rFonts w:cstheme="minorHAnsi"/>
          <w:sz w:val="24"/>
          <w:szCs w:val="24"/>
        </w:rPr>
        <w:t xml:space="preserve">, </w:t>
      </w:r>
      <w:proofErr w:type="spellStart"/>
      <w:r w:rsidRPr="005E1190">
        <w:rPr>
          <w:rFonts w:cstheme="minorHAnsi"/>
          <w:sz w:val="24"/>
          <w:szCs w:val="24"/>
        </w:rPr>
        <w:t>Reinmar</w:t>
      </w:r>
      <w:proofErr w:type="spellEnd"/>
      <w:r w:rsidRPr="005E1190">
        <w:rPr>
          <w:rFonts w:cstheme="minorHAnsi"/>
          <w:sz w:val="24"/>
          <w:szCs w:val="24"/>
        </w:rPr>
        <w:t xml:space="preserve"> von </w:t>
      </w:r>
      <w:proofErr w:type="spellStart"/>
      <w:r w:rsidRPr="005E1190">
        <w:rPr>
          <w:rFonts w:cstheme="minorHAnsi"/>
          <w:sz w:val="24"/>
          <w:szCs w:val="24"/>
        </w:rPr>
        <w:t>Hagenau</w:t>
      </w:r>
      <w:proofErr w:type="spellEnd"/>
      <w:r w:rsidRPr="005E1190">
        <w:rPr>
          <w:rFonts w:cstheme="minorHAnsi"/>
          <w:sz w:val="24"/>
          <w:szCs w:val="24"/>
        </w:rPr>
        <w:t xml:space="preserve">, and Heinrich von </w:t>
      </w:r>
      <w:proofErr w:type="spellStart"/>
      <w:r w:rsidRPr="005E1190">
        <w:rPr>
          <w:rFonts w:cstheme="minorHAnsi"/>
          <w:sz w:val="24"/>
          <w:szCs w:val="24"/>
        </w:rPr>
        <w:t>Morungen</w:t>
      </w:r>
      <w:proofErr w:type="spellEnd"/>
      <w:r w:rsidRPr="005E1190">
        <w:rPr>
          <w:rFonts w:cstheme="minorHAnsi"/>
          <w:sz w:val="24"/>
          <w:szCs w:val="24"/>
        </w:rPr>
        <w:t>. The </w:t>
      </w:r>
      <w:proofErr w:type="spellStart"/>
      <w:r w:rsidRPr="005E1190">
        <w:rPr>
          <w:rFonts w:cstheme="minorHAnsi"/>
          <w:i/>
          <w:iCs/>
          <w:sz w:val="24"/>
          <w:szCs w:val="24"/>
        </w:rPr>
        <w:t>Nibelungenlied</w:t>
      </w:r>
      <w:proofErr w:type="spellEnd"/>
      <w:r w:rsidRPr="005E1190">
        <w:rPr>
          <w:rFonts w:cstheme="minorHAnsi"/>
          <w:sz w:val="24"/>
          <w:szCs w:val="24"/>
        </w:rPr>
        <w:t> will be presented as an example of the adaptation of Germanic heroic poetry of the Early Middle Ages for courtly audiences. No prerequisite or knowledge of German is required.</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E1190" w:rsidRPr="005E1190" w:rsidRDefault="000A1EC8" w:rsidP="005E1190">
      <w:pPr>
        <w:tabs>
          <w:tab w:val="left" w:pos="4095"/>
        </w:tabs>
        <w:rPr>
          <w:rFonts w:cstheme="minorHAnsi"/>
          <w:sz w:val="24"/>
          <w:szCs w:val="24"/>
        </w:rPr>
      </w:pPr>
      <w:r w:rsidRPr="001454D2">
        <w:rPr>
          <w:rFonts w:cstheme="minorHAnsi"/>
          <w:b/>
          <w:sz w:val="24"/>
          <w:szCs w:val="24"/>
          <w:u w:val="single"/>
        </w:rPr>
        <w:t xml:space="preserve">Upon successful completion of </w:t>
      </w:r>
      <w:r w:rsidR="005E1190">
        <w:rPr>
          <w:rFonts w:cstheme="minorHAnsi"/>
          <w:b/>
          <w:sz w:val="24"/>
          <w:szCs w:val="24"/>
          <w:u w:val="single"/>
        </w:rPr>
        <w:t>GERM 270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5E1190" w:rsidRPr="005E1190" w:rsidRDefault="005E1190" w:rsidP="005E1190">
      <w:pPr>
        <w:pStyle w:val="ListParagraph"/>
        <w:numPr>
          <w:ilvl w:val="0"/>
          <w:numId w:val="1"/>
        </w:numPr>
        <w:tabs>
          <w:tab w:val="left" w:pos="450"/>
        </w:tabs>
        <w:rPr>
          <w:rFonts w:cstheme="minorHAnsi"/>
          <w:sz w:val="24"/>
          <w:szCs w:val="24"/>
        </w:rPr>
      </w:pPr>
      <w:r w:rsidRPr="005E1190">
        <w:rPr>
          <w:rFonts w:cstheme="minorHAnsi"/>
          <w:sz w:val="24"/>
          <w:szCs w:val="24"/>
        </w:rPr>
        <w:t>Read, evaluate and critically interpret written texts of German courtly literature using basic analytic terms, concepts and critical skills, such as historical and cultural context, form and meter of poetry, oral and written transmission, social function of the genres romance and love lyric in courtly society.</w:t>
      </w:r>
    </w:p>
    <w:p w:rsidR="005E1190" w:rsidRPr="005E1190" w:rsidRDefault="005E1190" w:rsidP="005E1190">
      <w:pPr>
        <w:pStyle w:val="ListParagraph"/>
        <w:numPr>
          <w:ilvl w:val="0"/>
          <w:numId w:val="1"/>
        </w:numPr>
        <w:tabs>
          <w:tab w:val="left" w:pos="450"/>
        </w:tabs>
        <w:rPr>
          <w:rFonts w:cstheme="minorHAnsi"/>
          <w:sz w:val="24"/>
          <w:szCs w:val="24"/>
        </w:rPr>
      </w:pPr>
      <w:r w:rsidRPr="005E1190">
        <w:rPr>
          <w:rFonts w:cstheme="minorHAnsi"/>
          <w:sz w:val="24"/>
          <w:szCs w:val="24"/>
        </w:rPr>
        <w:t>Apply basic analytical and critical skills to classroom discussion of texts with awareness of society and culture of Germany in the High Middle Ages.</w:t>
      </w:r>
    </w:p>
    <w:p w:rsidR="005E1190" w:rsidRPr="005E1190" w:rsidRDefault="005E1190" w:rsidP="005E1190">
      <w:pPr>
        <w:pStyle w:val="ListParagraph"/>
        <w:numPr>
          <w:ilvl w:val="0"/>
          <w:numId w:val="1"/>
        </w:numPr>
        <w:tabs>
          <w:tab w:val="left" w:pos="450"/>
        </w:tabs>
        <w:rPr>
          <w:rFonts w:cstheme="minorHAnsi"/>
          <w:sz w:val="24"/>
          <w:szCs w:val="24"/>
        </w:rPr>
      </w:pPr>
      <w:r w:rsidRPr="005E1190">
        <w:rPr>
          <w:rFonts w:cstheme="minorHAnsi"/>
          <w:sz w:val="24"/>
          <w:szCs w:val="24"/>
        </w:rPr>
        <w:t>Compare on a basic level German courtly culture and society as manifested in romances and love lyrics to Germanic society of the Early Middle Ages and to modern western society.</w:t>
      </w:r>
    </w:p>
    <w:p w:rsidR="000A1EC8" w:rsidRPr="001454D2" w:rsidRDefault="005E1190" w:rsidP="005E1190">
      <w:pPr>
        <w:pStyle w:val="ListParagraph"/>
        <w:numPr>
          <w:ilvl w:val="0"/>
          <w:numId w:val="1"/>
        </w:numPr>
        <w:tabs>
          <w:tab w:val="left" w:pos="450"/>
        </w:tabs>
        <w:rPr>
          <w:rFonts w:cstheme="minorHAnsi"/>
          <w:sz w:val="24"/>
          <w:szCs w:val="24"/>
        </w:rPr>
      </w:pPr>
      <w:r w:rsidRPr="005E1190">
        <w:rPr>
          <w:rFonts w:cstheme="minorHAnsi"/>
          <w:sz w:val="24"/>
          <w:szCs w:val="24"/>
        </w:rPr>
        <w:t>Apply learned concepts and analytical and critical skills to presentation and argumentation in written essays in the form of quizzes, midterm and final exams, and a short paper.</w:t>
      </w:r>
      <w:r w:rsidRPr="001454D2">
        <w:rPr>
          <w:rFonts w:cstheme="minorHAnsi"/>
          <w:sz w:val="24"/>
          <w:szCs w:val="24"/>
        </w:rPr>
        <w:t xml:space="preserve">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sz w:val="24"/>
          <w:szCs w:val="24"/>
        </w:rPr>
        <w:t xml:space="preserve">Hartmann von </w:t>
      </w:r>
      <w:proofErr w:type="spellStart"/>
      <w:r w:rsidRPr="005E1190">
        <w:rPr>
          <w:rFonts w:cstheme="minorHAnsi"/>
          <w:sz w:val="24"/>
          <w:szCs w:val="24"/>
        </w:rPr>
        <w:t>Aue</w:t>
      </w:r>
      <w:proofErr w:type="spellEnd"/>
      <w:r w:rsidRPr="005E1190">
        <w:rPr>
          <w:rFonts w:cstheme="minorHAnsi"/>
          <w:sz w:val="24"/>
          <w:szCs w:val="24"/>
        </w:rPr>
        <w:t>. 2001. </w:t>
      </w:r>
      <w:proofErr w:type="spellStart"/>
      <w:r w:rsidRPr="005E1190">
        <w:rPr>
          <w:rFonts w:cstheme="minorHAnsi"/>
          <w:i/>
          <w:iCs/>
          <w:sz w:val="24"/>
          <w:szCs w:val="24"/>
        </w:rPr>
        <w:t>Erec</w:t>
      </w:r>
      <w:proofErr w:type="spellEnd"/>
      <w:r w:rsidRPr="005E1190">
        <w:rPr>
          <w:rFonts w:cstheme="minorHAnsi"/>
          <w:i/>
          <w:iCs/>
          <w:sz w:val="24"/>
          <w:szCs w:val="24"/>
        </w:rPr>
        <w:t>. </w:t>
      </w:r>
      <w:r w:rsidRPr="005E1190">
        <w:rPr>
          <w:rFonts w:cstheme="minorHAnsi"/>
          <w:sz w:val="24"/>
          <w:szCs w:val="24"/>
        </w:rPr>
        <w:t>Trans. J. W. Thomas. </w:t>
      </w:r>
      <w:r w:rsidRPr="005E1190">
        <w:rPr>
          <w:rFonts w:cstheme="minorHAnsi"/>
          <w:i/>
          <w:iCs/>
          <w:sz w:val="24"/>
          <w:szCs w:val="24"/>
        </w:rPr>
        <w:t> </w:t>
      </w:r>
      <w:r w:rsidRPr="005E1190">
        <w:rPr>
          <w:rFonts w:cstheme="minorHAnsi"/>
          <w:sz w:val="24"/>
          <w:szCs w:val="24"/>
        </w:rPr>
        <w:t>Lincoln, NB: U of Nebraska P.</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sz w:val="24"/>
          <w:szCs w:val="24"/>
        </w:rPr>
        <w:lastRenderedPageBreak/>
        <w:t xml:space="preserve">Hartmann von </w:t>
      </w:r>
      <w:proofErr w:type="spellStart"/>
      <w:r w:rsidRPr="005E1190">
        <w:rPr>
          <w:rFonts w:cstheme="minorHAnsi"/>
          <w:sz w:val="24"/>
          <w:szCs w:val="24"/>
        </w:rPr>
        <w:t>Aue</w:t>
      </w:r>
      <w:proofErr w:type="spellEnd"/>
      <w:r w:rsidRPr="005E1190">
        <w:rPr>
          <w:rFonts w:cstheme="minorHAnsi"/>
          <w:sz w:val="24"/>
          <w:szCs w:val="24"/>
        </w:rPr>
        <w:t>. 1979. </w:t>
      </w:r>
      <w:proofErr w:type="spellStart"/>
      <w:r w:rsidRPr="005E1190">
        <w:rPr>
          <w:rFonts w:cstheme="minorHAnsi"/>
          <w:i/>
          <w:iCs/>
          <w:sz w:val="24"/>
          <w:szCs w:val="24"/>
        </w:rPr>
        <w:t>Iwein</w:t>
      </w:r>
      <w:proofErr w:type="spellEnd"/>
      <w:r w:rsidRPr="005E1190">
        <w:rPr>
          <w:rFonts w:cstheme="minorHAnsi"/>
          <w:i/>
          <w:iCs/>
          <w:sz w:val="24"/>
          <w:szCs w:val="24"/>
        </w:rPr>
        <w:t>: The Knight with the Lion</w:t>
      </w:r>
      <w:r w:rsidRPr="005E1190">
        <w:rPr>
          <w:rFonts w:cstheme="minorHAnsi"/>
          <w:sz w:val="24"/>
          <w:szCs w:val="24"/>
        </w:rPr>
        <w:t>.</w:t>
      </w:r>
      <w:r w:rsidRPr="005E1190">
        <w:rPr>
          <w:rFonts w:cstheme="minorHAnsi"/>
          <w:i/>
          <w:iCs/>
          <w:sz w:val="24"/>
          <w:szCs w:val="24"/>
        </w:rPr>
        <w:t> </w:t>
      </w:r>
      <w:r w:rsidRPr="005E1190">
        <w:rPr>
          <w:rFonts w:cstheme="minorHAnsi"/>
          <w:sz w:val="24"/>
          <w:szCs w:val="24"/>
        </w:rPr>
        <w:t>Trans. J. W. Thomas. </w:t>
      </w:r>
      <w:r w:rsidRPr="005E1190">
        <w:rPr>
          <w:rFonts w:cstheme="minorHAnsi"/>
          <w:i/>
          <w:iCs/>
          <w:sz w:val="24"/>
          <w:szCs w:val="24"/>
        </w:rPr>
        <w:t> </w:t>
      </w:r>
      <w:r w:rsidRPr="005E1190">
        <w:rPr>
          <w:rFonts w:cstheme="minorHAnsi"/>
          <w:sz w:val="24"/>
          <w:szCs w:val="24"/>
        </w:rPr>
        <w:t>Lincoln, NB: U of Nebraska P.</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sz w:val="24"/>
          <w:szCs w:val="24"/>
        </w:rPr>
        <w:t>Wolfram von Eschenbach. 1980. </w:t>
      </w:r>
      <w:proofErr w:type="spellStart"/>
      <w:r w:rsidRPr="005E1190">
        <w:rPr>
          <w:rFonts w:cstheme="minorHAnsi"/>
          <w:i/>
          <w:iCs/>
          <w:sz w:val="24"/>
          <w:szCs w:val="24"/>
        </w:rPr>
        <w:t>Parzival</w:t>
      </w:r>
      <w:proofErr w:type="spellEnd"/>
      <w:r w:rsidRPr="005E1190">
        <w:rPr>
          <w:rFonts w:cstheme="minorHAnsi"/>
          <w:i/>
          <w:iCs/>
          <w:sz w:val="24"/>
          <w:szCs w:val="24"/>
        </w:rPr>
        <w:t>.</w:t>
      </w:r>
      <w:r w:rsidRPr="005E1190">
        <w:rPr>
          <w:rFonts w:cstheme="minorHAnsi"/>
          <w:sz w:val="24"/>
          <w:szCs w:val="24"/>
        </w:rPr>
        <w:t xml:space="preserve"> Trans. A. T. </w:t>
      </w:r>
      <w:proofErr w:type="spellStart"/>
      <w:r w:rsidRPr="005E1190">
        <w:rPr>
          <w:rFonts w:cstheme="minorHAnsi"/>
          <w:sz w:val="24"/>
          <w:szCs w:val="24"/>
        </w:rPr>
        <w:t>Hatto</w:t>
      </w:r>
      <w:proofErr w:type="spellEnd"/>
      <w:r w:rsidRPr="005E1190">
        <w:rPr>
          <w:rFonts w:cstheme="minorHAnsi"/>
          <w:sz w:val="24"/>
          <w:szCs w:val="24"/>
        </w:rPr>
        <w:t>. New York: Penguin.</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sz w:val="24"/>
          <w:szCs w:val="24"/>
        </w:rPr>
        <w:t xml:space="preserve">Gottfried von </w:t>
      </w:r>
      <w:proofErr w:type="spellStart"/>
      <w:r w:rsidRPr="005E1190">
        <w:rPr>
          <w:rFonts w:cstheme="minorHAnsi"/>
          <w:sz w:val="24"/>
          <w:szCs w:val="24"/>
        </w:rPr>
        <w:t>Strassburg</w:t>
      </w:r>
      <w:proofErr w:type="spellEnd"/>
      <w:r w:rsidRPr="005E1190">
        <w:rPr>
          <w:rFonts w:cstheme="minorHAnsi"/>
          <w:sz w:val="24"/>
          <w:szCs w:val="24"/>
        </w:rPr>
        <w:t>. 1960. </w:t>
      </w:r>
      <w:r w:rsidRPr="005E1190">
        <w:rPr>
          <w:rFonts w:cstheme="minorHAnsi"/>
          <w:i/>
          <w:iCs/>
          <w:sz w:val="24"/>
          <w:szCs w:val="24"/>
        </w:rPr>
        <w:t>Tristan. </w:t>
      </w:r>
      <w:r w:rsidRPr="005E1190">
        <w:rPr>
          <w:rFonts w:cstheme="minorHAnsi"/>
          <w:sz w:val="24"/>
          <w:szCs w:val="24"/>
        </w:rPr>
        <w:t xml:space="preserve">Trans. A. T. </w:t>
      </w:r>
      <w:proofErr w:type="spellStart"/>
      <w:r w:rsidRPr="005E1190">
        <w:rPr>
          <w:rFonts w:cstheme="minorHAnsi"/>
          <w:sz w:val="24"/>
          <w:szCs w:val="24"/>
        </w:rPr>
        <w:t>Hatto</w:t>
      </w:r>
      <w:proofErr w:type="spellEnd"/>
      <w:r w:rsidRPr="005E1190">
        <w:rPr>
          <w:rFonts w:cstheme="minorHAnsi"/>
          <w:sz w:val="24"/>
          <w:szCs w:val="24"/>
        </w:rPr>
        <w:t>. New York: Penguin.</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sz w:val="24"/>
          <w:szCs w:val="24"/>
        </w:rPr>
        <w:t>Anonymous. 1965. </w:t>
      </w:r>
      <w:r w:rsidRPr="005E1190">
        <w:rPr>
          <w:rFonts w:cstheme="minorHAnsi"/>
          <w:i/>
          <w:iCs/>
          <w:sz w:val="24"/>
          <w:szCs w:val="24"/>
        </w:rPr>
        <w:t xml:space="preserve">The </w:t>
      </w:r>
      <w:proofErr w:type="spellStart"/>
      <w:r w:rsidRPr="005E1190">
        <w:rPr>
          <w:rFonts w:cstheme="minorHAnsi"/>
          <w:i/>
          <w:iCs/>
          <w:sz w:val="24"/>
          <w:szCs w:val="24"/>
        </w:rPr>
        <w:t>Nibelungenlied</w:t>
      </w:r>
      <w:proofErr w:type="spellEnd"/>
      <w:r w:rsidRPr="005E1190">
        <w:rPr>
          <w:rFonts w:cstheme="minorHAnsi"/>
          <w:sz w:val="24"/>
          <w:szCs w:val="24"/>
        </w:rPr>
        <w:t xml:space="preserve">. Trans. A. T. </w:t>
      </w:r>
      <w:proofErr w:type="spellStart"/>
      <w:r w:rsidRPr="005E1190">
        <w:rPr>
          <w:rFonts w:cstheme="minorHAnsi"/>
          <w:sz w:val="24"/>
          <w:szCs w:val="24"/>
        </w:rPr>
        <w:t>Hatto</w:t>
      </w:r>
      <w:proofErr w:type="spellEnd"/>
      <w:r w:rsidRPr="005E1190">
        <w:rPr>
          <w:rFonts w:cstheme="minorHAnsi"/>
          <w:sz w:val="24"/>
          <w:szCs w:val="24"/>
        </w:rPr>
        <w:t>. New York: Penguin.</w:t>
      </w:r>
    </w:p>
    <w:p w:rsidR="005E1190" w:rsidRPr="005E1190" w:rsidRDefault="005E1190" w:rsidP="005E1190">
      <w:pPr>
        <w:pStyle w:val="ListParagraph"/>
        <w:numPr>
          <w:ilvl w:val="0"/>
          <w:numId w:val="4"/>
        </w:numPr>
        <w:tabs>
          <w:tab w:val="left" w:pos="4095"/>
        </w:tabs>
        <w:rPr>
          <w:rFonts w:cstheme="minorHAnsi"/>
          <w:sz w:val="24"/>
          <w:szCs w:val="24"/>
        </w:rPr>
      </w:pPr>
      <w:r w:rsidRPr="005E1190">
        <w:rPr>
          <w:rFonts w:cstheme="minorHAnsi"/>
          <w:i/>
          <w:iCs/>
          <w:sz w:val="24"/>
          <w:szCs w:val="24"/>
        </w:rPr>
        <w:t xml:space="preserve">Anthology of </w:t>
      </w:r>
      <w:proofErr w:type="spellStart"/>
      <w:r w:rsidRPr="005E1190">
        <w:rPr>
          <w:rFonts w:cstheme="minorHAnsi"/>
          <w:i/>
          <w:iCs/>
          <w:sz w:val="24"/>
          <w:szCs w:val="24"/>
        </w:rPr>
        <w:t>Minnesang</w:t>
      </w:r>
      <w:proofErr w:type="spellEnd"/>
      <w:r w:rsidRPr="005E1190">
        <w:rPr>
          <w:rFonts w:cstheme="minorHAnsi"/>
          <w:sz w:val="24"/>
          <w:szCs w:val="24"/>
        </w:rPr>
        <w:t xml:space="preserve">. 2014.  Trans. Kurt </w:t>
      </w:r>
      <w:proofErr w:type="spellStart"/>
      <w:r w:rsidRPr="005E1190">
        <w:rPr>
          <w:rFonts w:cstheme="minorHAnsi"/>
          <w:sz w:val="24"/>
          <w:szCs w:val="24"/>
        </w:rPr>
        <w:t>Goblirsch</w:t>
      </w:r>
      <w:proofErr w:type="spellEnd"/>
      <w:r w:rsidRPr="005E1190">
        <w:rPr>
          <w:rFonts w:cstheme="minorHAnsi"/>
          <w:sz w:val="24"/>
          <w:szCs w:val="24"/>
        </w:rPr>
        <w:t>. Columbia: Department of Languages, USC.</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5E1190" w:rsidRPr="005E1190" w:rsidRDefault="005E1190" w:rsidP="005E1190">
      <w:pPr>
        <w:pStyle w:val="ListParagraph"/>
        <w:numPr>
          <w:ilvl w:val="0"/>
          <w:numId w:val="2"/>
        </w:numPr>
        <w:tabs>
          <w:tab w:val="left" w:pos="4095"/>
        </w:tabs>
        <w:rPr>
          <w:rFonts w:cstheme="minorHAnsi"/>
          <w:sz w:val="24"/>
          <w:szCs w:val="24"/>
        </w:rPr>
      </w:pPr>
      <w:r>
        <w:rPr>
          <w:rFonts w:cstheme="minorHAnsi"/>
          <w:b/>
          <w:sz w:val="24"/>
          <w:szCs w:val="24"/>
        </w:rPr>
        <w:t xml:space="preserve">Quizzes: </w:t>
      </w:r>
      <w:r w:rsidRPr="005E1190">
        <w:rPr>
          <w:rFonts w:cstheme="minorHAnsi"/>
          <w:sz w:val="24"/>
          <w:szCs w:val="24"/>
        </w:rPr>
        <w:t xml:space="preserve"> Four times during the semester there will be brief quizzes. The quizzes will have the same types of questions as the exams.</w:t>
      </w:r>
    </w:p>
    <w:p w:rsidR="005E1190" w:rsidRPr="005E1190" w:rsidRDefault="005E1190" w:rsidP="005E1190">
      <w:pPr>
        <w:pStyle w:val="ListParagraph"/>
        <w:numPr>
          <w:ilvl w:val="0"/>
          <w:numId w:val="2"/>
        </w:numPr>
        <w:tabs>
          <w:tab w:val="left" w:pos="4095"/>
        </w:tabs>
        <w:rPr>
          <w:rFonts w:cstheme="minorHAnsi"/>
          <w:sz w:val="24"/>
          <w:szCs w:val="24"/>
        </w:rPr>
      </w:pPr>
      <w:r w:rsidRPr="005E1190">
        <w:rPr>
          <w:rFonts w:cstheme="minorHAnsi"/>
          <w:b/>
          <w:sz w:val="24"/>
          <w:szCs w:val="24"/>
        </w:rPr>
        <w:t>Exams</w:t>
      </w:r>
      <w:r>
        <w:rPr>
          <w:rFonts w:cstheme="minorHAnsi"/>
          <w:b/>
          <w:sz w:val="24"/>
          <w:szCs w:val="24"/>
        </w:rPr>
        <w:t xml:space="preserve">: </w:t>
      </w:r>
      <w:r w:rsidRPr="005E1190">
        <w:rPr>
          <w:rFonts w:cstheme="minorHAnsi"/>
          <w:sz w:val="24"/>
          <w:szCs w:val="24"/>
        </w:rPr>
        <w:t xml:space="preserve"> Midterm and final exams will each cover the preceding half of the course only. Students will be expected to display a familiarity with the topics treated in the course. Types of question include identifications, quotations, and short essays.</w:t>
      </w:r>
    </w:p>
    <w:p w:rsidR="003552F8" w:rsidRPr="001454D2" w:rsidRDefault="005E1190" w:rsidP="005E1190">
      <w:pPr>
        <w:pStyle w:val="ListParagraph"/>
        <w:numPr>
          <w:ilvl w:val="0"/>
          <w:numId w:val="2"/>
        </w:numPr>
        <w:tabs>
          <w:tab w:val="left" w:pos="4095"/>
        </w:tabs>
        <w:rPr>
          <w:rFonts w:cstheme="minorHAnsi"/>
          <w:sz w:val="24"/>
          <w:szCs w:val="24"/>
        </w:rPr>
      </w:pPr>
      <w:r w:rsidRPr="005E1190">
        <w:rPr>
          <w:rFonts w:cstheme="minorHAnsi"/>
          <w:b/>
          <w:sz w:val="24"/>
          <w:szCs w:val="24"/>
        </w:rPr>
        <w:t>Short Paper</w:t>
      </w:r>
      <w:r>
        <w:rPr>
          <w:rFonts w:cstheme="minorHAnsi"/>
          <w:sz w:val="24"/>
          <w:szCs w:val="24"/>
        </w:rPr>
        <w:t xml:space="preserve">: </w:t>
      </w:r>
      <w:r w:rsidRPr="005E1190">
        <w:rPr>
          <w:rFonts w:cstheme="minorHAnsi"/>
          <w:sz w:val="24"/>
          <w:szCs w:val="24"/>
        </w:rPr>
        <w:t xml:space="preserve"> A short paper will be required. A choice of paper topics based on class reading assignments will be distributed. No outside reading is required. </w:t>
      </w:r>
      <w:r w:rsidR="000A1EC8" w:rsidRPr="001454D2">
        <w:rPr>
          <w:rFonts w:cstheme="minorHAnsi"/>
          <w:sz w:val="24"/>
          <w:szCs w:val="24"/>
        </w:rPr>
        <w:t>Essay</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5E1190" w:rsidRPr="005E1190" w:rsidRDefault="005E1190" w:rsidP="005E1190">
      <w:pPr>
        <w:tabs>
          <w:tab w:val="left" w:pos="4095"/>
        </w:tabs>
        <w:rPr>
          <w:rFonts w:cstheme="minorHAnsi"/>
          <w:sz w:val="24"/>
          <w:szCs w:val="24"/>
        </w:rPr>
      </w:pPr>
      <w:proofErr w:type="gramStart"/>
      <w:r w:rsidRPr="005E1190">
        <w:rPr>
          <w:rFonts w:cstheme="minorHAnsi"/>
          <w:b/>
          <w:sz w:val="24"/>
          <w:szCs w:val="24"/>
        </w:rPr>
        <w:t>Day 1</w:t>
      </w:r>
      <w:r w:rsidRPr="005E1190">
        <w:rPr>
          <w:rFonts w:cstheme="minorHAnsi"/>
          <w:sz w:val="24"/>
          <w:szCs w:val="24"/>
        </w:rPr>
        <w:t xml:space="preserve">        Introduction to course; literature in courtly society.</w:t>
      </w:r>
      <w:proofErr w:type="gramEnd"/>
    </w:p>
    <w:p w:rsidR="005E1190" w:rsidRPr="005E1190" w:rsidRDefault="005E1190" w:rsidP="005E1190">
      <w:pPr>
        <w:tabs>
          <w:tab w:val="left" w:pos="4095"/>
        </w:tabs>
        <w:rPr>
          <w:rFonts w:cstheme="minorHAnsi"/>
          <w:sz w:val="24"/>
          <w:szCs w:val="24"/>
        </w:rPr>
      </w:pPr>
      <w:r w:rsidRPr="005E1190">
        <w:rPr>
          <w:rFonts w:cstheme="minorHAnsi"/>
          <w:b/>
          <w:sz w:val="24"/>
          <w:szCs w:val="24"/>
        </w:rPr>
        <w:t>Day 2</w:t>
      </w:r>
      <w:r w:rsidRPr="005E1190">
        <w:rPr>
          <w:rFonts w:cstheme="minorHAnsi"/>
          <w:sz w:val="24"/>
          <w:szCs w:val="24"/>
        </w:rPr>
        <w:t xml:space="preserve">        </w:t>
      </w:r>
      <w:proofErr w:type="gramStart"/>
      <w:r w:rsidRPr="005E1190">
        <w:rPr>
          <w:rFonts w:cstheme="minorHAnsi"/>
          <w:sz w:val="24"/>
          <w:szCs w:val="24"/>
        </w:rPr>
        <w:t>The</w:t>
      </w:r>
      <w:proofErr w:type="gramEnd"/>
      <w:r w:rsidRPr="005E1190">
        <w:rPr>
          <w:rFonts w:cstheme="minorHAnsi"/>
          <w:sz w:val="24"/>
          <w:szCs w:val="24"/>
        </w:rPr>
        <w:t xml:space="preserve"> High Middle Ages.</w:t>
      </w:r>
    </w:p>
    <w:p w:rsidR="005E1190" w:rsidRPr="005E1190" w:rsidRDefault="005E1190" w:rsidP="005E1190">
      <w:pPr>
        <w:tabs>
          <w:tab w:val="left" w:pos="4095"/>
        </w:tabs>
        <w:rPr>
          <w:rFonts w:cstheme="minorHAnsi"/>
          <w:sz w:val="24"/>
          <w:szCs w:val="24"/>
        </w:rPr>
      </w:pPr>
      <w:r w:rsidRPr="005E1190">
        <w:rPr>
          <w:rFonts w:cstheme="minorHAnsi"/>
          <w:b/>
          <w:sz w:val="24"/>
          <w:szCs w:val="24"/>
        </w:rPr>
        <w:t>Day 3</w:t>
      </w:r>
      <w:r w:rsidRPr="005E1190">
        <w:rPr>
          <w:rFonts w:cstheme="minorHAnsi"/>
          <w:i/>
          <w:iCs/>
          <w:sz w:val="24"/>
          <w:szCs w:val="24"/>
        </w:rPr>
        <w:t>        </w:t>
      </w:r>
      <w:r w:rsidRPr="005E1190">
        <w:rPr>
          <w:rFonts w:cstheme="minorHAnsi"/>
          <w:sz w:val="24"/>
          <w:szCs w:val="24"/>
        </w:rPr>
        <w:t>Courtly values and courtly love.</w:t>
      </w:r>
    </w:p>
    <w:p w:rsidR="005E1190" w:rsidRDefault="005E1190" w:rsidP="005E1190">
      <w:pPr>
        <w:tabs>
          <w:tab w:val="left" w:pos="4095"/>
        </w:tabs>
        <w:rPr>
          <w:rFonts w:cstheme="minorHAnsi"/>
          <w:b/>
          <w:i/>
          <w:iCs/>
          <w:sz w:val="24"/>
          <w:szCs w:val="24"/>
          <w:u w:val="single"/>
        </w:rPr>
      </w:pPr>
    </w:p>
    <w:p w:rsidR="005E1190" w:rsidRDefault="005E1190" w:rsidP="005E1190">
      <w:pPr>
        <w:tabs>
          <w:tab w:val="left" w:pos="4095"/>
        </w:tabs>
        <w:rPr>
          <w:rFonts w:cstheme="minorHAnsi"/>
          <w:b/>
          <w:i/>
          <w:iCs/>
          <w:sz w:val="24"/>
          <w:szCs w:val="24"/>
          <w:u w:val="single"/>
        </w:rPr>
      </w:pPr>
      <w:r w:rsidRPr="005E1190">
        <w:rPr>
          <w:rFonts w:cstheme="minorHAnsi"/>
          <w:b/>
          <w:i/>
          <w:iCs/>
          <w:sz w:val="24"/>
          <w:szCs w:val="24"/>
          <w:u w:val="single"/>
        </w:rPr>
        <w:t xml:space="preserve">Courtly marriage: Hartmann von </w:t>
      </w:r>
      <w:proofErr w:type="spellStart"/>
      <w:r w:rsidRPr="005E1190">
        <w:rPr>
          <w:rFonts w:cstheme="minorHAnsi"/>
          <w:b/>
          <w:i/>
          <w:iCs/>
          <w:sz w:val="24"/>
          <w:szCs w:val="24"/>
          <w:u w:val="single"/>
        </w:rPr>
        <w:t>Aue</w:t>
      </w:r>
      <w:proofErr w:type="spellEnd"/>
    </w:p>
    <w:p w:rsidR="005E1190" w:rsidRPr="005E1190" w:rsidRDefault="005E1190" w:rsidP="005E1190">
      <w:pPr>
        <w:tabs>
          <w:tab w:val="left" w:pos="4095"/>
        </w:tabs>
        <w:rPr>
          <w:rFonts w:cstheme="minorHAnsi"/>
          <w:sz w:val="24"/>
          <w:szCs w:val="24"/>
        </w:rPr>
      </w:pPr>
      <w:r w:rsidRPr="005E1190">
        <w:rPr>
          <w:rFonts w:cstheme="minorHAnsi"/>
          <w:b/>
          <w:sz w:val="24"/>
          <w:szCs w:val="24"/>
        </w:rPr>
        <w:t>Day 4</w:t>
      </w:r>
      <w:r w:rsidRPr="005E1190">
        <w:rPr>
          <w:rFonts w:cstheme="minorHAnsi"/>
          <w:sz w:val="24"/>
          <w:szCs w:val="24"/>
        </w:rPr>
        <w:t>        </w:t>
      </w:r>
      <w:proofErr w:type="spellStart"/>
      <w:r w:rsidRPr="005E1190">
        <w:rPr>
          <w:rFonts w:cstheme="minorHAnsi"/>
          <w:i/>
          <w:iCs/>
          <w:sz w:val="24"/>
          <w:szCs w:val="24"/>
        </w:rPr>
        <w:t>Erec</w:t>
      </w:r>
      <w:proofErr w:type="spellEnd"/>
      <w:r w:rsidRPr="005E1190">
        <w:rPr>
          <w:rFonts w:cstheme="minorHAnsi"/>
          <w:sz w:val="24"/>
          <w:szCs w:val="24"/>
        </w:rPr>
        <w:t> 31-63.          </w:t>
      </w:r>
    </w:p>
    <w:p w:rsidR="005E1190" w:rsidRPr="005E1190" w:rsidRDefault="005E1190" w:rsidP="005E1190">
      <w:pPr>
        <w:tabs>
          <w:tab w:val="left" w:pos="4095"/>
        </w:tabs>
        <w:rPr>
          <w:rFonts w:cstheme="minorHAnsi"/>
          <w:sz w:val="24"/>
          <w:szCs w:val="24"/>
        </w:rPr>
      </w:pPr>
      <w:r w:rsidRPr="005E1190">
        <w:rPr>
          <w:rFonts w:cstheme="minorHAnsi"/>
          <w:b/>
          <w:sz w:val="24"/>
          <w:szCs w:val="24"/>
        </w:rPr>
        <w:t>Day 5</w:t>
      </w:r>
      <w:r w:rsidRPr="005E1190">
        <w:rPr>
          <w:rFonts w:cstheme="minorHAnsi"/>
          <w:sz w:val="24"/>
          <w:szCs w:val="24"/>
        </w:rPr>
        <w:t>        </w:t>
      </w:r>
      <w:proofErr w:type="spellStart"/>
      <w:r w:rsidRPr="005E1190">
        <w:rPr>
          <w:rFonts w:cstheme="minorHAnsi"/>
          <w:i/>
          <w:iCs/>
          <w:sz w:val="24"/>
          <w:szCs w:val="24"/>
        </w:rPr>
        <w:t>Erec</w:t>
      </w:r>
      <w:proofErr w:type="spellEnd"/>
      <w:r w:rsidRPr="005E1190">
        <w:rPr>
          <w:rFonts w:cstheme="minorHAnsi"/>
          <w:i/>
          <w:iCs/>
          <w:sz w:val="24"/>
          <w:szCs w:val="24"/>
        </w:rPr>
        <w:t> </w:t>
      </w:r>
      <w:r w:rsidRPr="005E1190">
        <w:rPr>
          <w:rFonts w:cstheme="minorHAnsi"/>
          <w:sz w:val="24"/>
          <w:szCs w:val="24"/>
        </w:rPr>
        <w:t>64-91.</w:t>
      </w:r>
    </w:p>
    <w:p w:rsidR="005E1190" w:rsidRPr="005E1190" w:rsidRDefault="005E1190" w:rsidP="005E1190">
      <w:pPr>
        <w:tabs>
          <w:tab w:val="left" w:pos="4095"/>
        </w:tabs>
        <w:rPr>
          <w:rFonts w:cstheme="minorHAnsi"/>
          <w:sz w:val="24"/>
          <w:szCs w:val="24"/>
        </w:rPr>
      </w:pPr>
      <w:r w:rsidRPr="005E1190">
        <w:rPr>
          <w:rFonts w:cstheme="minorHAnsi"/>
          <w:b/>
          <w:sz w:val="24"/>
          <w:szCs w:val="24"/>
        </w:rPr>
        <w:t>Day 6</w:t>
      </w:r>
      <w:r w:rsidRPr="005E1190">
        <w:rPr>
          <w:rFonts w:cstheme="minorHAnsi"/>
          <w:sz w:val="24"/>
          <w:szCs w:val="24"/>
        </w:rPr>
        <w:t>        </w:t>
      </w:r>
      <w:proofErr w:type="spellStart"/>
      <w:r w:rsidRPr="005E1190">
        <w:rPr>
          <w:rFonts w:cstheme="minorHAnsi"/>
          <w:i/>
          <w:iCs/>
          <w:sz w:val="24"/>
          <w:szCs w:val="24"/>
        </w:rPr>
        <w:t>Erec</w:t>
      </w:r>
      <w:proofErr w:type="spellEnd"/>
      <w:r w:rsidRPr="005E1190">
        <w:rPr>
          <w:rFonts w:cstheme="minorHAnsi"/>
          <w:sz w:val="24"/>
          <w:szCs w:val="24"/>
        </w:rPr>
        <w:t> 92-146.</w:t>
      </w:r>
    </w:p>
    <w:p w:rsidR="005E1190" w:rsidRPr="005E1190" w:rsidRDefault="005E1190" w:rsidP="005E1190">
      <w:pPr>
        <w:tabs>
          <w:tab w:val="left" w:pos="4095"/>
        </w:tabs>
        <w:rPr>
          <w:rFonts w:cstheme="minorHAnsi"/>
          <w:sz w:val="24"/>
          <w:szCs w:val="24"/>
        </w:rPr>
      </w:pPr>
      <w:r w:rsidRPr="005E1190">
        <w:rPr>
          <w:rFonts w:cstheme="minorHAnsi"/>
          <w:b/>
          <w:sz w:val="24"/>
          <w:szCs w:val="24"/>
        </w:rPr>
        <w:t>Day 7</w:t>
      </w:r>
      <w:r w:rsidRPr="005E1190">
        <w:rPr>
          <w:rFonts w:cstheme="minorHAnsi"/>
          <w:sz w:val="24"/>
          <w:szCs w:val="24"/>
        </w:rPr>
        <w:t>        </w:t>
      </w:r>
      <w:proofErr w:type="spellStart"/>
      <w:r w:rsidRPr="005E1190">
        <w:rPr>
          <w:rFonts w:cstheme="minorHAnsi"/>
          <w:i/>
          <w:iCs/>
          <w:sz w:val="24"/>
          <w:szCs w:val="24"/>
        </w:rPr>
        <w:t>Iwein</w:t>
      </w:r>
      <w:proofErr w:type="spellEnd"/>
      <w:r w:rsidRPr="005E1190">
        <w:rPr>
          <w:rFonts w:cstheme="minorHAnsi"/>
          <w:i/>
          <w:iCs/>
          <w:sz w:val="24"/>
          <w:szCs w:val="24"/>
        </w:rPr>
        <w:t> </w:t>
      </w:r>
      <w:r w:rsidRPr="005E1190">
        <w:rPr>
          <w:rFonts w:cstheme="minorHAnsi"/>
          <w:sz w:val="24"/>
          <w:szCs w:val="24"/>
        </w:rPr>
        <w:t>55-99.</w:t>
      </w:r>
    </w:p>
    <w:p w:rsidR="005E1190" w:rsidRPr="005E1190" w:rsidRDefault="005E1190" w:rsidP="005E1190">
      <w:pPr>
        <w:tabs>
          <w:tab w:val="left" w:pos="4095"/>
        </w:tabs>
        <w:rPr>
          <w:rFonts w:cstheme="minorHAnsi"/>
          <w:sz w:val="24"/>
          <w:szCs w:val="24"/>
        </w:rPr>
      </w:pPr>
      <w:r w:rsidRPr="005E1190">
        <w:rPr>
          <w:rFonts w:cstheme="minorHAnsi"/>
          <w:b/>
          <w:sz w:val="24"/>
          <w:szCs w:val="24"/>
        </w:rPr>
        <w:t>Day 8</w:t>
      </w:r>
      <w:r w:rsidRPr="005E1190">
        <w:rPr>
          <w:rFonts w:cstheme="minorHAnsi"/>
          <w:sz w:val="24"/>
          <w:szCs w:val="24"/>
        </w:rPr>
        <w:t>        </w:t>
      </w:r>
      <w:proofErr w:type="spellStart"/>
      <w:r w:rsidRPr="005E1190">
        <w:rPr>
          <w:rFonts w:cstheme="minorHAnsi"/>
          <w:i/>
          <w:iCs/>
          <w:sz w:val="24"/>
          <w:szCs w:val="24"/>
        </w:rPr>
        <w:t>Iwein</w:t>
      </w:r>
      <w:proofErr w:type="spellEnd"/>
      <w:r w:rsidRPr="005E1190">
        <w:rPr>
          <w:rFonts w:cstheme="minorHAnsi"/>
          <w:i/>
          <w:iCs/>
          <w:sz w:val="24"/>
          <w:szCs w:val="24"/>
        </w:rPr>
        <w:t> </w:t>
      </w:r>
      <w:r w:rsidRPr="005E1190">
        <w:rPr>
          <w:rFonts w:cstheme="minorHAnsi"/>
          <w:sz w:val="24"/>
          <w:szCs w:val="24"/>
        </w:rPr>
        <w:t>99-149.</w:t>
      </w:r>
    </w:p>
    <w:p w:rsidR="005E1190" w:rsidRDefault="005E1190" w:rsidP="005E1190">
      <w:pPr>
        <w:tabs>
          <w:tab w:val="left" w:pos="4095"/>
        </w:tabs>
        <w:rPr>
          <w:rFonts w:cstheme="minorHAnsi"/>
          <w:i/>
          <w:iCs/>
          <w:sz w:val="24"/>
          <w:szCs w:val="24"/>
          <w:u w:val="single"/>
        </w:rPr>
      </w:pPr>
    </w:p>
    <w:p w:rsidR="005E1190" w:rsidRPr="005E1190" w:rsidRDefault="005E1190" w:rsidP="005E1190">
      <w:pPr>
        <w:tabs>
          <w:tab w:val="left" w:pos="4095"/>
        </w:tabs>
        <w:rPr>
          <w:rFonts w:cstheme="minorHAnsi"/>
          <w:b/>
          <w:sz w:val="24"/>
          <w:szCs w:val="24"/>
        </w:rPr>
      </w:pPr>
      <w:r w:rsidRPr="005E1190">
        <w:rPr>
          <w:rFonts w:cstheme="minorHAnsi"/>
          <w:b/>
          <w:i/>
          <w:iCs/>
          <w:sz w:val="24"/>
          <w:szCs w:val="24"/>
          <w:u w:val="single"/>
        </w:rPr>
        <w:t>The heroic past and the courtly present</w:t>
      </w:r>
    </w:p>
    <w:p w:rsidR="005E1190" w:rsidRPr="005E1190" w:rsidRDefault="005E1190" w:rsidP="005E1190">
      <w:pPr>
        <w:tabs>
          <w:tab w:val="left" w:pos="4095"/>
        </w:tabs>
        <w:rPr>
          <w:rFonts w:cstheme="minorHAnsi"/>
          <w:sz w:val="24"/>
          <w:szCs w:val="24"/>
        </w:rPr>
      </w:pPr>
      <w:r w:rsidRPr="005E1190">
        <w:rPr>
          <w:rFonts w:cstheme="minorHAnsi"/>
          <w:b/>
          <w:sz w:val="24"/>
          <w:szCs w:val="24"/>
        </w:rPr>
        <w:t>Day 9</w:t>
      </w:r>
      <w:r w:rsidRPr="005E1190">
        <w:rPr>
          <w:rFonts w:cstheme="minorHAnsi"/>
          <w:sz w:val="24"/>
          <w:szCs w:val="24"/>
        </w:rPr>
        <w:t>        </w:t>
      </w:r>
      <w:proofErr w:type="spellStart"/>
      <w:r w:rsidRPr="005E1190">
        <w:rPr>
          <w:rFonts w:cstheme="minorHAnsi"/>
          <w:i/>
          <w:iCs/>
          <w:sz w:val="24"/>
          <w:szCs w:val="24"/>
        </w:rPr>
        <w:t>Nibelungenlied</w:t>
      </w:r>
      <w:proofErr w:type="spellEnd"/>
      <w:r w:rsidRPr="005E1190">
        <w:rPr>
          <w:rFonts w:cstheme="minorHAnsi"/>
          <w:sz w:val="24"/>
          <w:szCs w:val="24"/>
        </w:rPr>
        <w:t> 17-94.</w:t>
      </w:r>
    </w:p>
    <w:p w:rsidR="005E1190" w:rsidRPr="005E1190" w:rsidRDefault="005E1190" w:rsidP="005E1190">
      <w:pPr>
        <w:tabs>
          <w:tab w:val="left" w:pos="4095"/>
        </w:tabs>
        <w:rPr>
          <w:rFonts w:cstheme="minorHAnsi"/>
          <w:sz w:val="24"/>
          <w:szCs w:val="24"/>
        </w:rPr>
      </w:pPr>
      <w:r w:rsidRPr="005E1190">
        <w:rPr>
          <w:rFonts w:cstheme="minorHAnsi"/>
          <w:b/>
          <w:sz w:val="24"/>
          <w:szCs w:val="24"/>
        </w:rPr>
        <w:t>Day 1</w:t>
      </w:r>
      <w:r w:rsidRPr="005E1190">
        <w:rPr>
          <w:rFonts w:cstheme="minorHAnsi"/>
          <w:sz w:val="24"/>
          <w:szCs w:val="24"/>
        </w:rPr>
        <w:t>0      </w:t>
      </w:r>
      <w:proofErr w:type="spellStart"/>
      <w:r w:rsidRPr="005E1190">
        <w:rPr>
          <w:rFonts w:cstheme="minorHAnsi"/>
          <w:i/>
          <w:iCs/>
          <w:sz w:val="24"/>
          <w:szCs w:val="24"/>
        </w:rPr>
        <w:t>Nibelungenlied</w:t>
      </w:r>
      <w:proofErr w:type="spellEnd"/>
      <w:r w:rsidRPr="005E1190">
        <w:rPr>
          <w:rFonts w:cstheme="minorHAnsi"/>
          <w:sz w:val="24"/>
          <w:szCs w:val="24"/>
        </w:rPr>
        <w:t> 95-149.</w:t>
      </w:r>
    </w:p>
    <w:p w:rsidR="005E1190" w:rsidRPr="005E1190" w:rsidRDefault="005E1190" w:rsidP="005E1190">
      <w:pPr>
        <w:tabs>
          <w:tab w:val="left" w:pos="4095"/>
        </w:tabs>
        <w:rPr>
          <w:rFonts w:cstheme="minorHAnsi"/>
          <w:sz w:val="24"/>
          <w:szCs w:val="24"/>
        </w:rPr>
      </w:pPr>
      <w:r w:rsidRPr="005E1190">
        <w:rPr>
          <w:rFonts w:cstheme="minorHAnsi"/>
          <w:b/>
          <w:sz w:val="24"/>
          <w:szCs w:val="24"/>
        </w:rPr>
        <w:t>Day 11</w:t>
      </w:r>
      <w:r w:rsidRPr="005E1190">
        <w:rPr>
          <w:rFonts w:cstheme="minorHAnsi"/>
          <w:sz w:val="24"/>
          <w:szCs w:val="24"/>
        </w:rPr>
        <w:t>      </w:t>
      </w:r>
      <w:proofErr w:type="spellStart"/>
      <w:r w:rsidRPr="005E1190">
        <w:rPr>
          <w:rFonts w:cstheme="minorHAnsi"/>
          <w:i/>
          <w:iCs/>
          <w:sz w:val="24"/>
          <w:szCs w:val="24"/>
        </w:rPr>
        <w:t>Nibelungenlied</w:t>
      </w:r>
      <w:proofErr w:type="spellEnd"/>
      <w:r w:rsidRPr="005E1190">
        <w:rPr>
          <w:rFonts w:cstheme="minorHAnsi"/>
          <w:sz w:val="24"/>
          <w:szCs w:val="24"/>
        </w:rPr>
        <w:t> 150-218.</w:t>
      </w:r>
    </w:p>
    <w:p w:rsidR="005E1190" w:rsidRPr="005E1190" w:rsidRDefault="005E1190" w:rsidP="005E1190">
      <w:pPr>
        <w:tabs>
          <w:tab w:val="left" w:pos="4095"/>
        </w:tabs>
        <w:rPr>
          <w:rFonts w:cstheme="minorHAnsi"/>
          <w:sz w:val="24"/>
          <w:szCs w:val="24"/>
        </w:rPr>
      </w:pPr>
      <w:proofErr w:type="gramStart"/>
      <w:r w:rsidRPr="005E1190">
        <w:rPr>
          <w:rFonts w:cstheme="minorHAnsi"/>
          <w:b/>
          <w:sz w:val="24"/>
          <w:szCs w:val="24"/>
        </w:rPr>
        <w:t>Day 12</w:t>
      </w:r>
      <w:r w:rsidRPr="005E1190">
        <w:rPr>
          <w:rFonts w:cstheme="minorHAnsi"/>
          <w:sz w:val="24"/>
          <w:szCs w:val="24"/>
        </w:rPr>
        <w:t>      </w:t>
      </w:r>
      <w:proofErr w:type="spellStart"/>
      <w:r w:rsidRPr="005E1190">
        <w:rPr>
          <w:rFonts w:cstheme="minorHAnsi"/>
          <w:i/>
          <w:iCs/>
          <w:sz w:val="24"/>
          <w:szCs w:val="24"/>
        </w:rPr>
        <w:t>Nibelungenlied</w:t>
      </w:r>
      <w:proofErr w:type="spellEnd"/>
      <w:r w:rsidRPr="005E1190">
        <w:rPr>
          <w:rFonts w:cstheme="minorHAnsi"/>
          <w:sz w:val="24"/>
          <w:szCs w:val="24"/>
        </w:rPr>
        <w:t> 219-91.</w:t>
      </w:r>
      <w:proofErr w:type="gramEnd"/>
    </w:p>
    <w:p w:rsidR="007451BF" w:rsidRDefault="007451BF" w:rsidP="005E1190">
      <w:pPr>
        <w:tabs>
          <w:tab w:val="left" w:pos="4095"/>
        </w:tabs>
        <w:rPr>
          <w:rFonts w:cstheme="minorHAnsi"/>
          <w:i/>
          <w:iCs/>
          <w:sz w:val="24"/>
          <w:szCs w:val="24"/>
          <w:u w:val="single"/>
        </w:rPr>
      </w:pPr>
    </w:p>
    <w:p w:rsidR="005E1190" w:rsidRPr="00740FC3" w:rsidRDefault="005E1190" w:rsidP="005E1190">
      <w:pPr>
        <w:tabs>
          <w:tab w:val="left" w:pos="4095"/>
        </w:tabs>
        <w:rPr>
          <w:rFonts w:cstheme="minorHAnsi"/>
          <w:b/>
          <w:sz w:val="24"/>
          <w:szCs w:val="24"/>
        </w:rPr>
      </w:pPr>
      <w:proofErr w:type="spellStart"/>
      <w:r w:rsidRPr="00740FC3">
        <w:rPr>
          <w:rFonts w:cstheme="minorHAnsi"/>
          <w:b/>
          <w:i/>
          <w:iCs/>
          <w:sz w:val="24"/>
          <w:szCs w:val="24"/>
          <w:u w:val="single"/>
        </w:rPr>
        <w:t>Minnesang</w:t>
      </w:r>
      <w:proofErr w:type="spellEnd"/>
      <w:r w:rsidRPr="00740FC3">
        <w:rPr>
          <w:rFonts w:cstheme="minorHAnsi"/>
          <w:b/>
          <w:i/>
          <w:iCs/>
          <w:sz w:val="24"/>
          <w:szCs w:val="24"/>
          <w:u w:val="single"/>
        </w:rPr>
        <w:t> I: The serving knight and the queen</w:t>
      </w:r>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13</w:t>
      </w:r>
      <w:r w:rsidRPr="005E1190">
        <w:rPr>
          <w:rFonts w:cstheme="minorHAnsi"/>
          <w:sz w:val="24"/>
          <w:szCs w:val="24"/>
        </w:rPr>
        <w:t xml:space="preserve">      Poetry of Friedrich von </w:t>
      </w:r>
      <w:proofErr w:type="spellStart"/>
      <w:r w:rsidRPr="005E1190">
        <w:rPr>
          <w:rFonts w:cstheme="minorHAnsi"/>
          <w:sz w:val="24"/>
          <w:szCs w:val="24"/>
        </w:rPr>
        <w:t>Hausen</w:t>
      </w:r>
      <w:proofErr w:type="spellEnd"/>
      <w:r w:rsidRPr="005E1190">
        <w:rPr>
          <w:rFonts w:cstheme="minorHAnsi"/>
          <w:sz w:val="24"/>
          <w:szCs w:val="24"/>
        </w:rPr>
        <w:t> </w:t>
      </w:r>
      <w:r w:rsidRPr="005E1190">
        <w:rPr>
          <w:rFonts w:cstheme="minorHAnsi"/>
          <w:i/>
          <w:iCs/>
          <w:sz w:val="24"/>
          <w:szCs w:val="24"/>
        </w:rPr>
        <w:t>Anthology.</w:t>
      </w:r>
      <w:proofErr w:type="gramEnd"/>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14</w:t>
      </w:r>
      <w:r w:rsidRPr="005E1190">
        <w:rPr>
          <w:rFonts w:cstheme="minorHAnsi"/>
          <w:sz w:val="24"/>
          <w:szCs w:val="24"/>
        </w:rPr>
        <w:t xml:space="preserve">      Poetry of </w:t>
      </w:r>
      <w:proofErr w:type="spellStart"/>
      <w:r w:rsidRPr="005E1190">
        <w:rPr>
          <w:rFonts w:cstheme="minorHAnsi"/>
          <w:sz w:val="24"/>
          <w:szCs w:val="24"/>
        </w:rPr>
        <w:t>Reinmar</w:t>
      </w:r>
      <w:proofErr w:type="spellEnd"/>
      <w:r w:rsidRPr="005E1190">
        <w:rPr>
          <w:rFonts w:cstheme="minorHAnsi"/>
          <w:sz w:val="24"/>
          <w:szCs w:val="24"/>
        </w:rPr>
        <w:t xml:space="preserve"> von </w:t>
      </w:r>
      <w:proofErr w:type="spellStart"/>
      <w:r w:rsidRPr="005E1190">
        <w:rPr>
          <w:rFonts w:cstheme="minorHAnsi"/>
          <w:sz w:val="24"/>
          <w:szCs w:val="24"/>
        </w:rPr>
        <w:t>Hagenau</w:t>
      </w:r>
      <w:proofErr w:type="spellEnd"/>
      <w:r w:rsidRPr="005E1190">
        <w:rPr>
          <w:rFonts w:cstheme="minorHAnsi"/>
          <w:sz w:val="24"/>
          <w:szCs w:val="24"/>
        </w:rPr>
        <w:t> </w:t>
      </w:r>
      <w:r w:rsidRPr="005E1190">
        <w:rPr>
          <w:rFonts w:cstheme="minorHAnsi"/>
          <w:i/>
          <w:iCs/>
          <w:sz w:val="24"/>
          <w:szCs w:val="24"/>
        </w:rPr>
        <w:t>Anthology.</w:t>
      </w:r>
      <w:proofErr w:type="gramEnd"/>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15</w:t>
      </w:r>
      <w:r w:rsidRPr="005E1190">
        <w:rPr>
          <w:rFonts w:cstheme="minorHAnsi"/>
          <w:sz w:val="24"/>
          <w:szCs w:val="24"/>
        </w:rPr>
        <w:t>      Poetry of Old Danube </w:t>
      </w:r>
      <w:proofErr w:type="spellStart"/>
      <w:r w:rsidRPr="005E1190">
        <w:rPr>
          <w:rFonts w:cstheme="minorHAnsi"/>
          <w:i/>
          <w:iCs/>
          <w:sz w:val="24"/>
          <w:szCs w:val="24"/>
        </w:rPr>
        <w:t>Minnesang</w:t>
      </w:r>
      <w:proofErr w:type="spellEnd"/>
      <w:r w:rsidRPr="005E1190">
        <w:rPr>
          <w:rFonts w:cstheme="minorHAnsi"/>
          <w:sz w:val="24"/>
          <w:szCs w:val="24"/>
        </w:rPr>
        <w:t> </w:t>
      </w:r>
      <w:r w:rsidRPr="005E1190">
        <w:rPr>
          <w:rFonts w:cstheme="minorHAnsi"/>
          <w:i/>
          <w:iCs/>
          <w:sz w:val="24"/>
          <w:szCs w:val="24"/>
        </w:rPr>
        <w:t>Anthology.</w:t>
      </w:r>
      <w:proofErr w:type="gramEnd"/>
    </w:p>
    <w:p w:rsidR="005E1190" w:rsidRPr="005E1190" w:rsidRDefault="005E1190" w:rsidP="005E1190">
      <w:pPr>
        <w:tabs>
          <w:tab w:val="left" w:pos="4095"/>
        </w:tabs>
        <w:rPr>
          <w:rFonts w:cstheme="minorHAnsi"/>
          <w:sz w:val="24"/>
          <w:szCs w:val="24"/>
        </w:rPr>
      </w:pPr>
      <w:r w:rsidRPr="00740FC3">
        <w:rPr>
          <w:rFonts w:cstheme="minorHAnsi"/>
          <w:b/>
          <w:sz w:val="24"/>
          <w:szCs w:val="24"/>
        </w:rPr>
        <w:t>Day 16</w:t>
      </w:r>
      <w:r w:rsidRPr="005E1190">
        <w:rPr>
          <w:rFonts w:cstheme="minorHAnsi"/>
          <w:sz w:val="24"/>
          <w:szCs w:val="24"/>
        </w:rPr>
        <w:t>      Midterm exam</w:t>
      </w:r>
    </w:p>
    <w:p w:rsidR="00740FC3" w:rsidRDefault="00740FC3" w:rsidP="005E1190">
      <w:pPr>
        <w:tabs>
          <w:tab w:val="left" w:pos="4095"/>
        </w:tabs>
        <w:rPr>
          <w:rFonts w:cstheme="minorHAnsi"/>
          <w:i/>
          <w:iCs/>
          <w:sz w:val="24"/>
          <w:szCs w:val="24"/>
          <w:u w:val="single"/>
        </w:rPr>
      </w:pPr>
    </w:p>
    <w:p w:rsidR="005E1190" w:rsidRPr="00740FC3" w:rsidRDefault="005E1190" w:rsidP="005E1190">
      <w:pPr>
        <w:tabs>
          <w:tab w:val="left" w:pos="4095"/>
        </w:tabs>
        <w:rPr>
          <w:rFonts w:cstheme="minorHAnsi"/>
          <w:b/>
          <w:sz w:val="24"/>
          <w:szCs w:val="24"/>
        </w:rPr>
      </w:pPr>
      <w:r w:rsidRPr="00740FC3">
        <w:rPr>
          <w:rFonts w:cstheme="minorHAnsi"/>
          <w:b/>
          <w:i/>
          <w:iCs/>
          <w:sz w:val="24"/>
          <w:szCs w:val="24"/>
          <w:u w:val="single"/>
        </w:rPr>
        <w:t>Wor</w:t>
      </w:r>
      <w:r w:rsidR="00740FC3">
        <w:rPr>
          <w:rFonts w:cstheme="minorHAnsi"/>
          <w:b/>
          <w:i/>
          <w:iCs/>
          <w:sz w:val="24"/>
          <w:szCs w:val="24"/>
          <w:u w:val="single"/>
        </w:rPr>
        <w:t>l</w:t>
      </w:r>
      <w:r w:rsidRPr="00740FC3">
        <w:rPr>
          <w:rFonts w:cstheme="minorHAnsi"/>
          <w:b/>
          <w:i/>
          <w:iCs/>
          <w:sz w:val="24"/>
          <w:szCs w:val="24"/>
          <w:u w:val="single"/>
        </w:rPr>
        <w:t>dly and religious society: Wolfram von Eschenbach</w:t>
      </w:r>
    </w:p>
    <w:p w:rsidR="005E1190" w:rsidRPr="005E1190" w:rsidRDefault="005E1190" w:rsidP="005E1190">
      <w:pPr>
        <w:tabs>
          <w:tab w:val="left" w:pos="4095"/>
        </w:tabs>
        <w:rPr>
          <w:rFonts w:cstheme="minorHAnsi"/>
          <w:sz w:val="24"/>
          <w:szCs w:val="24"/>
        </w:rPr>
      </w:pPr>
      <w:r w:rsidRPr="00740FC3">
        <w:rPr>
          <w:rFonts w:cstheme="minorHAnsi"/>
          <w:b/>
          <w:sz w:val="24"/>
          <w:szCs w:val="24"/>
        </w:rPr>
        <w:t>Day 17 </w:t>
      </w:r>
      <w:r w:rsidRPr="005E1190">
        <w:rPr>
          <w:rFonts w:cstheme="minorHAnsi"/>
          <w:sz w:val="24"/>
          <w:szCs w:val="24"/>
        </w:rPr>
        <w:t>     </w:t>
      </w:r>
      <w:proofErr w:type="spellStart"/>
      <w:r w:rsidRPr="005E1190">
        <w:rPr>
          <w:rFonts w:cstheme="minorHAnsi"/>
          <w:i/>
          <w:iCs/>
          <w:sz w:val="24"/>
          <w:szCs w:val="24"/>
        </w:rPr>
        <w:t>Parzival</w:t>
      </w:r>
      <w:proofErr w:type="spellEnd"/>
      <w:r w:rsidRPr="005E1190">
        <w:rPr>
          <w:rFonts w:cstheme="minorHAnsi"/>
          <w:sz w:val="24"/>
          <w:szCs w:val="24"/>
        </w:rPr>
        <w:t> 15-119.</w:t>
      </w:r>
    </w:p>
    <w:p w:rsidR="005E1190" w:rsidRPr="005E1190" w:rsidRDefault="005E1190" w:rsidP="005E1190">
      <w:pPr>
        <w:tabs>
          <w:tab w:val="left" w:pos="4095"/>
        </w:tabs>
        <w:rPr>
          <w:rFonts w:cstheme="minorHAnsi"/>
          <w:sz w:val="24"/>
          <w:szCs w:val="24"/>
        </w:rPr>
      </w:pPr>
      <w:r w:rsidRPr="00740FC3">
        <w:rPr>
          <w:rFonts w:cstheme="minorHAnsi"/>
          <w:b/>
          <w:sz w:val="24"/>
          <w:szCs w:val="24"/>
        </w:rPr>
        <w:t>Day 18</w:t>
      </w:r>
      <w:r w:rsidRPr="005E1190">
        <w:rPr>
          <w:rFonts w:cstheme="minorHAnsi"/>
          <w:sz w:val="24"/>
          <w:szCs w:val="24"/>
        </w:rPr>
        <w:t>      </w:t>
      </w:r>
      <w:proofErr w:type="spellStart"/>
      <w:r w:rsidRPr="005E1190">
        <w:rPr>
          <w:rFonts w:cstheme="minorHAnsi"/>
          <w:i/>
          <w:iCs/>
          <w:sz w:val="24"/>
          <w:szCs w:val="24"/>
        </w:rPr>
        <w:t>Parzival</w:t>
      </w:r>
      <w:proofErr w:type="spellEnd"/>
      <w:r w:rsidRPr="005E1190">
        <w:rPr>
          <w:rFonts w:cstheme="minorHAnsi"/>
          <w:sz w:val="24"/>
          <w:szCs w:val="24"/>
        </w:rPr>
        <w:t> 120-221.</w:t>
      </w:r>
    </w:p>
    <w:p w:rsidR="005E1190" w:rsidRPr="005E1190" w:rsidRDefault="005E1190" w:rsidP="005E1190">
      <w:pPr>
        <w:tabs>
          <w:tab w:val="left" w:pos="4095"/>
        </w:tabs>
        <w:rPr>
          <w:rFonts w:cstheme="minorHAnsi"/>
          <w:sz w:val="24"/>
          <w:szCs w:val="24"/>
        </w:rPr>
      </w:pPr>
      <w:r w:rsidRPr="00740FC3">
        <w:rPr>
          <w:rFonts w:cstheme="minorHAnsi"/>
          <w:b/>
          <w:sz w:val="24"/>
          <w:szCs w:val="24"/>
        </w:rPr>
        <w:t>Day 19</w:t>
      </w:r>
      <w:r w:rsidRPr="005E1190">
        <w:rPr>
          <w:rFonts w:cstheme="minorHAnsi"/>
          <w:sz w:val="24"/>
          <w:szCs w:val="24"/>
        </w:rPr>
        <w:t>      </w:t>
      </w:r>
      <w:proofErr w:type="spellStart"/>
      <w:r w:rsidRPr="005E1190">
        <w:rPr>
          <w:rFonts w:cstheme="minorHAnsi"/>
          <w:i/>
          <w:iCs/>
          <w:sz w:val="24"/>
          <w:szCs w:val="24"/>
        </w:rPr>
        <w:t>Parzival</w:t>
      </w:r>
      <w:proofErr w:type="spellEnd"/>
      <w:r w:rsidRPr="005E1190">
        <w:rPr>
          <w:rFonts w:cstheme="minorHAnsi"/>
          <w:sz w:val="24"/>
          <w:szCs w:val="24"/>
        </w:rPr>
        <w:t> 222-314.</w:t>
      </w:r>
    </w:p>
    <w:p w:rsidR="005E1190" w:rsidRPr="005E1190" w:rsidRDefault="005E1190" w:rsidP="005E1190">
      <w:pPr>
        <w:tabs>
          <w:tab w:val="left" w:pos="4095"/>
        </w:tabs>
        <w:rPr>
          <w:rFonts w:cstheme="minorHAnsi"/>
          <w:sz w:val="24"/>
          <w:szCs w:val="24"/>
        </w:rPr>
      </w:pPr>
      <w:r w:rsidRPr="00740FC3">
        <w:rPr>
          <w:rFonts w:cstheme="minorHAnsi"/>
          <w:b/>
          <w:sz w:val="24"/>
          <w:szCs w:val="24"/>
        </w:rPr>
        <w:lastRenderedPageBreak/>
        <w:t>Day 20</w:t>
      </w:r>
      <w:r w:rsidRPr="005E1190">
        <w:rPr>
          <w:rFonts w:cstheme="minorHAnsi"/>
          <w:sz w:val="24"/>
          <w:szCs w:val="24"/>
        </w:rPr>
        <w:t>      </w:t>
      </w:r>
      <w:proofErr w:type="spellStart"/>
      <w:r w:rsidRPr="005E1190">
        <w:rPr>
          <w:rFonts w:cstheme="minorHAnsi"/>
          <w:i/>
          <w:iCs/>
          <w:sz w:val="24"/>
          <w:szCs w:val="24"/>
        </w:rPr>
        <w:t>Parzival</w:t>
      </w:r>
      <w:proofErr w:type="spellEnd"/>
      <w:r w:rsidRPr="005E1190">
        <w:rPr>
          <w:rFonts w:cstheme="minorHAnsi"/>
          <w:sz w:val="24"/>
          <w:szCs w:val="24"/>
        </w:rPr>
        <w:t> 315-411.</w:t>
      </w:r>
    </w:p>
    <w:p w:rsidR="00740FC3" w:rsidRDefault="00740FC3" w:rsidP="005E1190">
      <w:pPr>
        <w:tabs>
          <w:tab w:val="left" w:pos="4095"/>
        </w:tabs>
        <w:rPr>
          <w:rFonts w:cstheme="minorHAnsi"/>
          <w:i/>
          <w:iCs/>
          <w:sz w:val="24"/>
          <w:szCs w:val="24"/>
          <w:u w:val="single"/>
        </w:rPr>
      </w:pPr>
    </w:p>
    <w:p w:rsidR="005E1190" w:rsidRPr="00740FC3" w:rsidRDefault="005E1190" w:rsidP="005E1190">
      <w:pPr>
        <w:tabs>
          <w:tab w:val="left" w:pos="4095"/>
        </w:tabs>
        <w:rPr>
          <w:rFonts w:cstheme="minorHAnsi"/>
          <w:b/>
          <w:sz w:val="24"/>
          <w:szCs w:val="24"/>
        </w:rPr>
      </w:pPr>
      <w:r w:rsidRPr="00740FC3">
        <w:rPr>
          <w:rFonts w:cstheme="minorHAnsi"/>
          <w:b/>
          <w:i/>
          <w:iCs/>
          <w:sz w:val="24"/>
          <w:szCs w:val="24"/>
          <w:u w:val="single"/>
        </w:rPr>
        <w:t xml:space="preserve">Adultery and the court: Gottfried von </w:t>
      </w:r>
      <w:proofErr w:type="spellStart"/>
      <w:r w:rsidRPr="00740FC3">
        <w:rPr>
          <w:rFonts w:cstheme="minorHAnsi"/>
          <w:b/>
          <w:i/>
          <w:iCs/>
          <w:sz w:val="24"/>
          <w:szCs w:val="24"/>
          <w:u w:val="single"/>
        </w:rPr>
        <w:t>Strassburg</w:t>
      </w:r>
      <w:proofErr w:type="spellEnd"/>
    </w:p>
    <w:p w:rsidR="005E1190" w:rsidRPr="005E1190" w:rsidRDefault="005E1190" w:rsidP="005E1190">
      <w:pPr>
        <w:tabs>
          <w:tab w:val="left" w:pos="4095"/>
        </w:tabs>
        <w:rPr>
          <w:rFonts w:cstheme="minorHAnsi"/>
          <w:sz w:val="24"/>
          <w:szCs w:val="24"/>
        </w:rPr>
      </w:pPr>
      <w:r w:rsidRPr="00740FC3">
        <w:rPr>
          <w:rFonts w:cstheme="minorHAnsi"/>
          <w:b/>
          <w:sz w:val="24"/>
          <w:szCs w:val="24"/>
        </w:rPr>
        <w:t>Day 21</w:t>
      </w:r>
      <w:r w:rsidRPr="005E1190">
        <w:rPr>
          <w:rFonts w:cstheme="minorHAnsi"/>
          <w:sz w:val="24"/>
          <w:szCs w:val="24"/>
        </w:rPr>
        <w:t>      </w:t>
      </w:r>
      <w:r w:rsidRPr="005E1190">
        <w:rPr>
          <w:rFonts w:cstheme="minorHAnsi"/>
          <w:i/>
          <w:iCs/>
          <w:sz w:val="24"/>
          <w:szCs w:val="24"/>
        </w:rPr>
        <w:t>Tristan</w:t>
      </w:r>
      <w:r w:rsidRPr="005E1190">
        <w:rPr>
          <w:rFonts w:cstheme="minorHAnsi"/>
          <w:sz w:val="24"/>
          <w:szCs w:val="24"/>
        </w:rPr>
        <w:t> 40-149.</w:t>
      </w:r>
    </w:p>
    <w:p w:rsidR="005E1190" w:rsidRPr="005E1190" w:rsidRDefault="005E1190" w:rsidP="005E1190">
      <w:pPr>
        <w:tabs>
          <w:tab w:val="left" w:pos="4095"/>
        </w:tabs>
        <w:rPr>
          <w:rFonts w:cstheme="minorHAnsi"/>
          <w:sz w:val="24"/>
          <w:szCs w:val="24"/>
        </w:rPr>
      </w:pPr>
      <w:r w:rsidRPr="00740FC3">
        <w:rPr>
          <w:rFonts w:cstheme="minorHAnsi"/>
          <w:b/>
          <w:sz w:val="24"/>
          <w:szCs w:val="24"/>
        </w:rPr>
        <w:t>Day 22</w:t>
      </w:r>
      <w:r w:rsidRPr="005E1190">
        <w:rPr>
          <w:rFonts w:cstheme="minorHAnsi"/>
          <w:sz w:val="24"/>
          <w:szCs w:val="24"/>
        </w:rPr>
        <w:t>      </w:t>
      </w:r>
      <w:r w:rsidRPr="005E1190">
        <w:rPr>
          <w:rFonts w:cstheme="minorHAnsi"/>
          <w:i/>
          <w:iCs/>
          <w:sz w:val="24"/>
          <w:szCs w:val="24"/>
        </w:rPr>
        <w:t>Tristan</w:t>
      </w:r>
      <w:r w:rsidRPr="005E1190">
        <w:rPr>
          <w:rFonts w:cstheme="minorHAnsi"/>
          <w:sz w:val="24"/>
          <w:szCs w:val="24"/>
        </w:rPr>
        <w:t> 150-228.</w:t>
      </w:r>
      <w:bookmarkStart w:id="0" w:name="_GoBack"/>
      <w:bookmarkEnd w:id="0"/>
    </w:p>
    <w:p w:rsidR="005E1190" w:rsidRPr="005E1190" w:rsidRDefault="005E1190" w:rsidP="005E1190">
      <w:pPr>
        <w:tabs>
          <w:tab w:val="left" w:pos="4095"/>
        </w:tabs>
        <w:rPr>
          <w:rFonts w:cstheme="minorHAnsi"/>
          <w:sz w:val="24"/>
          <w:szCs w:val="24"/>
        </w:rPr>
      </w:pPr>
      <w:r w:rsidRPr="00740FC3">
        <w:rPr>
          <w:rFonts w:cstheme="minorHAnsi"/>
          <w:b/>
          <w:sz w:val="24"/>
          <w:szCs w:val="24"/>
        </w:rPr>
        <w:t>Day 23</w:t>
      </w:r>
      <w:r w:rsidRPr="005E1190">
        <w:rPr>
          <w:rFonts w:cstheme="minorHAnsi"/>
          <w:sz w:val="24"/>
          <w:szCs w:val="24"/>
        </w:rPr>
        <w:t>      </w:t>
      </w:r>
      <w:r w:rsidRPr="005E1190">
        <w:rPr>
          <w:rFonts w:cstheme="minorHAnsi"/>
          <w:i/>
          <w:iCs/>
          <w:sz w:val="24"/>
          <w:szCs w:val="24"/>
        </w:rPr>
        <w:t>Tristan</w:t>
      </w:r>
      <w:r w:rsidRPr="005E1190">
        <w:rPr>
          <w:rFonts w:cstheme="minorHAnsi"/>
          <w:sz w:val="24"/>
          <w:szCs w:val="24"/>
        </w:rPr>
        <w:t> 229-300.</w:t>
      </w:r>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24</w:t>
      </w:r>
      <w:r w:rsidRPr="005E1190">
        <w:rPr>
          <w:rFonts w:cstheme="minorHAnsi"/>
          <w:sz w:val="24"/>
          <w:szCs w:val="24"/>
        </w:rPr>
        <w:t>      </w:t>
      </w:r>
      <w:r w:rsidRPr="005E1190">
        <w:rPr>
          <w:rFonts w:cstheme="minorHAnsi"/>
          <w:i/>
          <w:iCs/>
          <w:sz w:val="24"/>
          <w:szCs w:val="24"/>
        </w:rPr>
        <w:t>Tristan</w:t>
      </w:r>
      <w:r w:rsidRPr="005E1190">
        <w:rPr>
          <w:rFonts w:cstheme="minorHAnsi"/>
          <w:sz w:val="24"/>
          <w:szCs w:val="24"/>
        </w:rPr>
        <w:t> 301-53.</w:t>
      </w:r>
      <w:proofErr w:type="gramEnd"/>
    </w:p>
    <w:p w:rsidR="00740FC3" w:rsidRDefault="00740FC3" w:rsidP="005E1190">
      <w:pPr>
        <w:tabs>
          <w:tab w:val="left" w:pos="4095"/>
        </w:tabs>
        <w:rPr>
          <w:rFonts w:cstheme="minorHAnsi"/>
          <w:sz w:val="24"/>
          <w:szCs w:val="24"/>
          <w:u w:val="single"/>
        </w:rPr>
      </w:pPr>
    </w:p>
    <w:p w:rsidR="005E1190" w:rsidRPr="00740FC3" w:rsidRDefault="005E1190" w:rsidP="005E1190">
      <w:pPr>
        <w:tabs>
          <w:tab w:val="left" w:pos="4095"/>
        </w:tabs>
        <w:rPr>
          <w:rFonts w:cstheme="minorHAnsi"/>
          <w:b/>
          <w:i/>
          <w:sz w:val="24"/>
          <w:szCs w:val="24"/>
        </w:rPr>
      </w:pPr>
      <w:proofErr w:type="spellStart"/>
      <w:r w:rsidRPr="00740FC3">
        <w:rPr>
          <w:rFonts w:cstheme="minorHAnsi"/>
          <w:b/>
          <w:i/>
          <w:sz w:val="24"/>
          <w:szCs w:val="24"/>
          <w:u w:val="single"/>
        </w:rPr>
        <w:t>Minnesang</w:t>
      </w:r>
      <w:proofErr w:type="spellEnd"/>
      <w:r w:rsidRPr="00740FC3">
        <w:rPr>
          <w:rFonts w:cstheme="minorHAnsi"/>
          <w:b/>
          <w:i/>
          <w:sz w:val="24"/>
          <w:szCs w:val="24"/>
          <w:u w:val="single"/>
        </w:rPr>
        <w:t> II: Old and new roles for men and women</w:t>
      </w:r>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25</w:t>
      </w:r>
      <w:r w:rsidRPr="005E1190">
        <w:rPr>
          <w:rFonts w:cstheme="minorHAnsi"/>
          <w:sz w:val="24"/>
          <w:szCs w:val="24"/>
        </w:rPr>
        <w:t xml:space="preserve">      Poetry of Heinrich von </w:t>
      </w:r>
      <w:proofErr w:type="spellStart"/>
      <w:r w:rsidRPr="005E1190">
        <w:rPr>
          <w:rFonts w:cstheme="minorHAnsi"/>
          <w:sz w:val="24"/>
          <w:szCs w:val="24"/>
        </w:rPr>
        <w:t>Morungen</w:t>
      </w:r>
      <w:proofErr w:type="spellEnd"/>
      <w:r w:rsidRPr="005E1190">
        <w:rPr>
          <w:rFonts w:cstheme="minorHAnsi"/>
          <w:sz w:val="24"/>
          <w:szCs w:val="24"/>
        </w:rPr>
        <w:t> </w:t>
      </w:r>
      <w:r w:rsidRPr="005E1190">
        <w:rPr>
          <w:rFonts w:cstheme="minorHAnsi"/>
          <w:i/>
          <w:iCs/>
          <w:sz w:val="24"/>
          <w:szCs w:val="24"/>
        </w:rPr>
        <w:t>Anthology.</w:t>
      </w:r>
      <w:proofErr w:type="gramEnd"/>
    </w:p>
    <w:p w:rsidR="005E1190" w:rsidRPr="005E1190" w:rsidRDefault="005E1190" w:rsidP="005E1190">
      <w:pPr>
        <w:tabs>
          <w:tab w:val="left" w:pos="4095"/>
        </w:tabs>
        <w:rPr>
          <w:rFonts w:cstheme="minorHAnsi"/>
          <w:sz w:val="24"/>
          <w:szCs w:val="24"/>
        </w:rPr>
      </w:pPr>
      <w:proofErr w:type="gramStart"/>
      <w:r w:rsidRPr="005E1190">
        <w:rPr>
          <w:rFonts w:cstheme="minorHAnsi"/>
          <w:sz w:val="24"/>
          <w:szCs w:val="24"/>
        </w:rPr>
        <w:t xml:space="preserve">Day 26      Poetry of Walther von der </w:t>
      </w:r>
      <w:proofErr w:type="spellStart"/>
      <w:r w:rsidRPr="005E1190">
        <w:rPr>
          <w:rFonts w:cstheme="minorHAnsi"/>
          <w:sz w:val="24"/>
          <w:szCs w:val="24"/>
        </w:rPr>
        <w:t>Vogelweide</w:t>
      </w:r>
      <w:proofErr w:type="spellEnd"/>
      <w:r w:rsidRPr="005E1190">
        <w:rPr>
          <w:rFonts w:cstheme="minorHAnsi"/>
          <w:sz w:val="24"/>
          <w:szCs w:val="24"/>
        </w:rPr>
        <w:t> </w:t>
      </w:r>
      <w:r w:rsidRPr="005E1190">
        <w:rPr>
          <w:rFonts w:cstheme="minorHAnsi"/>
          <w:i/>
          <w:iCs/>
          <w:sz w:val="24"/>
          <w:szCs w:val="24"/>
        </w:rPr>
        <w:t>Anthology.</w:t>
      </w:r>
      <w:proofErr w:type="gramEnd"/>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27</w:t>
      </w:r>
      <w:r w:rsidRPr="005E1190">
        <w:rPr>
          <w:rFonts w:cstheme="minorHAnsi"/>
          <w:sz w:val="24"/>
          <w:szCs w:val="24"/>
        </w:rPr>
        <w:t xml:space="preserve">      Poetry of Walther von der </w:t>
      </w:r>
      <w:proofErr w:type="spellStart"/>
      <w:r w:rsidRPr="005E1190">
        <w:rPr>
          <w:rFonts w:cstheme="minorHAnsi"/>
          <w:sz w:val="24"/>
          <w:szCs w:val="24"/>
        </w:rPr>
        <w:t>Vogelweide</w:t>
      </w:r>
      <w:proofErr w:type="spellEnd"/>
      <w:r w:rsidRPr="005E1190">
        <w:rPr>
          <w:rFonts w:cstheme="minorHAnsi"/>
          <w:sz w:val="24"/>
          <w:szCs w:val="24"/>
        </w:rPr>
        <w:t> </w:t>
      </w:r>
      <w:r w:rsidRPr="005E1190">
        <w:rPr>
          <w:rFonts w:cstheme="minorHAnsi"/>
          <w:i/>
          <w:iCs/>
          <w:sz w:val="24"/>
          <w:szCs w:val="24"/>
        </w:rPr>
        <w:t>Anthology; </w:t>
      </w:r>
      <w:r w:rsidRPr="005E1190">
        <w:rPr>
          <w:rFonts w:cstheme="minorHAnsi"/>
          <w:sz w:val="24"/>
          <w:szCs w:val="24"/>
        </w:rPr>
        <w:t>short paper due.</w:t>
      </w:r>
      <w:proofErr w:type="gramEnd"/>
    </w:p>
    <w:p w:rsidR="005E1190" w:rsidRPr="005E1190" w:rsidRDefault="005E1190" w:rsidP="005E1190">
      <w:pPr>
        <w:tabs>
          <w:tab w:val="left" w:pos="4095"/>
        </w:tabs>
        <w:rPr>
          <w:rFonts w:cstheme="minorHAnsi"/>
          <w:sz w:val="24"/>
          <w:szCs w:val="24"/>
        </w:rPr>
      </w:pPr>
      <w:proofErr w:type="gramStart"/>
      <w:r w:rsidRPr="00740FC3">
        <w:rPr>
          <w:rFonts w:cstheme="minorHAnsi"/>
          <w:b/>
          <w:sz w:val="24"/>
          <w:szCs w:val="24"/>
        </w:rPr>
        <w:t>Day 28</w:t>
      </w:r>
      <w:r w:rsidRPr="005E1190">
        <w:rPr>
          <w:rFonts w:cstheme="minorHAnsi"/>
          <w:sz w:val="24"/>
          <w:szCs w:val="24"/>
        </w:rPr>
        <w:t xml:space="preserve">      Poetry of Walther von der </w:t>
      </w:r>
      <w:proofErr w:type="spellStart"/>
      <w:r w:rsidRPr="005E1190">
        <w:rPr>
          <w:rFonts w:cstheme="minorHAnsi"/>
          <w:sz w:val="24"/>
          <w:szCs w:val="24"/>
        </w:rPr>
        <w:t>Vogelweide</w:t>
      </w:r>
      <w:proofErr w:type="spellEnd"/>
      <w:r w:rsidRPr="005E1190">
        <w:rPr>
          <w:rFonts w:cstheme="minorHAnsi"/>
          <w:sz w:val="24"/>
          <w:szCs w:val="24"/>
        </w:rPr>
        <w:t> </w:t>
      </w:r>
      <w:r w:rsidRPr="005E1190">
        <w:rPr>
          <w:rFonts w:cstheme="minorHAnsi"/>
          <w:i/>
          <w:iCs/>
          <w:sz w:val="24"/>
          <w:szCs w:val="24"/>
        </w:rPr>
        <w:t>Anthology.</w:t>
      </w:r>
      <w:proofErr w:type="gramEnd"/>
    </w:p>
    <w:p w:rsidR="00740FC3" w:rsidRDefault="00740FC3" w:rsidP="005E1190">
      <w:pPr>
        <w:tabs>
          <w:tab w:val="left" w:pos="4095"/>
        </w:tabs>
        <w:rPr>
          <w:rFonts w:cstheme="minorHAnsi"/>
          <w:sz w:val="24"/>
          <w:szCs w:val="24"/>
        </w:rPr>
      </w:pPr>
    </w:p>
    <w:p w:rsidR="005E1190" w:rsidRPr="00740FC3" w:rsidRDefault="005E1190" w:rsidP="005E1190">
      <w:pPr>
        <w:tabs>
          <w:tab w:val="left" w:pos="4095"/>
        </w:tabs>
        <w:rPr>
          <w:rFonts w:cstheme="minorHAnsi"/>
          <w:b/>
          <w:sz w:val="24"/>
          <w:szCs w:val="24"/>
          <w:u w:val="single"/>
        </w:rPr>
      </w:pPr>
      <w:r w:rsidRPr="00740FC3">
        <w:rPr>
          <w:rFonts w:cstheme="minorHAnsi"/>
          <w:b/>
          <w:sz w:val="24"/>
          <w:szCs w:val="24"/>
          <w:u w:val="single"/>
        </w:rPr>
        <w:t>Final Exam according to University exam schedule</w:t>
      </w:r>
      <w:r w:rsidRPr="00740FC3">
        <w:rPr>
          <w:rFonts w:cstheme="minorHAnsi"/>
          <w:sz w:val="24"/>
          <w:szCs w:val="24"/>
        </w:rPr>
        <w:t>  </w:t>
      </w:r>
    </w:p>
    <w:p w:rsidR="005E1190" w:rsidRPr="005E1190" w:rsidRDefault="005E1190" w:rsidP="005E1190">
      <w:pPr>
        <w:tabs>
          <w:tab w:val="left" w:pos="4095"/>
        </w:tabs>
        <w:rPr>
          <w:rFonts w:cstheme="minorHAnsi"/>
          <w:sz w:val="24"/>
          <w:szCs w:val="24"/>
        </w:rPr>
      </w:pPr>
      <w:r w:rsidRPr="005E1190">
        <w:rPr>
          <w:rFonts w:cstheme="minorHAnsi"/>
          <w:sz w:val="24"/>
          <w:szCs w:val="24"/>
        </w:rPr>
        <w:t> </w:t>
      </w:r>
    </w:p>
    <w:p w:rsidR="005E1190" w:rsidRPr="001454D2" w:rsidRDefault="005E1190" w:rsidP="00565081">
      <w:pPr>
        <w:tabs>
          <w:tab w:val="left" w:pos="4095"/>
        </w:tabs>
        <w:rPr>
          <w:rFonts w:cstheme="minorHAnsi"/>
          <w:sz w:val="24"/>
          <w:szCs w:val="24"/>
        </w:rPr>
      </w:pPr>
    </w:p>
    <w:sectPr w:rsidR="005E1190"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190" w:rsidRDefault="005E1190" w:rsidP="006F3636">
      <w:r>
        <w:separator/>
      </w:r>
    </w:p>
  </w:endnote>
  <w:endnote w:type="continuationSeparator" w:id="0">
    <w:p w:rsidR="005E1190" w:rsidRDefault="005E1190"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5E1190" w:rsidRPr="001454D2" w:rsidRDefault="005E1190">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740FC3">
          <w:rPr>
            <w:noProof/>
            <w:sz w:val="24"/>
            <w:szCs w:val="24"/>
          </w:rPr>
          <w:t>3</w:t>
        </w:r>
        <w:r w:rsidRPr="001454D2">
          <w:rPr>
            <w:noProof/>
            <w:sz w:val="24"/>
            <w:szCs w:val="24"/>
          </w:rPr>
          <w:fldChar w:fldCharType="end"/>
        </w:r>
      </w:p>
    </w:sdtContent>
  </w:sdt>
  <w:p w:rsidR="005E1190" w:rsidRDefault="005E1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190" w:rsidRDefault="005E1190" w:rsidP="006F3636">
      <w:r>
        <w:separator/>
      </w:r>
    </w:p>
  </w:footnote>
  <w:footnote w:type="continuationSeparator" w:id="0">
    <w:p w:rsidR="005E1190" w:rsidRDefault="005E1190"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90" w:rsidRDefault="005E11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90" w:rsidRDefault="005E11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90" w:rsidRDefault="005E11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67D24394"/>
    <w:multiLevelType w:val="hybridMultilevel"/>
    <w:tmpl w:val="9474C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10D22"/>
    <w:multiLevelType w:val="multilevel"/>
    <w:tmpl w:val="00E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335236"/>
    <w:rsid w:val="00345C9A"/>
    <w:rsid w:val="003552F8"/>
    <w:rsid w:val="003A6949"/>
    <w:rsid w:val="0046430F"/>
    <w:rsid w:val="00562C3A"/>
    <w:rsid w:val="00565081"/>
    <w:rsid w:val="005E1190"/>
    <w:rsid w:val="006424C4"/>
    <w:rsid w:val="006A2002"/>
    <w:rsid w:val="006F3636"/>
    <w:rsid w:val="00740FC3"/>
    <w:rsid w:val="007451BF"/>
    <w:rsid w:val="008158CB"/>
    <w:rsid w:val="008F46DC"/>
    <w:rsid w:val="009663DB"/>
    <w:rsid w:val="00BE7CDA"/>
    <w:rsid w:val="00C311BE"/>
    <w:rsid w:val="00CF1809"/>
    <w:rsid w:val="00D90AE2"/>
    <w:rsid w:val="00D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2015-12-22T20:56:00Z</dcterms:created>
  <dcterms:modified xsi:type="dcterms:W3CDTF">2015-12-22T20:56:00Z</dcterms:modified>
</cp:coreProperties>
</file>