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FDE6" w14:textId="77777777" w:rsidR="00B91E28" w:rsidRDefault="00B91E28" w:rsidP="00B91E28">
      <w:r>
        <w:fldChar w:fldCharType="begin"/>
      </w:r>
      <w:r>
        <w:instrText xml:space="preserve"> HYPERLINK "</w:instrText>
      </w:r>
      <w:r w:rsidRPr="004D4C38">
        <w:instrText>https://sc.edu/about/offices_and_divisions/undergraduate_research/documents/urep_application.docx</w:instrText>
      </w:r>
      <w:r>
        <w:instrText xml:space="preserve">" </w:instrText>
      </w:r>
      <w:r>
        <w:fldChar w:fldCharType="separate"/>
      </w:r>
      <w:r w:rsidRPr="00686A31">
        <w:rPr>
          <w:rStyle w:val="Hyperlink"/>
        </w:rPr>
        <w:t>https://sc.edu/about/offices_and_divisions/undergraduate_research/documents/urep_application.docx</w:t>
      </w:r>
      <w:r>
        <w:fldChar w:fldCharType="end"/>
      </w:r>
      <w:r>
        <w:t xml:space="preserve"> </w:t>
      </w:r>
    </w:p>
    <w:p w14:paraId="3550FD40" w14:textId="77777777" w:rsidR="00B91E28" w:rsidRDefault="00B91E28" w:rsidP="005C20CD">
      <w:pPr>
        <w:pStyle w:val="NoSpacing"/>
        <w:jc w:val="center"/>
        <w:rPr>
          <w:b/>
          <w:color w:val="000000" w:themeColor="text1"/>
          <w:sz w:val="28"/>
          <w:szCs w:val="28"/>
        </w:rPr>
      </w:pPr>
    </w:p>
    <w:p w14:paraId="12588885" w14:textId="7E704D43" w:rsidR="001953E4" w:rsidRPr="001953E4" w:rsidRDefault="00F71B98" w:rsidP="005C20CD">
      <w:pPr>
        <w:pStyle w:val="NoSpacing"/>
        <w:jc w:val="center"/>
        <w:rPr>
          <w:b/>
          <w:color w:val="000000" w:themeColor="text1"/>
          <w:sz w:val="28"/>
          <w:szCs w:val="28"/>
        </w:rPr>
      </w:pPr>
      <w:r w:rsidRPr="001953E4">
        <w:rPr>
          <w:b/>
          <w:color w:val="000000" w:themeColor="text1"/>
          <w:sz w:val="28"/>
          <w:szCs w:val="28"/>
        </w:rPr>
        <w:t xml:space="preserve">College of Arts and Sciences </w:t>
      </w:r>
    </w:p>
    <w:p w14:paraId="0B888EE5" w14:textId="77777777" w:rsidR="001953E4" w:rsidRDefault="00366FBF" w:rsidP="005C20CD">
      <w:pPr>
        <w:pStyle w:val="NoSpacing"/>
        <w:jc w:val="center"/>
        <w:rPr>
          <w:b/>
          <w:color w:val="000000" w:themeColor="text1"/>
          <w:sz w:val="28"/>
          <w:szCs w:val="28"/>
        </w:rPr>
      </w:pPr>
      <w:r w:rsidRPr="000E2A69">
        <w:rPr>
          <w:b/>
          <w:color w:val="000000" w:themeColor="text1"/>
          <w:sz w:val="28"/>
          <w:szCs w:val="28"/>
        </w:rPr>
        <w:t>Undergraduate Research Enhancement Program</w:t>
      </w:r>
      <w:r w:rsidR="00530F21" w:rsidRPr="000E2A69">
        <w:rPr>
          <w:b/>
          <w:color w:val="000000" w:themeColor="text1"/>
          <w:sz w:val="28"/>
          <w:szCs w:val="28"/>
        </w:rPr>
        <w:t xml:space="preserve"> </w:t>
      </w:r>
    </w:p>
    <w:p w14:paraId="72A1117B" w14:textId="697A151B" w:rsidR="00366FBF" w:rsidRPr="000E2A69" w:rsidRDefault="00530F21" w:rsidP="005C20CD">
      <w:pPr>
        <w:pStyle w:val="NoSpacing"/>
        <w:jc w:val="center"/>
        <w:rPr>
          <w:color w:val="000000" w:themeColor="text1"/>
          <w:sz w:val="28"/>
          <w:szCs w:val="28"/>
        </w:rPr>
      </w:pPr>
      <w:r w:rsidRPr="000E2A69">
        <w:rPr>
          <w:color w:val="000000" w:themeColor="text1"/>
          <w:sz w:val="28"/>
          <w:szCs w:val="28"/>
        </w:rPr>
        <w:t>(</w:t>
      </w:r>
      <w:r w:rsidR="00F71B98" w:rsidRPr="000E2A69">
        <w:rPr>
          <w:color w:val="000000" w:themeColor="text1"/>
          <w:sz w:val="28"/>
          <w:szCs w:val="28"/>
        </w:rPr>
        <w:t>CAS-</w:t>
      </w:r>
      <w:r w:rsidRPr="000E2A69">
        <w:rPr>
          <w:color w:val="000000" w:themeColor="text1"/>
          <w:sz w:val="28"/>
          <w:szCs w:val="28"/>
        </w:rPr>
        <w:t>UREP)</w:t>
      </w:r>
    </w:p>
    <w:p w14:paraId="2828858F" w14:textId="77777777" w:rsidR="00366FBF" w:rsidRPr="000E2A69" w:rsidRDefault="00366FBF" w:rsidP="00366FBF">
      <w:pPr>
        <w:jc w:val="center"/>
        <w:rPr>
          <w:color w:val="000000" w:themeColor="text1"/>
        </w:rPr>
      </w:pPr>
    </w:p>
    <w:p w14:paraId="35988BC0" w14:textId="4BBDD28B" w:rsidR="00003187" w:rsidRPr="000E2A69" w:rsidRDefault="5DDAB577" w:rsidP="7945CBB0">
      <w:pPr>
        <w:rPr>
          <w:color w:val="000000" w:themeColor="text1"/>
        </w:rPr>
      </w:pPr>
      <w:r w:rsidRPr="1951AD3C">
        <w:rPr>
          <w:color w:val="000000" w:themeColor="text1"/>
          <w:sz w:val="24"/>
          <w:szCs w:val="24"/>
        </w:rPr>
        <w:t xml:space="preserve">The College of Arts and Sciences is pleased to </w:t>
      </w:r>
      <w:r w:rsidR="59AFE37A" w:rsidRPr="1951AD3C">
        <w:rPr>
          <w:color w:val="000000" w:themeColor="text1"/>
          <w:sz w:val="24"/>
          <w:szCs w:val="24"/>
        </w:rPr>
        <w:t>continue an</w:t>
      </w:r>
      <w:r w:rsidRPr="1951AD3C">
        <w:rPr>
          <w:color w:val="000000" w:themeColor="text1"/>
          <w:sz w:val="24"/>
          <w:szCs w:val="24"/>
        </w:rPr>
        <w:t xml:space="preserve"> initiative to </w:t>
      </w:r>
      <w:r w:rsidR="006556DE" w:rsidRPr="1951AD3C">
        <w:rPr>
          <w:color w:val="000000" w:themeColor="text1"/>
          <w:sz w:val="24"/>
          <w:szCs w:val="24"/>
        </w:rPr>
        <w:t>support</w:t>
      </w:r>
      <w:r w:rsidR="434F04BC" w:rsidRPr="1951AD3C">
        <w:rPr>
          <w:color w:val="000000" w:themeColor="text1"/>
          <w:sz w:val="24"/>
          <w:szCs w:val="24"/>
        </w:rPr>
        <w:t xml:space="preserve"> undergraduate research. The</w:t>
      </w:r>
      <w:r w:rsidR="4BE6202E" w:rsidRPr="1951AD3C">
        <w:rPr>
          <w:color w:val="000000" w:themeColor="text1"/>
          <w:sz w:val="24"/>
          <w:szCs w:val="24"/>
        </w:rPr>
        <w:t xml:space="preserve"> </w:t>
      </w:r>
      <w:r w:rsidR="57667828" w:rsidRPr="1951AD3C">
        <w:rPr>
          <w:color w:val="000000" w:themeColor="text1"/>
          <w:sz w:val="24"/>
          <w:szCs w:val="24"/>
        </w:rPr>
        <w:t>CAS-</w:t>
      </w:r>
      <w:r w:rsidR="4BE6202E" w:rsidRPr="1951AD3C">
        <w:rPr>
          <w:color w:val="000000" w:themeColor="text1"/>
          <w:sz w:val="24"/>
          <w:szCs w:val="24"/>
        </w:rPr>
        <w:t>UREP</w:t>
      </w:r>
      <w:r w:rsidR="434F04BC" w:rsidRPr="1951AD3C">
        <w:rPr>
          <w:color w:val="000000" w:themeColor="text1"/>
          <w:sz w:val="24"/>
          <w:szCs w:val="24"/>
        </w:rPr>
        <w:t xml:space="preserve"> awards are intended to</w:t>
      </w:r>
      <w:r w:rsidR="2002A18E" w:rsidRPr="1951AD3C">
        <w:rPr>
          <w:color w:val="000000" w:themeColor="text1"/>
          <w:sz w:val="24"/>
          <w:szCs w:val="24"/>
        </w:rPr>
        <w:t xml:space="preserve"> </w:t>
      </w:r>
      <w:r w:rsidR="006556DE" w:rsidRPr="1951AD3C">
        <w:rPr>
          <w:color w:val="000000" w:themeColor="text1"/>
          <w:sz w:val="24"/>
          <w:szCs w:val="24"/>
        </w:rPr>
        <w:t>increase</w:t>
      </w:r>
      <w:r w:rsidR="2002A18E" w:rsidRPr="1951AD3C">
        <w:rPr>
          <w:color w:val="000000" w:themeColor="text1"/>
          <w:sz w:val="24"/>
          <w:szCs w:val="24"/>
        </w:rPr>
        <w:t xml:space="preserve"> the number of</w:t>
      </w:r>
      <w:r w:rsidR="434F04BC" w:rsidRPr="1951AD3C">
        <w:rPr>
          <w:color w:val="000000" w:themeColor="text1"/>
          <w:sz w:val="24"/>
          <w:szCs w:val="24"/>
        </w:rPr>
        <w:t xml:space="preserve"> </w:t>
      </w:r>
      <w:r w:rsidR="6474DC52" w:rsidRPr="1951AD3C">
        <w:rPr>
          <w:color w:val="000000" w:themeColor="text1"/>
          <w:sz w:val="24"/>
          <w:szCs w:val="24"/>
        </w:rPr>
        <w:t>College of Arts and Science</w:t>
      </w:r>
      <w:r w:rsidR="006556DE" w:rsidRPr="1951AD3C">
        <w:rPr>
          <w:color w:val="000000" w:themeColor="text1"/>
          <w:sz w:val="24"/>
          <w:szCs w:val="24"/>
        </w:rPr>
        <w:t>s</w:t>
      </w:r>
      <w:r w:rsidR="6474DC52" w:rsidRPr="1951AD3C">
        <w:rPr>
          <w:color w:val="000000" w:themeColor="text1"/>
          <w:sz w:val="24"/>
          <w:szCs w:val="24"/>
        </w:rPr>
        <w:t xml:space="preserve"> majors</w:t>
      </w:r>
      <w:r w:rsidR="2002A18E" w:rsidRPr="1951AD3C">
        <w:rPr>
          <w:color w:val="000000" w:themeColor="text1"/>
          <w:sz w:val="24"/>
          <w:szCs w:val="24"/>
        </w:rPr>
        <w:t xml:space="preserve"> involved in</w:t>
      </w:r>
      <w:r w:rsidR="434F04BC" w:rsidRPr="1951AD3C">
        <w:rPr>
          <w:color w:val="000000" w:themeColor="text1"/>
          <w:sz w:val="24"/>
          <w:szCs w:val="24"/>
        </w:rPr>
        <w:t xml:space="preserve"> research and to help</w:t>
      </w:r>
      <w:r w:rsidR="4C19192D" w:rsidRPr="1951AD3C">
        <w:rPr>
          <w:color w:val="000000" w:themeColor="text1"/>
          <w:sz w:val="24"/>
          <w:szCs w:val="24"/>
        </w:rPr>
        <w:t xml:space="preserve"> </w:t>
      </w:r>
      <w:r w:rsidR="196BB109" w:rsidRPr="1951AD3C">
        <w:rPr>
          <w:color w:val="000000" w:themeColor="text1"/>
          <w:sz w:val="24"/>
          <w:szCs w:val="24"/>
        </w:rPr>
        <w:t>faculty sponsors</w:t>
      </w:r>
      <w:r w:rsidR="57FD2E21" w:rsidRPr="1951AD3C">
        <w:rPr>
          <w:color w:val="000000" w:themeColor="text1"/>
          <w:sz w:val="24"/>
          <w:szCs w:val="24"/>
        </w:rPr>
        <w:t xml:space="preserve"> </w:t>
      </w:r>
      <w:r w:rsidR="1A52B799" w:rsidRPr="1951AD3C">
        <w:rPr>
          <w:color w:val="000000" w:themeColor="text1"/>
          <w:sz w:val="24"/>
          <w:szCs w:val="24"/>
        </w:rPr>
        <w:t>with the costs associated with including undergraduates in their research</w:t>
      </w:r>
      <w:r w:rsidR="434F04BC" w:rsidRPr="1951AD3C">
        <w:rPr>
          <w:color w:val="000000" w:themeColor="text1"/>
          <w:sz w:val="24"/>
          <w:szCs w:val="24"/>
        </w:rPr>
        <w:t xml:space="preserve">. </w:t>
      </w:r>
      <w:r w:rsidR="2002A18E" w:rsidRPr="1951AD3C">
        <w:rPr>
          <w:color w:val="000000" w:themeColor="text1"/>
          <w:sz w:val="24"/>
          <w:szCs w:val="24"/>
        </w:rPr>
        <w:t>To be eligible,</w:t>
      </w:r>
      <w:r w:rsidR="79F1DE99" w:rsidRPr="1951AD3C">
        <w:rPr>
          <w:color w:val="000000" w:themeColor="text1"/>
          <w:sz w:val="24"/>
          <w:szCs w:val="24"/>
        </w:rPr>
        <w:t xml:space="preserve"> undergraduates </w:t>
      </w:r>
      <w:r w:rsidR="2002A18E" w:rsidRPr="1951AD3C">
        <w:rPr>
          <w:color w:val="000000" w:themeColor="text1"/>
          <w:sz w:val="24"/>
          <w:szCs w:val="24"/>
        </w:rPr>
        <w:t xml:space="preserve">must be </w:t>
      </w:r>
      <w:r w:rsidR="79F1DE99" w:rsidRPr="1951AD3C">
        <w:rPr>
          <w:color w:val="000000" w:themeColor="text1"/>
          <w:sz w:val="24"/>
          <w:szCs w:val="24"/>
        </w:rPr>
        <w:t>enrolled in a</w:t>
      </w:r>
      <w:r w:rsidR="62507D1D" w:rsidRPr="1951AD3C">
        <w:rPr>
          <w:color w:val="000000" w:themeColor="text1"/>
          <w:sz w:val="24"/>
          <w:szCs w:val="24"/>
        </w:rPr>
        <w:t xml:space="preserve">t least </w:t>
      </w:r>
      <w:r w:rsidR="0D64D2D9" w:rsidRPr="1951AD3C">
        <w:rPr>
          <w:color w:val="000000" w:themeColor="text1"/>
          <w:sz w:val="24"/>
          <w:szCs w:val="24"/>
        </w:rPr>
        <w:t xml:space="preserve">a </w:t>
      </w:r>
      <w:r w:rsidR="5179525A" w:rsidRPr="1951AD3C">
        <w:rPr>
          <w:color w:val="000000" w:themeColor="text1"/>
          <w:sz w:val="24"/>
          <w:szCs w:val="24"/>
        </w:rPr>
        <w:t xml:space="preserve">3-credit </w:t>
      </w:r>
      <w:r w:rsidR="79F1DE99" w:rsidRPr="1951AD3C">
        <w:rPr>
          <w:color w:val="000000" w:themeColor="text1"/>
          <w:sz w:val="24"/>
          <w:szCs w:val="24"/>
        </w:rPr>
        <w:t xml:space="preserve">independent </w:t>
      </w:r>
      <w:r w:rsidR="434F04BC" w:rsidRPr="1951AD3C">
        <w:rPr>
          <w:color w:val="000000" w:themeColor="text1"/>
          <w:sz w:val="24"/>
          <w:szCs w:val="24"/>
        </w:rPr>
        <w:t>study</w:t>
      </w:r>
      <w:r w:rsidR="79F1DE99" w:rsidRPr="1951AD3C">
        <w:rPr>
          <w:color w:val="000000" w:themeColor="text1"/>
          <w:sz w:val="24"/>
          <w:szCs w:val="24"/>
        </w:rPr>
        <w:t xml:space="preserve"> </w:t>
      </w:r>
      <w:r w:rsidR="5F7692AA" w:rsidRPr="1951AD3C">
        <w:rPr>
          <w:color w:val="000000" w:themeColor="text1"/>
          <w:sz w:val="24"/>
          <w:szCs w:val="24"/>
        </w:rPr>
        <w:t xml:space="preserve">CAS </w:t>
      </w:r>
      <w:r w:rsidR="79F1DE99" w:rsidRPr="1951AD3C">
        <w:rPr>
          <w:color w:val="000000" w:themeColor="text1"/>
          <w:sz w:val="24"/>
          <w:szCs w:val="24"/>
        </w:rPr>
        <w:t>course</w:t>
      </w:r>
      <w:r w:rsidR="434F04BC" w:rsidRPr="1951AD3C">
        <w:rPr>
          <w:color w:val="000000" w:themeColor="text1"/>
          <w:sz w:val="24"/>
          <w:szCs w:val="24"/>
        </w:rPr>
        <w:t xml:space="preserve"> for the purpose of conducting undergraduate research</w:t>
      </w:r>
      <w:r w:rsidR="4C19192D" w:rsidRPr="1951AD3C">
        <w:rPr>
          <w:color w:val="000000" w:themeColor="text1"/>
          <w:sz w:val="24"/>
          <w:szCs w:val="24"/>
        </w:rPr>
        <w:t xml:space="preserve"> with a</w:t>
      </w:r>
      <w:r w:rsidR="006556DE" w:rsidRPr="1951AD3C">
        <w:rPr>
          <w:color w:val="000000" w:themeColor="text1"/>
          <w:sz w:val="24"/>
          <w:szCs w:val="24"/>
        </w:rPr>
        <w:t xml:space="preserve"> full-time</w:t>
      </w:r>
      <w:r w:rsidR="4C19192D" w:rsidRPr="1951AD3C">
        <w:rPr>
          <w:color w:val="000000" w:themeColor="text1"/>
          <w:sz w:val="24"/>
          <w:szCs w:val="24"/>
        </w:rPr>
        <w:t xml:space="preserve"> tenure</w:t>
      </w:r>
      <w:r w:rsidR="3B49441D" w:rsidRPr="1951AD3C">
        <w:rPr>
          <w:color w:val="000000" w:themeColor="text1"/>
          <w:sz w:val="24"/>
          <w:szCs w:val="24"/>
        </w:rPr>
        <w:t>-</w:t>
      </w:r>
      <w:proofErr w:type="spellStart"/>
      <w:proofErr w:type="gramStart"/>
      <w:r w:rsidR="4C19192D" w:rsidRPr="1951AD3C">
        <w:rPr>
          <w:color w:val="000000" w:themeColor="text1"/>
          <w:sz w:val="24"/>
          <w:szCs w:val="24"/>
        </w:rPr>
        <w:t>track</w:t>
      </w:r>
      <w:r w:rsidR="006556DE" w:rsidRPr="1951AD3C">
        <w:rPr>
          <w:color w:val="000000" w:themeColor="text1"/>
          <w:sz w:val="24"/>
          <w:szCs w:val="24"/>
        </w:rPr>
        <w:t>,</w:t>
      </w:r>
      <w:r w:rsidR="3B49441D" w:rsidRPr="1951AD3C">
        <w:rPr>
          <w:color w:val="000000" w:themeColor="text1"/>
          <w:sz w:val="24"/>
          <w:szCs w:val="24"/>
        </w:rPr>
        <w:t>tenured</w:t>
      </w:r>
      <w:proofErr w:type="spellEnd"/>
      <w:proofErr w:type="gramEnd"/>
      <w:r w:rsidR="006556DE" w:rsidRPr="1951AD3C">
        <w:rPr>
          <w:color w:val="000000" w:themeColor="text1"/>
          <w:sz w:val="24"/>
          <w:szCs w:val="24"/>
        </w:rPr>
        <w:t>, or professional-track</w:t>
      </w:r>
      <w:r w:rsidR="4C19192D" w:rsidRPr="1951AD3C">
        <w:rPr>
          <w:color w:val="000000" w:themeColor="text1"/>
          <w:sz w:val="24"/>
          <w:szCs w:val="24"/>
        </w:rPr>
        <w:t xml:space="preserve"> faculty member</w:t>
      </w:r>
      <w:r w:rsidR="3B49441D" w:rsidRPr="1951AD3C">
        <w:rPr>
          <w:color w:val="000000" w:themeColor="text1"/>
          <w:sz w:val="24"/>
          <w:szCs w:val="24"/>
        </w:rPr>
        <w:t xml:space="preserve"> </w:t>
      </w:r>
      <w:r w:rsidR="0B3DB46F" w:rsidRPr="1951AD3C">
        <w:rPr>
          <w:color w:val="000000" w:themeColor="text1"/>
          <w:sz w:val="24"/>
          <w:szCs w:val="24"/>
        </w:rPr>
        <w:t>at the University</w:t>
      </w:r>
      <w:r w:rsidR="2002A18E" w:rsidRPr="1951AD3C">
        <w:rPr>
          <w:color w:val="000000" w:themeColor="text1"/>
          <w:sz w:val="24"/>
          <w:szCs w:val="24"/>
        </w:rPr>
        <w:t>.</w:t>
      </w:r>
      <w:r w:rsidR="434F04BC" w:rsidRPr="1951AD3C">
        <w:rPr>
          <w:color w:val="000000" w:themeColor="text1"/>
          <w:sz w:val="24"/>
          <w:szCs w:val="24"/>
        </w:rPr>
        <w:t xml:space="preserve"> </w:t>
      </w:r>
      <w:r w:rsidR="2002A18E" w:rsidRPr="1951AD3C">
        <w:rPr>
          <w:color w:val="000000" w:themeColor="text1"/>
          <w:sz w:val="24"/>
          <w:szCs w:val="24"/>
        </w:rPr>
        <w:t>The College</w:t>
      </w:r>
      <w:r w:rsidR="434F04BC" w:rsidRPr="1951AD3C">
        <w:rPr>
          <w:color w:val="000000" w:themeColor="text1"/>
          <w:sz w:val="24"/>
          <w:szCs w:val="24"/>
        </w:rPr>
        <w:t xml:space="preserve"> will provide the faculty</w:t>
      </w:r>
      <w:r w:rsidR="2002A18E" w:rsidRPr="1951AD3C">
        <w:rPr>
          <w:color w:val="000000" w:themeColor="text1"/>
          <w:sz w:val="24"/>
          <w:szCs w:val="24"/>
        </w:rPr>
        <w:t xml:space="preserve"> sponsor</w:t>
      </w:r>
      <w:r w:rsidR="434F04BC" w:rsidRPr="1951AD3C">
        <w:rPr>
          <w:color w:val="000000" w:themeColor="text1"/>
          <w:sz w:val="24"/>
          <w:szCs w:val="24"/>
        </w:rPr>
        <w:t xml:space="preserve"> with up to $1,000 during that semester to support </w:t>
      </w:r>
      <w:r w:rsidR="006556DE" w:rsidRPr="1951AD3C">
        <w:rPr>
          <w:color w:val="000000" w:themeColor="text1"/>
          <w:sz w:val="24"/>
          <w:szCs w:val="24"/>
        </w:rPr>
        <w:t xml:space="preserve">the student’s </w:t>
      </w:r>
      <w:r w:rsidR="434F04BC" w:rsidRPr="1951AD3C">
        <w:rPr>
          <w:color w:val="000000" w:themeColor="text1"/>
          <w:sz w:val="24"/>
          <w:szCs w:val="24"/>
        </w:rPr>
        <w:t xml:space="preserve">undergraduate research. </w:t>
      </w:r>
    </w:p>
    <w:p w14:paraId="3836258F" w14:textId="5F0BE466" w:rsidR="00366FBF" w:rsidRPr="000E2A69" w:rsidRDefault="00366FBF" w:rsidP="00366FBF">
      <w:pPr>
        <w:rPr>
          <w:color w:val="000000" w:themeColor="text1"/>
          <w:sz w:val="24"/>
          <w:szCs w:val="24"/>
        </w:rPr>
      </w:pPr>
    </w:p>
    <w:p w14:paraId="7EEC7C9E" w14:textId="77777777" w:rsidR="008F6912" w:rsidRPr="000E2A69" w:rsidRDefault="001F04B8" w:rsidP="00FF62B9">
      <w:pPr>
        <w:rPr>
          <w:color w:val="000000" w:themeColor="text1"/>
          <w:sz w:val="24"/>
          <w:szCs w:val="24"/>
        </w:rPr>
      </w:pPr>
      <w:r w:rsidRPr="000E2A69">
        <w:rPr>
          <w:color w:val="000000" w:themeColor="text1"/>
          <w:sz w:val="24"/>
          <w:szCs w:val="24"/>
        </w:rPr>
        <w:t>In each academic year, w</w:t>
      </w:r>
      <w:r w:rsidR="00FF62B9" w:rsidRPr="000E2A69">
        <w:rPr>
          <w:color w:val="000000" w:themeColor="text1"/>
          <w:sz w:val="24"/>
          <w:szCs w:val="24"/>
        </w:rPr>
        <w:t>e anticipate making</w:t>
      </w:r>
      <w:r w:rsidRPr="000E2A69">
        <w:rPr>
          <w:color w:val="000000" w:themeColor="text1"/>
          <w:sz w:val="24"/>
          <w:szCs w:val="24"/>
        </w:rPr>
        <w:t xml:space="preserve"> a total of</w:t>
      </w:r>
      <w:r w:rsidR="00FF62B9" w:rsidRPr="000E2A69">
        <w:rPr>
          <w:color w:val="000000" w:themeColor="text1"/>
          <w:sz w:val="24"/>
          <w:szCs w:val="24"/>
        </w:rPr>
        <w:t xml:space="preserve"> 50 awards for up to $1,000 each</w:t>
      </w:r>
      <w:r w:rsidRPr="000E2A69">
        <w:rPr>
          <w:color w:val="000000" w:themeColor="text1"/>
          <w:sz w:val="24"/>
          <w:szCs w:val="24"/>
        </w:rPr>
        <w:t>.</w:t>
      </w:r>
      <w:r w:rsidR="00410C95" w:rsidRPr="000E2A69">
        <w:rPr>
          <w:color w:val="000000" w:themeColor="text1"/>
          <w:sz w:val="24"/>
          <w:szCs w:val="24"/>
        </w:rPr>
        <w:t xml:space="preserve"> </w:t>
      </w:r>
    </w:p>
    <w:p w14:paraId="2D668ECC" w14:textId="77777777" w:rsidR="008F6912" w:rsidRPr="000E2A69" w:rsidRDefault="008F6912" w:rsidP="00FF62B9">
      <w:pPr>
        <w:rPr>
          <w:color w:val="000000" w:themeColor="text1"/>
          <w:sz w:val="24"/>
          <w:szCs w:val="24"/>
        </w:rPr>
      </w:pPr>
    </w:p>
    <w:p w14:paraId="625DA3D8" w14:textId="2E725ACD" w:rsidR="008F6912" w:rsidRPr="000E2A69" w:rsidRDefault="008F6912" w:rsidP="00FF62B9">
      <w:pPr>
        <w:rPr>
          <w:color w:val="000000" w:themeColor="text1"/>
          <w:sz w:val="24"/>
          <w:szCs w:val="24"/>
        </w:rPr>
      </w:pPr>
      <w:r w:rsidRPr="000E2A69">
        <w:rPr>
          <w:b/>
          <w:color w:val="000000" w:themeColor="text1"/>
          <w:sz w:val="24"/>
          <w:szCs w:val="24"/>
        </w:rPr>
        <w:t xml:space="preserve">Student </w:t>
      </w:r>
      <w:r w:rsidR="002E1899">
        <w:rPr>
          <w:b/>
          <w:color w:val="000000" w:themeColor="text1"/>
          <w:sz w:val="24"/>
          <w:szCs w:val="24"/>
        </w:rPr>
        <w:t>a</w:t>
      </w:r>
      <w:r w:rsidRPr="000E2A69">
        <w:rPr>
          <w:b/>
          <w:color w:val="000000" w:themeColor="text1"/>
          <w:sz w:val="24"/>
          <w:szCs w:val="24"/>
        </w:rPr>
        <w:t>wardees are required to</w:t>
      </w:r>
      <w:r w:rsidRPr="000E2A69">
        <w:rPr>
          <w:color w:val="000000" w:themeColor="text1"/>
          <w:sz w:val="24"/>
          <w:szCs w:val="24"/>
        </w:rPr>
        <w:t>:</w:t>
      </w:r>
    </w:p>
    <w:p w14:paraId="4263ED18" w14:textId="1E407B9F" w:rsidR="008F6912" w:rsidRPr="000E2A69" w:rsidRDefault="00025EC7" w:rsidP="008F6912">
      <w:pPr>
        <w:pStyle w:val="ListParagraph"/>
        <w:numPr>
          <w:ilvl w:val="0"/>
          <w:numId w:val="2"/>
        </w:numPr>
        <w:rPr>
          <w:color w:val="000000" w:themeColor="text1"/>
          <w:sz w:val="24"/>
          <w:szCs w:val="24"/>
        </w:rPr>
      </w:pPr>
      <w:r>
        <w:rPr>
          <w:color w:val="000000" w:themeColor="text1"/>
          <w:sz w:val="24"/>
          <w:szCs w:val="24"/>
        </w:rPr>
        <w:t>P</w:t>
      </w:r>
      <w:r w:rsidR="00410C95" w:rsidRPr="000E2A69">
        <w:rPr>
          <w:color w:val="000000" w:themeColor="text1"/>
          <w:sz w:val="24"/>
          <w:szCs w:val="24"/>
        </w:rPr>
        <w:t xml:space="preserve">resent </w:t>
      </w:r>
      <w:r w:rsidR="008F6912" w:rsidRPr="000E2A69">
        <w:rPr>
          <w:color w:val="000000" w:themeColor="text1"/>
          <w:sz w:val="24"/>
          <w:szCs w:val="24"/>
        </w:rPr>
        <w:t xml:space="preserve">their research </w:t>
      </w:r>
      <w:r w:rsidR="00410C95" w:rsidRPr="000E2A69">
        <w:rPr>
          <w:color w:val="000000" w:themeColor="text1"/>
          <w:sz w:val="24"/>
          <w:szCs w:val="24"/>
        </w:rPr>
        <w:t>at Discover</w:t>
      </w:r>
      <w:r w:rsidR="008F6912" w:rsidRPr="000E2A69">
        <w:rPr>
          <w:color w:val="000000" w:themeColor="text1"/>
          <w:sz w:val="24"/>
          <w:szCs w:val="24"/>
        </w:rPr>
        <w:t xml:space="preserve"> USC</w:t>
      </w:r>
      <w:r w:rsidR="00410C95" w:rsidRPr="000E2A69">
        <w:rPr>
          <w:color w:val="000000" w:themeColor="text1"/>
          <w:sz w:val="24"/>
          <w:szCs w:val="24"/>
        </w:rPr>
        <w:t xml:space="preserve"> </w:t>
      </w:r>
      <w:r w:rsidR="007E10B1" w:rsidRPr="000E2A69">
        <w:rPr>
          <w:color w:val="000000" w:themeColor="text1"/>
          <w:sz w:val="24"/>
          <w:szCs w:val="24"/>
        </w:rPr>
        <w:t xml:space="preserve">or </w:t>
      </w:r>
      <w:r w:rsidR="006556DE">
        <w:rPr>
          <w:color w:val="000000" w:themeColor="text1"/>
          <w:sz w:val="24"/>
          <w:szCs w:val="24"/>
        </w:rPr>
        <w:t>an</w:t>
      </w:r>
      <w:r w:rsidR="007E10B1" w:rsidRPr="000E2A69">
        <w:rPr>
          <w:color w:val="000000" w:themeColor="text1"/>
          <w:sz w:val="24"/>
          <w:szCs w:val="24"/>
        </w:rPr>
        <w:t xml:space="preserve">other public </w:t>
      </w:r>
      <w:proofErr w:type="gramStart"/>
      <w:r w:rsidR="007E10B1" w:rsidRPr="000E2A69">
        <w:rPr>
          <w:color w:val="000000" w:themeColor="text1"/>
          <w:sz w:val="24"/>
          <w:szCs w:val="24"/>
        </w:rPr>
        <w:t>venue</w:t>
      </w:r>
      <w:proofErr w:type="gramEnd"/>
      <w:r w:rsidR="007E10B1" w:rsidRPr="000E2A69">
        <w:rPr>
          <w:color w:val="000000" w:themeColor="text1"/>
          <w:sz w:val="24"/>
          <w:szCs w:val="24"/>
        </w:rPr>
        <w:t xml:space="preserve"> </w:t>
      </w:r>
    </w:p>
    <w:p w14:paraId="104BAC81" w14:textId="65E44DC8" w:rsidR="001F04B8" w:rsidRPr="000E2A69" w:rsidRDefault="00025EC7" w:rsidP="008F6912">
      <w:pPr>
        <w:pStyle w:val="ListParagraph"/>
        <w:numPr>
          <w:ilvl w:val="0"/>
          <w:numId w:val="2"/>
        </w:numPr>
        <w:rPr>
          <w:color w:val="000000" w:themeColor="text1"/>
          <w:sz w:val="24"/>
          <w:szCs w:val="24"/>
        </w:rPr>
      </w:pPr>
      <w:r>
        <w:rPr>
          <w:color w:val="000000" w:themeColor="text1"/>
          <w:sz w:val="24"/>
          <w:szCs w:val="24"/>
        </w:rPr>
        <w:t>S</w:t>
      </w:r>
      <w:r w:rsidR="00410C95" w:rsidRPr="000E2A69">
        <w:rPr>
          <w:color w:val="000000" w:themeColor="text1"/>
          <w:sz w:val="24"/>
          <w:szCs w:val="24"/>
        </w:rPr>
        <w:t>ubmit a</w:t>
      </w:r>
      <w:r w:rsidR="008F6912" w:rsidRPr="000E2A69">
        <w:rPr>
          <w:color w:val="000000" w:themeColor="text1"/>
          <w:sz w:val="24"/>
          <w:szCs w:val="24"/>
        </w:rPr>
        <w:t xml:space="preserve"> </w:t>
      </w:r>
      <w:r w:rsidR="00FA2928" w:rsidRPr="000E2A69">
        <w:rPr>
          <w:color w:val="000000" w:themeColor="text1"/>
          <w:sz w:val="24"/>
          <w:szCs w:val="24"/>
        </w:rPr>
        <w:t xml:space="preserve">title and </w:t>
      </w:r>
      <w:r w:rsidR="00410C95" w:rsidRPr="000E2A69">
        <w:rPr>
          <w:color w:val="000000" w:themeColor="text1"/>
          <w:sz w:val="24"/>
          <w:szCs w:val="24"/>
        </w:rPr>
        <w:t>brief summary (</w:t>
      </w:r>
      <w:r w:rsidR="00FA2928" w:rsidRPr="000E2A69">
        <w:rPr>
          <w:color w:val="000000" w:themeColor="text1"/>
          <w:sz w:val="24"/>
          <w:szCs w:val="24"/>
        </w:rPr>
        <w:t>Abstract, 1-2 paragraphs</w:t>
      </w:r>
      <w:r w:rsidR="00410C95" w:rsidRPr="000E2A69">
        <w:rPr>
          <w:color w:val="000000" w:themeColor="text1"/>
          <w:sz w:val="24"/>
          <w:szCs w:val="24"/>
        </w:rPr>
        <w:t>) of their research and results</w:t>
      </w:r>
      <w:r w:rsidR="008F6912" w:rsidRPr="000E2A69">
        <w:rPr>
          <w:color w:val="000000" w:themeColor="text1"/>
          <w:sz w:val="24"/>
          <w:szCs w:val="24"/>
        </w:rPr>
        <w:t xml:space="preserve"> to </w:t>
      </w:r>
      <w:hyperlink r:id="rId10" w:history="1">
        <w:r w:rsidR="000B3658" w:rsidRPr="00A54477">
          <w:rPr>
            <w:rStyle w:val="Hyperlink"/>
            <w:sz w:val="24"/>
            <w:szCs w:val="24"/>
          </w:rPr>
          <w:t>casugrwd@mailbox.sc.edu</w:t>
        </w:r>
      </w:hyperlink>
      <w:r w:rsidR="008F6912" w:rsidRPr="000E2A69">
        <w:rPr>
          <w:color w:val="000000" w:themeColor="text1"/>
          <w:sz w:val="24"/>
          <w:szCs w:val="24"/>
        </w:rPr>
        <w:t xml:space="preserve"> </w:t>
      </w:r>
      <w:r w:rsidR="007E10B1" w:rsidRPr="000E2A69">
        <w:rPr>
          <w:color w:val="000000" w:themeColor="text1"/>
          <w:sz w:val="24"/>
          <w:szCs w:val="24"/>
        </w:rPr>
        <w:t>by the end of the</w:t>
      </w:r>
      <w:r w:rsidR="002E778A" w:rsidRPr="000E2A69">
        <w:rPr>
          <w:color w:val="000000" w:themeColor="text1"/>
          <w:sz w:val="24"/>
          <w:szCs w:val="24"/>
        </w:rPr>
        <w:t xml:space="preserve"> </w:t>
      </w:r>
      <w:r w:rsidR="007E10B1" w:rsidRPr="000E2A69">
        <w:rPr>
          <w:color w:val="000000" w:themeColor="text1"/>
          <w:sz w:val="24"/>
          <w:szCs w:val="24"/>
        </w:rPr>
        <w:t>term</w:t>
      </w:r>
      <w:r w:rsidR="00FA2928" w:rsidRPr="000E2A69">
        <w:rPr>
          <w:color w:val="000000" w:themeColor="text1"/>
          <w:sz w:val="24"/>
          <w:szCs w:val="24"/>
        </w:rPr>
        <w:t xml:space="preserve"> in which the </w:t>
      </w:r>
      <w:r w:rsidR="002E778A" w:rsidRPr="000E2A69">
        <w:rPr>
          <w:color w:val="000000" w:themeColor="text1"/>
          <w:sz w:val="24"/>
          <w:szCs w:val="24"/>
        </w:rPr>
        <w:t>project</w:t>
      </w:r>
      <w:r w:rsidR="008F6912" w:rsidRPr="000E2A69">
        <w:rPr>
          <w:color w:val="000000" w:themeColor="text1"/>
          <w:sz w:val="24"/>
          <w:szCs w:val="24"/>
        </w:rPr>
        <w:t xml:space="preserve"> </w:t>
      </w:r>
      <w:r w:rsidR="00FA2928" w:rsidRPr="000E2A69">
        <w:rPr>
          <w:color w:val="000000" w:themeColor="text1"/>
          <w:sz w:val="24"/>
          <w:szCs w:val="24"/>
        </w:rPr>
        <w:t xml:space="preserve">was </w:t>
      </w:r>
      <w:proofErr w:type="gramStart"/>
      <w:r w:rsidR="00FA2928" w:rsidRPr="000E2A69">
        <w:rPr>
          <w:color w:val="000000" w:themeColor="text1"/>
          <w:sz w:val="24"/>
          <w:szCs w:val="24"/>
        </w:rPr>
        <w:t>conducted</w:t>
      </w:r>
      <w:proofErr w:type="gramEnd"/>
    </w:p>
    <w:p w14:paraId="42258444" w14:textId="77777777" w:rsidR="001F04B8" w:rsidRPr="000E2A69" w:rsidRDefault="001F04B8" w:rsidP="00FF62B9">
      <w:pPr>
        <w:rPr>
          <w:color w:val="000000" w:themeColor="text1"/>
          <w:sz w:val="24"/>
          <w:szCs w:val="24"/>
        </w:rPr>
      </w:pPr>
    </w:p>
    <w:p w14:paraId="344FFA27" w14:textId="675A9B87" w:rsidR="008F6912" w:rsidRPr="000E2A69" w:rsidRDefault="008F6912" w:rsidP="00FF62B9">
      <w:pPr>
        <w:rPr>
          <w:b/>
          <w:color w:val="000000" w:themeColor="text1"/>
          <w:sz w:val="24"/>
          <w:szCs w:val="24"/>
        </w:rPr>
      </w:pPr>
      <w:r w:rsidRPr="000E2A69">
        <w:rPr>
          <w:b/>
          <w:color w:val="000000" w:themeColor="text1"/>
          <w:sz w:val="24"/>
          <w:szCs w:val="24"/>
        </w:rPr>
        <w:t>A</w:t>
      </w:r>
      <w:r w:rsidR="00FF62B9" w:rsidRPr="000E2A69">
        <w:rPr>
          <w:b/>
          <w:color w:val="000000" w:themeColor="text1"/>
          <w:sz w:val="24"/>
          <w:szCs w:val="24"/>
        </w:rPr>
        <w:t>pplication deadline</w:t>
      </w:r>
      <w:r w:rsidRPr="000E2A69">
        <w:rPr>
          <w:b/>
          <w:color w:val="000000" w:themeColor="text1"/>
          <w:sz w:val="24"/>
          <w:szCs w:val="24"/>
        </w:rPr>
        <w:t>:</w:t>
      </w:r>
    </w:p>
    <w:p w14:paraId="591B0B3B" w14:textId="4C42EC0C" w:rsidR="008F6912" w:rsidRPr="00D3224B" w:rsidRDefault="00C7391C" w:rsidP="7C0FE10D">
      <w:pPr>
        <w:pStyle w:val="ListParagraph"/>
        <w:numPr>
          <w:ilvl w:val="0"/>
          <w:numId w:val="3"/>
        </w:numPr>
        <w:rPr>
          <w:color w:val="00B0F0"/>
          <w:sz w:val="24"/>
          <w:szCs w:val="24"/>
        </w:rPr>
      </w:pPr>
      <w:r w:rsidRPr="7C0FE10D">
        <w:rPr>
          <w:color w:val="000000" w:themeColor="text1"/>
          <w:sz w:val="24"/>
          <w:szCs w:val="24"/>
        </w:rPr>
        <w:t xml:space="preserve">For Spring semester courses: </w:t>
      </w:r>
      <w:r w:rsidR="00BE4D6D" w:rsidRPr="00D3224B">
        <w:rPr>
          <w:color w:val="00B0F0"/>
          <w:sz w:val="24"/>
          <w:szCs w:val="24"/>
        </w:rPr>
        <w:t>December 1, 202</w:t>
      </w:r>
      <w:r w:rsidR="006556DE" w:rsidRPr="00D3224B">
        <w:rPr>
          <w:color w:val="00B0F0"/>
          <w:sz w:val="24"/>
          <w:szCs w:val="24"/>
        </w:rPr>
        <w:t>3</w:t>
      </w:r>
      <w:r w:rsidR="00BE4D6D" w:rsidRPr="00D3224B">
        <w:rPr>
          <w:color w:val="00B0F0"/>
          <w:sz w:val="24"/>
          <w:szCs w:val="24"/>
        </w:rPr>
        <w:t xml:space="preserve"> </w:t>
      </w:r>
    </w:p>
    <w:p w14:paraId="13B9ED5B" w14:textId="3E666220" w:rsidR="008F6912" w:rsidRPr="000E2A69" w:rsidRDefault="008F6912" w:rsidP="4DDDD191">
      <w:pPr>
        <w:pStyle w:val="ListParagraph"/>
        <w:numPr>
          <w:ilvl w:val="0"/>
          <w:numId w:val="3"/>
        </w:numPr>
        <w:rPr>
          <w:color w:val="000000" w:themeColor="text1"/>
          <w:sz w:val="24"/>
          <w:szCs w:val="24"/>
        </w:rPr>
      </w:pPr>
      <w:r w:rsidRPr="3BFB851F">
        <w:rPr>
          <w:color w:val="000000" w:themeColor="text1"/>
          <w:sz w:val="24"/>
          <w:szCs w:val="24"/>
        </w:rPr>
        <w:t xml:space="preserve">For Summer and Fall courses: </w:t>
      </w:r>
      <w:r w:rsidR="00BE4D6D" w:rsidRPr="00D3224B">
        <w:rPr>
          <w:color w:val="00B0F0"/>
          <w:sz w:val="24"/>
          <w:szCs w:val="24"/>
        </w:rPr>
        <w:t>May 1, 202</w:t>
      </w:r>
      <w:r w:rsidR="006556DE" w:rsidRPr="00D3224B">
        <w:rPr>
          <w:color w:val="00B0F0"/>
          <w:sz w:val="24"/>
          <w:szCs w:val="24"/>
        </w:rPr>
        <w:t>4</w:t>
      </w:r>
      <w:r w:rsidR="00BE4D6D" w:rsidRPr="00D3224B">
        <w:rPr>
          <w:color w:val="00B0F0"/>
          <w:sz w:val="24"/>
          <w:szCs w:val="24"/>
        </w:rPr>
        <w:t xml:space="preserve"> </w:t>
      </w:r>
    </w:p>
    <w:p w14:paraId="7C3963AA" w14:textId="74E99B52" w:rsidR="4DDDD191" w:rsidRDefault="4DDDD191" w:rsidP="4DDDD191">
      <w:pPr>
        <w:rPr>
          <w:color w:val="000000" w:themeColor="text1"/>
        </w:rPr>
      </w:pPr>
    </w:p>
    <w:p w14:paraId="344FEF68" w14:textId="0E594501" w:rsidR="00FF62B9" w:rsidRPr="000E2A69" w:rsidRDefault="008F6912" w:rsidP="008F6912">
      <w:pPr>
        <w:rPr>
          <w:color w:val="000000" w:themeColor="text1"/>
          <w:sz w:val="24"/>
          <w:szCs w:val="24"/>
        </w:rPr>
      </w:pPr>
      <w:r w:rsidRPr="000E2A69">
        <w:rPr>
          <w:b/>
          <w:color w:val="000000" w:themeColor="text1"/>
          <w:sz w:val="24"/>
          <w:szCs w:val="24"/>
        </w:rPr>
        <w:t xml:space="preserve">To apply </w:t>
      </w:r>
      <w:r w:rsidRPr="000E2A69">
        <w:rPr>
          <w:color w:val="000000" w:themeColor="text1"/>
          <w:sz w:val="24"/>
          <w:szCs w:val="24"/>
        </w:rPr>
        <w:t xml:space="preserve">submit </w:t>
      </w:r>
      <w:proofErr w:type="gramStart"/>
      <w:r w:rsidRPr="000E2A69">
        <w:rPr>
          <w:color w:val="000000" w:themeColor="text1"/>
          <w:sz w:val="24"/>
          <w:szCs w:val="24"/>
        </w:rPr>
        <w:t>all of</w:t>
      </w:r>
      <w:proofErr w:type="gramEnd"/>
      <w:r w:rsidRPr="000E2A69">
        <w:rPr>
          <w:color w:val="000000" w:themeColor="text1"/>
          <w:sz w:val="24"/>
          <w:szCs w:val="24"/>
        </w:rPr>
        <w:t xml:space="preserve"> the following as attachments</w:t>
      </w:r>
      <w:r w:rsidR="00BC707B" w:rsidRPr="000E2A69">
        <w:rPr>
          <w:color w:val="000000" w:themeColor="text1"/>
          <w:sz w:val="24"/>
          <w:szCs w:val="24"/>
        </w:rPr>
        <w:t xml:space="preserve"> in ONE email to: </w:t>
      </w:r>
      <w:r w:rsidR="000B3658" w:rsidRPr="000B3658">
        <w:rPr>
          <w:sz w:val="24"/>
          <w:szCs w:val="24"/>
        </w:rPr>
        <w:t xml:space="preserve"> </w:t>
      </w:r>
      <w:hyperlink r:id="rId11" w:history="1">
        <w:r w:rsidR="000B3658" w:rsidRPr="009812F9">
          <w:rPr>
            <w:rStyle w:val="Hyperlink"/>
            <w:sz w:val="24"/>
            <w:szCs w:val="24"/>
          </w:rPr>
          <w:t>casugrwd@mailbox.sc.edu</w:t>
        </w:r>
      </w:hyperlink>
      <w:r w:rsidR="00BC707B" w:rsidRPr="000E2A69">
        <w:rPr>
          <w:color w:val="000000" w:themeColor="text1"/>
          <w:sz w:val="24"/>
          <w:szCs w:val="24"/>
        </w:rPr>
        <w:t xml:space="preserve"> </w:t>
      </w:r>
      <w:r w:rsidRPr="000E2A69">
        <w:rPr>
          <w:color w:val="000000" w:themeColor="text1"/>
          <w:sz w:val="24"/>
          <w:szCs w:val="24"/>
        </w:rPr>
        <w:t xml:space="preserve"> </w:t>
      </w:r>
    </w:p>
    <w:p w14:paraId="10F3836F" w14:textId="3F7DE407" w:rsidR="00520AF7" w:rsidRPr="00321B74" w:rsidRDefault="00520AF7" w:rsidP="7C0FE10D">
      <w:pPr>
        <w:pStyle w:val="ListParagraph"/>
        <w:numPr>
          <w:ilvl w:val="0"/>
          <w:numId w:val="1"/>
        </w:numPr>
      </w:pPr>
      <w:r w:rsidRPr="1951AD3C">
        <w:rPr>
          <w:color w:val="000000" w:themeColor="text1"/>
          <w:sz w:val="24"/>
          <w:szCs w:val="24"/>
        </w:rPr>
        <w:t xml:space="preserve">The Faculty Sponsor </w:t>
      </w:r>
      <w:r w:rsidR="4C4B9C12" w:rsidRPr="00D340DA">
        <w:rPr>
          <w:rFonts w:ascii="Times New Roman" w:eastAsia="Times New Roman" w:hAnsi="Times New Roman" w:cs="Times New Roman"/>
          <w:sz w:val="24"/>
          <w:szCs w:val="24"/>
        </w:rPr>
        <w:t>must be full-time faculty (tenured, tenure-track, or professional-trac</w:t>
      </w:r>
      <w:r w:rsidR="1B4CEB34" w:rsidRPr="00D340DA">
        <w:rPr>
          <w:rFonts w:ascii="Times New Roman" w:eastAsia="Times New Roman" w:hAnsi="Times New Roman" w:cs="Times New Roman"/>
          <w:sz w:val="24"/>
          <w:szCs w:val="24"/>
        </w:rPr>
        <w:t>k</w:t>
      </w:r>
      <w:r w:rsidR="4C4B9C12" w:rsidRPr="00D340DA">
        <w:rPr>
          <w:sz w:val="24"/>
          <w:szCs w:val="24"/>
        </w:rPr>
        <w:t xml:space="preserve">) </w:t>
      </w:r>
      <w:r w:rsidR="07A03DB5" w:rsidRPr="00D340DA">
        <w:rPr>
          <w:sz w:val="24"/>
          <w:szCs w:val="24"/>
        </w:rPr>
        <w:t xml:space="preserve">at the University of South Carolina </w:t>
      </w:r>
      <w:r w:rsidR="37E70951" w:rsidRPr="00D340DA">
        <w:rPr>
          <w:sz w:val="24"/>
          <w:szCs w:val="24"/>
        </w:rPr>
        <w:t>and</w:t>
      </w:r>
      <w:r w:rsidRPr="00D340DA">
        <w:rPr>
          <w:sz w:val="24"/>
          <w:szCs w:val="24"/>
        </w:rPr>
        <w:t xml:space="preserve"> submit a one</w:t>
      </w:r>
      <w:r w:rsidR="001F04B8" w:rsidRPr="00D340DA">
        <w:rPr>
          <w:sz w:val="24"/>
          <w:szCs w:val="24"/>
        </w:rPr>
        <w:t>-</w:t>
      </w:r>
      <w:r w:rsidRPr="00D340DA">
        <w:rPr>
          <w:sz w:val="24"/>
          <w:szCs w:val="24"/>
        </w:rPr>
        <w:t>page</w:t>
      </w:r>
      <w:r w:rsidR="00BE4D6D" w:rsidRPr="00D340DA">
        <w:rPr>
          <w:sz w:val="24"/>
          <w:szCs w:val="24"/>
        </w:rPr>
        <w:t xml:space="preserve"> letter of support</w:t>
      </w:r>
      <w:r w:rsidRPr="00D340DA">
        <w:rPr>
          <w:sz w:val="24"/>
          <w:szCs w:val="24"/>
        </w:rPr>
        <w:t xml:space="preserve"> detailing the role of the undergraduate </w:t>
      </w:r>
      <w:r w:rsidRPr="1951AD3C">
        <w:rPr>
          <w:color w:val="000000" w:themeColor="text1"/>
          <w:sz w:val="24"/>
          <w:szCs w:val="24"/>
        </w:rPr>
        <w:t>in the research project</w:t>
      </w:r>
      <w:r w:rsidR="00BE4D6D" w:rsidRPr="1951AD3C">
        <w:rPr>
          <w:color w:val="000000" w:themeColor="text1"/>
          <w:sz w:val="24"/>
          <w:szCs w:val="24"/>
        </w:rPr>
        <w:t xml:space="preserve"> </w:t>
      </w:r>
      <w:r w:rsidR="00BE4D6D" w:rsidRPr="1951AD3C">
        <w:rPr>
          <w:sz w:val="24"/>
          <w:szCs w:val="24"/>
        </w:rPr>
        <w:t xml:space="preserve">and their mentoring plan for the student conducting the research. </w:t>
      </w:r>
    </w:p>
    <w:p w14:paraId="6905FA82" w14:textId="75639CD9" w:rsidR="00C30AD1" w:rsidRPr="000E2A69" w:rsidRDefault="00C30AD1" w:rsidP="00FF62B9">
      <w:pPr>
        <w:pStyle w:val="ListParagraph"/>
        <w:numPr>
          <w:ilvl w:val="0"/>
          <w:numId w:val="1"/>
        </w:numPr>
        <w:rPr>
          <w:color w:val="000000" w:themeColor="text1"/>
          <w:sz w:val="24"/>
          <w:szCs w:val="24"/>
        </w:rPr>
      </w:pPr>
      <w:r w:rsidRPr="4DDDD191">
        <w:rPr>
          <w:color w:val="000000" w:themeColor="text1"/>
          <w:sz w:val="24"/>
          <w:szCs w:val="24"/>
        </w:rPr>
        <w:t xml:space="preserve">The undergraduate must complete the Project Overview, </w:t>
      </w:r>
      <w:proofErr w:type="gramStart"/>
      <w:r w:rsidRPr="4DDDD191">
        <w:rPr>
          <w:color w:val="000000" w:themeColor="text1"/>
          <w:sz w:val="24"/>
          <w:szCs w:val="24"/>
        </w:rPr>
        <w:t>Budget</w:t>
      </w:r>
      <w:proofErr w:type="gramEnd"/>
      <w:r w:rsidRPr="4DDDD191">
        <w:rPr>
          <w:color w:val="000000" w:themeColor="text1"/>
          <w:sz w:val="24"/>
          <w:szCs w:val="24"/>
        </w:rPr>
        <w:t xml:space="preserve"> and Research Compliance forms</w:t>
      </w:r>
      <w:r w:rsidR="007E10B1" w:rsidRPr="4DDDD191">
        <w:rPr>
          <w:color w:val="000000" w:themeColor="text1"/>
          <w:sz w:val="24"/>
          <w:szCs w:val="24"/>
        </w:rPr>
        <w:t xml:space="preserve"> (attached</w:t>
      </w:r>
      <w:r w:rsidR="00BC707B" w:rsidRPr="4DDDD191">
        <w:rPr>
          <w:color w:val="000000" w:themeColor="text1"/>
          <w:sz w:val="24"/>
          <w:szCs w:val="24"/>
        </w:rPr>
        <w:t xml:space="preserve"> herein</w:t>
      </w:r>
      <w:r w:rsidR="007E10B1" w:rsidRPr="4DDDD191">
        <w:rPr>
          <w:color w:val="000000" w:themeColor="text1"/>
          <w:sz w:val="24"/>
          <w:szCs w:val="24"/>
        </w:rPr>
        <w:t>)</w:t>
      </w:r>
      <w:r w:rsidR="00BC707B" w:rsidRPr="4DDDD191">
        <w:rPr>
          <w:color w:val="000000" w:themeColor="text1"/>
          <w:sz w:val="24"/>
          <w:szCs w:val="24"/>
        </w:rPr>
        <w:t xml:space="preserve"> or a Magellan Scholar proposal as described below</w:t>
      </w:r>
      <w:r w:rsidR="006556DE">
        <w:rPr>
          <w:color w:val="000000" w:themeColor="text1"/>
          <w:sz w:val="24"/>
          <w:szCs w:val="24"/>
        </w:rPr>
        <w:t>.</w:t>
      </w:r>
    </w:p>
    <w:p w14:paraId="64C13719" w14:textId="6582B783" w:rsidR="4DDDD191" w:rsidRDefault="4DDDD191" w:rsidP="4DDDD191">
      <w:pPr>
        <w:ind w:left="360"/>
        <w:rPr>
          <w:color w:val="000000" w:themeColor="text1"/>
        </w:rPr>
      </w:pPr>
      <w:r w:rsidRPr="4DDDD191">
        <w:rPr>
          <w:color w:val="000000" w:themeColor="text1"/>
          <w:sz w:val="24"/>
          <w:szCs w:val="24"/>
        </w:rPr>
        <w:t>Note: Applications require a fully signed undergraduate independent study contract to be considered.</w:t>
      </w:r>
    </w:p>
    <w:p w14:paraId="13337F80" w14:textId="239879C3" w:rsidR="00E663C1" w:rsidRPr="000E2A69" w:rsidRDefault="00E663C1" w:rsidP="4DDDD191">
      <w:pPr>
        <w:rPr>
          <w:color w:val="000000" w:themeColor="text1"/>
        </w:rPr>
      </w:pPr>
    </w:p>
    <w:p w14:paraId="332E8EAB" w14:textId="6ED778EF" w:rsidR="00530F21" w:rsidRPr="000E2A69" w:rsidRDefault="00530F21" w:rsidP="00635700">
      <w:pPr>
        <w:rPr>
          <w:b/>
          <w:color w:val="000000" w:themeColor="text1"/>
          <w:sz w:val="24"/>
          <w:szCs w:val="24"/>
        </w:rPr>
      </w:pPr>
      <w:r w:rsidRPr="000E2A69">
        <w:rPr>
          <w:b/>
          <w:color w:val="000000" w:themeColor="text1"/>
          <w:sz w:val="24"/>
          <w:szCs w:val="24"/>
        </w:rPr>
        <w:t>Restrictions:</w:t>
      </w:r>
    </w:p>
    <w:p w14:paraId="205780EF" w14:textId="65CF339A" w:rsidR="00BC707B" w:rsidRPr="000E2A69" w:rsidRDefault="5AA04DB8" w:rsidP="00BC707B">
      <w:pPr>
        <w:pStyle w:val="ListParagraph"/>
        <w:numPr>
          <w:ilvl w:val="0"/>
          <w:numId w:val="1"/>
        </w:numPr>
        <w:rPr>
          <w:color w:val="000000" w:themeColor="text1"/>
          <w:sz w:val="24"/>
          <w:szCs w:val="24"/>
        </w:rPr>
      </w:pPr>
      <w:r w:rsidRPr="7945CBB0">
        <w:rPr>
          <w:color w:val="000000" w:themeColor="text1"/>
          <w:sz w:val="24"/>
          <w:szCs w:val="24"/>
        </w:rPr>
        <w:lastRenderedPageBreak/>
        <w:t>A faculty member may receive only one such award for a student in their program each academic year</w:t>
      </w:r>
      <w:r w:rsidR="006556DE">
        <w:rPr>
          <w:color w:val="000000" w:themeColor="text1"/>
          <w:sz w:val="24"/>
          <w:szCs w:val="24"/>
        </w:rPr>
        <w:t>.</w:t>
      </w:r>
    </w:p>
    <w:p w14:paraId="57FA0FB0" w14:textId="4A477DF7" w:rsidR="00BC707B" w:rsidRPr="000E2A69" w:rsidRDefault="00BC707B" w:rsidP="00BC707B">
      <w:pPr>
        <w:pStyle w:val="ListParagraph"/>
        <w:numPr>
          <w:ilvl w:val="0"/>
          <w:numId w:val="1"/>
        </w:numPr>
        <w:rPr>
          <w:color w:val="000000" w:themeColor="text1"/>
          <w:sz w:val="24"/>
          <w:szCs w:val="24"/>
        </w:rPr>
      </w:pPr>
      <w:r w:rsidRPr="000E2A69">
        <w:rPr>
          <w:color w:val="000000" w:themeColor="text1"/>
          <w:sz w:val="24"/>
          <w:szCs w:val="24"/>
        </w:rPr>
        <w:t>A student may receive only one such award in each academic year</w:t>
      </w:r>
      <w:r w:rsidR="006556DE">
        <w:rPr>
          <w:color w:val="000000" w:themeColor="text1"/>
          <w:sz w:val="24"/>
          <w:szCs w:val="24"/>
        </w:rPr>
        <w:t>.</w:t>
      </w:r>
    </w:p>
    <w:p w14:paraId="1C241489" w14:textId="5BA1AE64" w:rsidR="00530F21" w:rsidRPr="000E2A69" w:rsidRDefault="00530F21" w:rsidP="00FF62B9">
      <w:pPr>
        <w:pStyle w:val="ListParagraph"/>
        <w:numPr>
          <w:ilvl w:val="0"/>
          <w:numId w:val="1"/>
        </w:numPr>
        <w:rPr>
          <w:color w:val="000000" w:themeColor="text1"/>
          <w:sz w:val="24"/>
          <w:szCs w:val="24"/>
        </w:rPr>
      </w:pPr>
      <w:r w:rsidRPr="1951AD3C">
        <w:rPr>
          <w:color w:val="000000" w:themeColor="text1"/>
          <w:sz w:val="24"/>
          <w:szCs w:val="24"/>
        </w:rPr>
        <w:t xml:space="preserve">A UREP award cannot be used for </w:t>
      </w:r>
      <w:r w:rsidR="538B3A01" w:rsidRPr="1951AD3C">
        <w:rPr>
          <w:color w:val="000000" w:themeColor="text1"/>
          <w:sz w:val="24"/>
          <w:szCs w:val="24"/>
        </w:rPr>
        <w:t xml:space="preserve">computers, phones, books available through interlibrary loan, printing (including senior thesis), or </w:t>
      </w:r>
      <w:r w:rsidR="09506EA4" w:rsidRPr="1951AD3C">
        <w:rPr>
          <w:color w:val="000000" w:themeColor="text1"/>
          <w:sz w:val="24"/>
          <w:szCs w:val="24"/>
        </w:rPr>
        <w:t xml:space="preserve">conference </w:t>
      </w:r>
      <w:r w:rsidRPr="1951AD3C">
        <w:rPr>
          <w:color w:val="000000" w:themeColor="text1"/>
          <w:sz w:val="24"/>
          <w:szCs w:val="24"/>
        </w:rPr>
        <w:t>travel</w:t>
      </w:r>
      <w:r w:rsidR="006556DE" w:rsidRPr="1951AD3C">
        <w:rPr>
          <w:color w:val="000000" w:themeColor="text1"/>
          <w:sz w:val="24"/>
          <w:szCs w:val="24"/>
        </w:rPr>
        <w:t>.</w:t>
      </w:r>
      <w:r w:rsidR="609CFBA8" w:rsidRPr="1951AD3C">
        <w:rPr>
          <w:color w:val="000000" w:themeColor="text1"/>
          <w:sz w:val="24"/>
          <w:szCs w:val="24"/>
        </w:rPr>
        <w:t xml:space="preserve">  </w:t>
      </w:r>
      <w:proofErr w:type="gramStart"/>
      <w:r w:rsidR="609CFBA8" w:rsidRPr="1951AD3C">
        <w:rPr>
          <w:color w:val="000000" w:themeColor="text1"/>
          <w:sz w:val="24"/>
          <w:szCs w:val="24"/>
        </w:rPr>
        <w:t>Field work</w:t>
      </w:r>
      <w:proofErr w:type="gramEnd"/>
      <w:r w:rsidR="609CFBA8" w:rsidRPr="1951AD3C">
        <w:rPr>
          <w:color w:val="000000" w:themeColor="text1"/>
          <w:sz w:val="24"/>
          <w:szCs w:val="24"/>
        </w:rPr>
        <w:t xml:space="preserve"> </w:t>
      </w:r>
      <w:r w:rsidR="12B097AF" w:rsidRPr="1951AD3C">
        <w:rPr>
          <w:color w:val="000000" w:themeColor="text1"/>
          <w:sz w:val="24"/>
          <w:szCs w:val="24"/>
        </w:rPr>
        <w:t xml:space="preserve">related travel </w:t>
      </w:r>
      <w:r w:rsidR="609CFBA8" w:rsidRPr="1951AD3C">
        <w:rPr>
          <w:color w:val="000000" w:themeColor="text1"/>
          <w:sz w:val="24"/>
          <w:szCs w:val="24"/>
        </w:rPr>
        <w:t>is acceptable</w:t>
      </w:r>
      <w:r w:rsidR="32DDAC9A" w:rsidRPr="1951AD3C">
        <w:rPr>
          <w:color w:val="000000" w:themeColor="text1"/>
          <w:sz w:val="24"/>
          <w:szCs w:val="24"/>
        </w:rPr>
        <w:t>.</w:t>
      </w:r>
    </w:p>
    <w:p w14:paraId="2F347A27" w14:textId="7D85ED63" w:rsidR="00DB6465" w:rsidRPr="000E2A69" w:rsidRDefault="434F04BC" w:rsidP="0046317C">
      <w:pPr>
        <w:pStyle w:val="ListParagraph"/>
        <w:numPr>
          <w:ilvl w:val="0"/>
          <w:numId w:val="1"/>
        </w:numPr>
        <w:rPr>
          <w:color w:val="000000" w:themeColor="text1"/>
          <w:sz w:val="24"/>
          <w:szCs w:val="24"/>
        </w:rPr>
      </w:pPr>
      <w:r w:rsidRPr="7945CBB0">
        <w:rPr>
          <w:color w:val="000000" w:themeColor="text1"/>
          <w:sz w:val="24"/>
          <w:szCs w:val="24"/>
        </w:rPr>
        <w:t xml:space="preserve">Magellan </w:t>
      </w:r>
      <w:r w:rsidR="2BE458D7" w:rsidRPr="7945CBB0">
        <w:rPr>
          <w:color w:val="000000" w:themeColor="text1"/>
          <w:sz w:val="24"/>
          <w:szCs w:val="24"/>
        </w:rPr>
        <w:t>S</w:t>
      </w:r>
      <w:r w:rsidRPr="7945CBB0">
        <w:rPr>
          <w:color w:val="000000" w:themeColor="text1"/>
          <w:sz w:val="24"/>
          <w:szCs w:val="24"/>
        </w:rPr>
        <w:t>cholar</w:t>
      </w:r>
      <w:r w:rsidR="7BE499FA" w:rsidRPr="7945CBB0">
        <w:rPr>
          <w:color w:val="000000" w:themeColor="text1"/>
          <w:sz w:val="24"/>
          <w:szCs w:val="24"/>
        </w:rPr>
        <w:t xml:space="preserve">s </w:t>
      </w:r>
      <w:r w:rsidR="2B950CC2" w:rsidRPr="7945CBB0">
        <w:rPr>
          <w:color w:val="000000" w:themeColor="text1"/>
          <w:sz w:val="24"/>
          <w:szCs w:val="24"/>
        </w:rPr>
        <w:t xml:space="preserve">are not eligible to </w:t>
      </w:r>
      <w:r w:rsidRPr="7945CBB0">
        <w:rPr>
          <w:color w:val="000000" w:themeColor="text1"/>
          <w:sz w:val="24"/>
          <w:szCs w:val="24"/>
        </w:rPr>
        <w:t>recei</w:t>
      </w:r>
      <w:r w:rsidR="355FC112" w:rsidRPr="7945CBB0">
        <w:rPr>
          <w:color w:val="000000" w:themeColor="text1"/>
          <w:sz w:val="24"/>
          <w:szCs w:val="24"/>
        </w:rPr>
        <w:t>ve support through this program</w:t>
      </w:r>
      <w:r w:rsidR="2BE458D7" w:rsidRPr="7945CBB0">
        <w:rPr>
          <w:color w:val="000000" w:themeColor="text1"/>
          <w:sz w:val="24"/>
          <w:szCs w:val="24"/>
        </w:rPr>
        <w:t xml:space="preserve"> (</w:t>
      </w:r>
      <w:r w:rsidR="2BE458D7" w:rsidRPr="7945CBB0">
        <w:rPr>
          <w:i/>
          <w:iCs/>
          <w:color w:val="000000" w:themeColor="text1"/>
          <w:sz w:val="24"/>
          <w:szCs w:val="24"/>
        </w:rPr>
        <w:t>at the same time as the Scholar award</w:t>
      </w:r>
      <w:r w:rsidR="2BE458D7" w:rsidRPr="7945CBB0">
        <w:rPr>
          <w:color w:val="000000" w:themeColor="text1"/>
          <w:sz w:val="24"/>
          <w:szCs w:val="24"/>
        </w:rPr>
        <w:t>)</w:t>
      </w:r>
      <w:r w:rsidR="355FC112" w:rsidRPr="7945CBB0">
        <w:rPr>
          <w:color w:val="000000" w:themeColor="text1"/>
          <w:sz w:val="24"/>
          <w:szCs w:val="24"/>
        </w:rPr>
        <w:t>; however, students who applied</w:t>
      </w:r>
      <w:r w:rsidR="2B950CC2" w:rsidRPr="7945CBB0">
        <w:rPr>
          <w:color w:val="000000" w:themeColor="text1"/>
          <w:sz w:val="24"/>
          <w:szCs w:val="24"/>
        </w:rPr>
        <w:t xml:space="preserve"> for,</w:t>
      </w:r>
      <w:r w:rsidR="355FC112" w:rsidRPr="7945CBB0">
        <w:rPr>
          <w:color w:val="000000" w:themeColor="text1"/>
          <w:sz w:val="24"/>
          <w:szCs w:val="24"/>
        </w:rPr>
        <w:t xml:space="preserve"> but did not receive a Magellan Scholar Award can forward the</w:t>
      </w:r>
      <w:r w:rsidR="254B7E9E" w:rsidRPr="7945CBB0">
        <w:rPr>
          <w:color w:val="000000" w:themeColor="text1"/>
          <w:sz w:val="24"/>
          <w:szCs w:val="24"/>
        </w:rPr>
        <w:t xml:space="preserve">ir completed </w:t>
      </w:r>
      <w:r w:rsidR="355FC112" w:rsidRPr="7945CBB0">
        <w:rPr>
          <w:color w:val="000000" w:themeColor="text1"/>
          <w:sz w:val="24"/>
          <w:szCs w:val="24"/>
        </w:rPr>
        <w:t>Magellan application</w:t>
      </w:r>
      <w:r w:rsidR="5A96AE5B" w:rsidRPr="7945CBB0">
        <w:rPr>
          <w:color w:val="000000" w:themeColor="text1"/>
          <w:sz w:val="24"/>
          <w:szCs w:val="24"/>
        </w:rPr>
        <w:t xml:space="preserve"> (along with the completed and fully signed undergraduate independent study contract)</w:t>
      </w:r>
      <w:r w:rsidR="355FC112" w:rsidRPr="7945CBB0">
        <w:rPr>
          <w:color w:val="000000" w:themeColor="text1"/>
          <w:sz w:val="24"/>
          <w:szCs w:val="24"/>
        </w:rPr>
        <w:t xml:space="preserve"> </w:t>
      </w:r>
      <w:r w:rsidR="254B7E9E" w:rsidRPr="7945CBB0">
        <w:rPr>
          <w:color w:val="000000" w:themeColor="text1"/>
          <w:sz w:val="24"/>
          <w:szCs w:val="24"/>
        </w:rPr>
        <w:t xml:space="preserve">to CAS </w:t>
      </w:r>
      <w:r w:rsidR="355FC112" w:rsidRPr="7945CBB0">
        <w:rPr>
          <w:color w:val="000000" w:themeColor="text1"/>
          <w:sz w:val="24"/>
          <w:szCs w:val="24"/>
        </w:rPr>
        <w:t xml:space="preserve">in lieu of a new </w:t>
      </w:r>
      <w:r w:rsidR="254B7E9E" w:rsidRPr="7945CBB0">
        <w:rPr>
          <w:color w:val="000000" w:themeColor="text1"/>
          <w:sz w:val="24"/>
          <w:szCs w:val="24"/>
        </w:rPr>
        <w:t>application form</w:t>
      </w:r>
      <w:r w:rsidR="006556DE">
        <w:rPr>
          <w:color w:val="000000" w:themeColor="text1"/>
          <w:sz w:val="24"/>
          <w:szCs w:val="24"/>
        </w:rPr>
        <w:t>.</w:t>
      </w:r>
      <w:r w:rsidR="2BE458D7" w:rsidRPr="7945CBB0">
        <w:rPr>
          <w:color w:val="000000" w:themeColor="text1"/>
          <w:sz w:val="24"/>
          <w:szCs w:val="24"/>
        </w:rPr>
        <w:t xml:space="preserve"> [</w:t>
      </w:r>
      <w:r w:rsidR="2BE458D7" w:rsidRPr="7945CBB0">
        <w:rPr>
          <w:color w:val="00B0F0"/>
          <w:sz w:val="24"/>
          <w:szCs w:val="24"/>
        </w:rPr>
        <w:t xml:space="preserve">PLEASE NOTE: students can </w:t>
      </w:r>
      <w:r w:rsidR="2BE458D7" w:rsidRPr="7945CBB0">
        <w:rPr>
          <w:color w:val="00B0F0"/>
          <w:sz w:val="24"/>
          <w:szCs w:val="24"/>
          <w:u w:val="single"/>
        </w:rPr>
        <w:t>APPLY</w:t>
      </w:r>
      <w:r w:rsidR="2BE458D7" w:rsidRPr="7945CBB0">
        <w:rPr>
          <w:color w:val="00B0F0"/>
          <w:sz w:val="24"/>
          <w:szCs w:val="24"/>
        </w:rPr>
        <w:t xml:space="preserve"> for the Magellan Scholar and Honors College funding, while funded by the CAS-UREP</w:t>
      </w:r>
      <w:r w:rsidR="006556DE">
        <w:rPr>
          <w:color w:val="00B0F0"/>
          <w:sz w:val="24"/>
          <w:szCs w:val="24"/>
        </w:rPr>
        <w:t>.</w:t>
      </w:r>
      <w:r w:rsidR="2BE458D7" w:rsidRPr="7945CBB0">
        <w:rPr>
          <w:color w:val="000000" w:themeColor="text1"/>
          <w:sz w:val="24"/>
          <w:szCs w:val="24"/>
        </w:rPr>
        <w:t xml:space="preserve">] </w:t>
      </w:r>
    </w:p>
    <w:p w14:paraId="0B3EEE5B" w14:textId="6C2D24E5" w:rsidR="00E10430" w:rsidRPr="000E2A69" w:rsidRDefault="00E10430" w:rsidP="00E10430">
      <w:pPr>
        <w:pStyle w:val="ListParagraph"/>
        <w:numPr>
          <w:ilvl w:val="0"/>
          <w:numId w:val="1"/>
        </w:numPr>
        <w:rPr>
          <w:color w:val="000000" w:themeColor="text1"/>
          <w:sz w:val="24"/>
          <w:szCs w:val="24"/>
        </w:rPr>
      </w:pPr>
      <w:r w:rsidRPr="000E2A69">
        <w:rPr>
          <w:color w:val="000000" w:themeColor="text1"/>
          <w:sz w:val="24"/>
          <w:szCs w:val="24"/>
        </w:rPr>
        <w:t>Student</w:t>
      </w:r>
      <w:r w:rsidR="000B36D0" w:rsidRPr="000E2A69">
        <w:rPr>
          <w:color w:val="000000" w:themeColor="text1"/>
          <w:sz w:val="24"/>
          <w:szCs w:val="24"/>
        </w:rPr>
        <w:t>s</w:t>
      </w:r>
      <w:r w:rsidRPr="000E2A69">
        <w:rPr>
          <w:color w:val="000000" w:themeColor="text1"/>
          <w:sz w:val="24"/>
          <w:szCs w:val="24"/>
        </w:rPr>
        <w:t xml:space="preserve"> cannot</w:t>
      </w:r>
      <w:r w:rsidR="00C32DF8" w:rsidRPr="000E2A69">
        <w:rPr>
          <w:color w:val="000000" w:themeColor="text1"/>
          <w:sz w:val="24"/>
          <w:szCs w:val="24"/>
        </w:rPr>
        <w:t xml:space="preserve"> simultaneously receive </w:t>
      </w:r>
      <w:r w:rsidRPr="000E2A69">
        <w:rPr>
          <w:color w:val="000000" w:themeColor="text1"/>
          <w:sz w:val="24"/>
          <w:szCs w:val="24"/>
        </w:rPr>
        <w:t xml:space="preserve">funding through the Honors College (SURF and Exploration Grants) </w:t>
      </w:r>
      <w:r w:rsidR="00C32DF8" w:rsidRPr="000E2A69">
        <w:rPr>
          <w:color w:val="000000" w:themeColor="text1"/>
          <w:sz w:val="24"/>
          <w:szCs w:val="24"/>
        </w:rPr>
        <w:t>during</w:t>
      </w:r>
      <w:r w:rsidRPr="000E2A69">
        <w:rPr>
          <w:color w:val="000000" w:themeColor="text1"/>
          <w:sz w:val="24"/>
          <w:szCs w:val="24"/>
        </w:rPr>
        <w:t xml:space="preserve"> the CAS-UREP</w:t>
      </w:r>
      <w:r w:rsidR="006556DE">
        <w:rPr>
          <w:color w:val="000000" w:themeColor="text1"/>
          <w:sz w:val="24"/>
          <w:szCs w:val="24"/>
        </w:rPr>
        <w:t>.</w:t>
      </w:r>
    </w:p>
    <w:p w14:paraId="31C730E7" w14:textId="64AC27F7" w:rsidR="00BC707B" w:rsidRPr="000E2A69" w:rsidRDefault="52830153" w:rsidP="7945CBB0">
      <w:pPr>
        <w:pStyle w:val="ListParagraph"/>
        <w:numPr>
          <w:ilvl w:val="0"/>
          <w:numId w:val="1"/>
        </w:numPr>
        <w:rPr>
          <w:color w:val="000000" w:themeColor="text1"/>
          <w:sz w:val="24"/>
          <w:szCs w:val="24"/>
        </w:rPr>
      </w:pPr>
      <w:r w:rsidRPr="4DDDD191">
        <w:rPr>
          <w:color w:val="000000" w:themeColor="text1"/>
          <w:sz w:val="24"/>
          <w:szCs w:val="24"/>
        </w:rPr>
        <w:t xml:space="preserve">Students receiving CIEL or </w:t>
      </w:r>
      <w:r w:rsidR="006556DE">
        <w:rPr>
          <w:color w:val="000000" w:themeColor="text1"/>
          <w:sz w:val="24"/>
          <w:szCs w:val="24"/>
        </w:rPr>
        <w:t xml:space="preserve">other </w:t>
      </w:r>
      <w:r w:rsidRPr="4DDDD191">
        <w:rPr>
          <w:color w:val="000000" w:themeColor="text1"/>
          <w:sz w:val="24"/>
          <w:szCs w:val="24"/>
        </w:rPr>
        <w:t xml:space="preserve">Magellan Awards (e.g., </w:t>
      </w:r>
      <w:proofErr w:type="spellStart"/>
      <w:r w:rsidRPr="4DDDD191">
        <w:rPr>
          <w:color w:val="000000" w:themeColor="text1"/>
          <w:sz w:val="24"/>
          <w:szCs w:val="24"/>
        </w:rPr>
        <w:t>Minigrant</w:t>
      </w:r>
      <w:proofErr w:type="spellEnd"/>
      <w:r w:rsidRPr="4DDDD191">
        <w:rPr>
          <w:color w:val="000000" w:themeColor="text1"/>
          <w:sz w:val="24"/>
          <w:szCs w:val="24"/>
        </w:rPr>
        <w:t>, Apprentice, etc.), who are enrolled in an independent study, may also be eligible for this program</w:t>
      </w:r>
      <w:r w:rsidR="7A1BFCC8" w:rsidRPr="4DDDD191">
        <w:rPr>
          <w:color w:val="000000" w:themeColor="text1"/>
          <w:sz w:val="24"/>
          <w:szCs w:val="24"/>
        </w:rPr>
        <w:t>. However</w:t>
      </w:r>
      <w:r w:rsidR="67EB5C91" w:rsidRPr="4DDDD191">
        <w:rPr>
          <w:color w:val="000000" w:themeColor="text1"/>
          <w:sz w:val="24"/>
          <w:szCs w:val="24"/>
        </w:rPr>
        <w:t>,</w:t>
      </w:r>
      <w:r w:rsidR="7A1BFCC8" w:rsidRPr="4DDDD191">
        <w:rPr>
          <w:color w:val="000000" w:themeColor="text1"/>
          <w:sz w:val="24"/>
          <w:szCs w:val="24"/>
        </w:rPr>
        <w:t xml:space="preserve"> </w:t>
      </w:r>
      <w:r w:rsidR="006556DE">
        <w:rPr>
          <w:color w:val="000000" w:themeColor="text1"/>
          <w:sz w:val="24"/>
          <w:szCs w:val="24"/>
        </w:rPr>
        <w:t>in th</w:t>
      </w:r>
      <w:r w:rsidR="000D3F5E">
        <w:rPr>
          <w:color w:val="000000" w:themeColor="text1"/>
          <w:sz w:val="24"/>
          <w:szCs w:val="24"/>
        </w:rPr>
        <w:t>ese cases,</w:t>
      </w:r>
      <w:r w:rsidR="006556DE">
        <w:rPr>
          <w:color w:val="000000" w:themeColor="text1"/>
          <w:sz w:val="24"/>
          <w:szCs w:val="24"/>
        </w:rPr>
        <w:t xml:space="preserve"> </w:t>
      </w:r>
      <w:r w:rsidRPr="4DDDD191">
        <w:rPr>
          <w:color w:val="000000" w:themeColor="text1"/>
          <w:sz w:val="24"/>
          <w:szCs w:val="24"/>
        </w:rPr>
        <w:t>funding from CAS-UREP will not exceed $500. Funds requested beyond those covered by other Magellan Award</w:t>
      </w:r>
      <w:r w:rsidR="006556DE">
        <w:rPr>
          <w:color w:val="000000" w:themeColor="text1"/>
          <w:sz w:val="24"/>
          <w:szCs w:val="24"/>
        </w:rPr>
        <w:t>s</w:t>
      </w:r>
      <w:r w:rsidRPr="4DDDD191">
        <w:rPr>
          <w:color w:val="000000" w:themeColor="text1"/>
          <w:sz w:val="24"/>
          <w:szCs w:val="24"/>
        </w:rPr>
        <w:t xml:space="preserve"> must be detailed and clearly </w:t>
      </w:r>
      <w:proofErr w:type="gramStart"/>
      <w:r w:rsidRPr="4DDDD191">
        <w:rPr>
          <w:color w:val="000000" w:themeColor="text1"/>
          <w:sz w:val="24"/>
          <w:szCs w:val="24"/>
        </w:rPr>
        <w:t>justified</w:t>
      </w:r>
      <w:r w:rsidR="43FC2F8F" w:rsidRPr="4DDDD191">
        <w:rPr>
          <w:color w:val="000000" w:themeColor="text1"/>
          <w:sz w:val="24"/>
          <w:szCs w:val="24"/>
        </w:rPr>
        <w:t xml:space="preserve"> </w:t>
      </w:r>
      <w:r w:rsidR="006556DE">
        <w:rPr>
          <w:color w:val="000000" w:themeColor="text1"/>
          <w:sz w:val="24"/>
          <w:szCs w:val="24"/>
        </w:rPr>
        <w:t>.</w:t>
      </w:r>
      <w:proofErr w:type="gramEnd"/>
      <w:r w:rsidR="43FC2F8F" w:rsidRPr="4DDDD191">
        <w:rPr>
          <w:color w:val="000000" w:themeColor="text1"/>
          <w:sz w:val="24"/>
          <w:szCs w:val="24"/>
        </w:rPr>
        <w:t xml:space="preserve"> </w:t>
      </w:r>
    </w:p>
    <w:p w14:paraId="3A44A20B" w14:textId="2F65D865" w:rsidR="00410C95" w:rsidRPr="000E2A69" w:rsidRDefault="00410C95" w:rsidP="1951AD3C">
      <w:pPr>
        <w:pStyle w:val="ListParagraph"/>
        <w:numPr>
          <w:ilvl w:val="0"/>
          <w:numId w:val="1"/>
        </w:numPr>
        <w:rPr>
          <w:color w:val="000000" w:themeColor="text1"/>
          <w:sz w:val="24"/>
          <w:szCs w:val="24"/>
        </w:rPr>
      </w:pPr>
      <w:r w:rsidRPr="1951AD3C">
        <w:rPr>
          <w:sz w:val="24"/>
          <w:szCs w:val="24"/>
        </w:rPr>
        <w:t xml:space="preserve">All expenditures must </w:t>
      </w:r>
      <w:proofErr w:type="gramStart"/>
      <w:r w:rsidRPr="1951AD3C">
        <w:rPr>
          <w:sz w:val="24"/>
          <w:szCs w:val="24"/>
        </w:rPr>
        <w:t>be in compliance with</w:t>
      </w:r>
      <w:proofErr w:type="gramEnd"/>
      <w:r w:rsidRPr="1951AD3C">
        <w:rPr>
          <w:sz w:val="24"/>
          <w:szCs w:val="24"/>
        </w:rPr>
        <w:t xml:space="preserve"> federal and state laws as well as university policies and procedures</w:t>
      </w:r>
      <w:r w:rsidR="1E7919D9" w:rsidRPr="1951AD3C">
        <w:rPr>
          <w:sz w:val="24"/>
          <w:szCs w:val="24"/>
        </w:rPr>
        <w:t xml:space="preserve"> and accompanied by receipts</w:t>
      </w:r>
      <w:r w:rsidR="006556DE" w:rsidRPr="1951AD3C">
        <w:rPr>
          <w:sz w:val="24"/>
          <w:szCs w:val="24"/>
        </w:rPr>
        <w:t>.</w:t>
      </w:r>
    </w:p>
    <w:p w14:paraId="76095509" w14:textId="77777777" w:rsidR="00FF62B9" w:rsidRPr="000E2A69" w:rsidRDefault="00FF62B9">
      <w:pPr>
        <w:rPr>
          <w:color w:val="000000" w:themeColor="text1"/>
          <w:sz w:val="24"/>
          <w:szCs w:val="24"/>
        </w:rPr>
      </w:pPr>
    </w:p>
    <w:p w14:paraId="5F1040B0" w14:textId="6D120224" w:rsidR="00981F1E" w:rsidRPr="000E2A69" w:rsidRDefault="00981F1E" w:rsidP="00981F1E">
      <w:pPr>
        <w:rPr>
          <w:color w:val="000000" w:themeColor="text1"/>
          <w:sz w:val="24"/>
          <w:szCs w:val="24"/>
        </w:rPr>
      </w:pPr>
      <w:r w:rsidRPr="000E2A69">
        <w:rPr>
          <w:color w:val="000000" w:themeColor="text1"/>
          <w:sz w:val="24"/>
          <w:szCs w:val="24"/>
        </w:rPr>
        <w:t>All proposal</w:t>
      </w:r>
      <w:r w:rsidR="006800C7" w:rsidRPr="000E2A69">
        <w:rPr>
          <w:color w:val="000000" w:themeColor="text1"/>
          <w:sz w:val="24"/>
          <w:szCs w:val="24"/>
        </w:rPr>
        <w:t>s</w:t>
      </w:r>
      <w:r w:rsidRPr="000E2A69">
        <w:rPr>
          <w:color w:val="000000" w:themeColor="text1"/>
          <w:sz w:val="24"/>
          <w:szCs w:val="24"/>
        </w:rPr>
        <w:t xml:space="preserve"> </w:t>
      </w:r>
      <w:r w:rsidR="00635700" w:rsidRPr="000E2A69">
        <w:rPr>
          <w:color w:val="000000" w:themeColor="text1"/>
          <w:sz w:val="24"/>
          <w:szCs w:val="24"/>
        </w:rPr>
        <w:t xml:space="preserve">must be submitted electronically to </w:t>
      </w:r>
      <w:hyperlink r:id="rId12" w:history="1">
        <w:r w:rsidR="000B3658" w:rsidRPr="009812F9">
          <w:rPr>
            <w:rStyle w:val="Hyperlink"/>
            <w:sz w:val="24"/>
            <w:szCs w:val="24"/>
          </w:rPr>
          <w:t>casugrwd@mailbox.sc.edu</w:t>
        </w:r>
      </w:hyperlink>
    </w:p>
    <w:p w14:paraId="0D8E9B0C" w14:textId="77777777" w:rsidR="00530F21" w:rsidRPr="000E2A69" w:rsidRDefault="00530F21">
      <w:pPr>
        <w:spacing w:line="240" w:lineRule="auto"/>
        <w:rPr>
          <w:color w:val="000000" w:themeColor="text1"/>
        </w:rPr>
      </w:pPr>
    </w:p>
    <w:tbl>
      <w:tblPr>
        <w:tblW w:w="8085" w:type="dxa"/>
        <w:shd w:val="clear" w:color="auto" w:fill="000000"/>
        <w:tblLook w:val="04A0" w:firstRow="1" w:lastRow="0" w:firstColumn="1" w:lastColumn="0" w:noHBand="0" w:noVBand="1"/>
      </w:tblPr>
      <w:tblGrid>
        <w:gridCol w:w="6390"/>
        <w:gridCol w:w="1695"/>
      </w:tblGrid>
      <w:tr w:rsidR="00060663" w:rsidRPr="000E2A69" w14:paraId="54792E84" w14:textId="77777777" w:rsidTr="51792143">
        <w:tc>
          <w:tcPr>
            <w:tcW w:w="6390" w:type="dxa"/>
            <w:shd w:val="clear" w:color="auto" w:fill="FFFFFF" w:themeFill="background1"/>
          </w:tcPr>
          <w:p w14:paraId="32DEDF8C" w14:textId="77777777" w:rsidR="00060663" w:rsidRPr="000E2A69" w:rsidRDefault="4E9A335E" w:rsidP="7945CBB0">
            <w:pPr>
              <w:tabs>
                <w:tab w:val="left" w:pos="8910"/>
              </w:tabs>
              <w:rPr>
                <w:rFonts w:asciiTheme="majorHAnsi" w:hAnsiTheme="majorHAnsi"/>
                <w:color w:val="000000"/>
              </w:rPr>
            </w:pPr>
            <w:r w:rsidRPr="4DDDD191">
              <w:rPr>
                <w:rFonts w:asciiTheme="majorHAnsi" w:hAnsiTheme="majorHAnsi"/>
                <w:b/>
                <w:bCs/>
                <w:color w:val="000000"/>
                <w:sz w:val="24"/>
                <w:szCs w:val="24"/>
              </w:rPr>
              <w:t xml:space="preserve">Student Name(s): </w:t>
            </w:r>
            <w:r w:rsidR="00060663" w:rsidRPr="4DDDD191">
              <w:rPr>
                <w:rFonts w:asciiTheme="majorHAnsi" w:hAnsiTheme="majorHAnsi"/>
                <w:color w:val="000000"/>
                <w:shd w:val="clear" w:color="auto" w:fill="E6E6E6"/>
              </w:rPr>
              <w:fldChar w:fldCharType="begin">
                <w:ffData>
                  <w:name w:val="Text1"/>
                  <w:enabled/>
                  <w:calcOnExit w:val="0"/>
                  <w:textInput/>
                </w:ffData>
              </w:fldChar>
            </w:r>
            <w:bookmarkStart w:id="0" w:name="Text1"/>
            <w:r w:rsidR="00060663" w:rsidRPr="4DDDD191">
              <w:rPr>
                <w:rFonts w:asciiTheme="majorHAnsi" w:hAnsiTheme="majorHAnsi"/>
                <w:color w:val="000000"/>
              </w:rPr>
              <w:instrText xml:space="preserve"> FORMTEXT </w:instrText>
            </w:r>
            <w:r w:rsidR="00060663" w:rsidRPr="4DDDD191">
              <w:rPr>
                <w:rFonts w:asciiTheme="majorHAnsi" w:hAnsiTheme="majorHAnsi"/>
                <w:color w:val="000000"/>
                <w:shd w:val="clear" w:color="auto" w:fill="E6E6E6"/>
              </w:rPr>
            </w:r>
            <w:r w:rsidR="00060663" w:rsidRPr="4DDDD191">
              <w:rPr>
                <w:rFonts w:asciiTheme="majorHAnsi" w:hAnsiTheme="majorHAnsi"/>
                <w:color w:val="000000"/>
                <w:shd w:val="clear" w:color="auto" w:fill="E6E6E6"/>
              </w:rPr>
              <w:fldChar w:fldCharType="separate"/>
            </w:r>
            <w:r w:rsidRPr="4DDDD191">
              <w:rPr>
                <w:rFonts w:asciiTheme="majorHAnsi" w:hAnsiTheme="majorHAnsi"/>
                <w:noProof/>
                <w:color w:val="000000"/>
              </w:rPr>
              <w:t> </w:t>
            </w:r>
            <w:r w:rsidRPr="4DDDD191">
              <w:rPr>
                <w:rFonts w:asciiTheme="majorHAnsi" w:hAnsiTheme="majorHAnsi"/>
                <w:noProof/>
                <w:color w:val="000000"/>
              </w:rPr>
              <w:t> </w:t>
            </w:r>
            <w:r w:rsidRPr="4DDDD191">
              <w:rPr>
                <w:rFonts w:asciiTheme="majorHAnsi" w:hAnsiTheme="majorHAnsi"/>
                <w:noProof/>
                <w:color w:val="000000"/>
              </w:rPr>
              <w:t> </w:t>
            </w:r>
            <w:r w:rsidRPr="4DDDD191">
              <w:rPr>
                <w:rFonts w:asciiTheme="majorHAnsi" w:hAnsiTheme="majorHAnsi"/>
                <w:noProof/>
                <w:color w:val="000000"/>
              </w:rPr>
              <w:t> </w:t>
            </w:r>
            <w:r w:rsidRPr="4DDDD191">
              <w:rPr>
                <w:rFonts w:asciiTheme="majorHAnsi" w:hAnsiTheme="majorHAnsi"/>
                <w:noProof/>
                <w:color w:val="000000"/>
              </w:rPr>
              <w:t> </w:t>
            </w:r>
            <w:r w:rsidR="00060663" w:rsidRPr="4DDDD191">
              <w:rPr>
                <w:rFonts w:asciiTheme="majorHAnsi" w:hAnsiTheme="majorHAnsi"/>
                <w:color w:val="000000"/>
                <w:shd w:val="clear" w:color="auto" w:fill="E6E6E6"/>
              </w:rPr>
              <w:fldChar w:fldCharType="end"/>
            </w:r>
            <w:bookmarkEnd w:id="0"/>
          </w:p>
        </w:tc>
        <w:tc>
          <w:tcPr>
            <w:tcW w:w="1695" w:type="dxa"/>
            <w:shd w:val="clear" w:color="auto" w:fill="FFFFFF" w:themeFill="background1"/>
          </w:tcPr>
          <w:p w14:paraId="2B32BC93" w14:textId="77777777" w:rsidR="00060663" w:rsidRPr="000E2A69" w:rsidRDefault="00060663" w:rsidP="009F516C">
            <w:pPr>
              <w:tabs>
                <w:tab w:val="left" w:pos="-1530"/>
                <w:tab w:val="left" w:pos="8910"/>
              </w:tabs>
              <w:rPr>
                <w:rFonts w:asciiTheme="majorHAnsi" w:hAnsiTheme="majorHAnsi"/>
                <w:color w:val="000000"/>
              </w:rPr>
            </w:pPr>
            <w:r w:rsidRPr="000E2A69">
              <w:rPr>
                <w:rFonts w:asciiTheme="majorHAnsi" w:hAnsiTheme="majorHAnsi"/>
                <w:b/>
                <w:color w:val="000000"/>
                <w:sz w:val="24"/>
                <w:szCs w:val="24"/>
              </w:rPr>
              <w:t xml:space="preserve">Date: </w:t>
            </w:r>
            <w:r w:rsidRPr="000E2A69">
              <w:rPr>
                <w:rFonts w:asciiTheme="majorHAnsi" w:hAnsiTheme="majorHAnsi"/>
                <w:color w:val="000000"/>
                <w:shd w:val="clear" w:color="auto" w:fill="E6E6E6"/>
              </w:rPr>
              <w:fldChar w:fldCharType="begin">
                <w:ffData>
                  <w:name w:val="Text2"/>
                  <w:enabled/>
                  <w:calcOnExit w:val="0"/>
                  <w:textInput/>
                </w:ffData>
              </w:fldChar>
            </w:r>
            <w:bookmarkStart w:id="1" w:name="Text2"/>
            <w:r w:rsidRPr="000E2A69">
              <w:rPr>
                <w:rFonts w:asciiTheme="majorHAnsi" w:hAnsiTheme="majorHAnsi"/>
                <w:color w:val="000000"/>
              </w:rPr>
              <w:instrText xml:space="preserve"> FORMTEXT </w:instrText>
            </w:r>
            <w:r w:rsidRPr="000E2A69">
              <w:rPr>
                <w:rFonts w:asciiTheme="majorHAnsi" w:hAnsiTheme="majorHAnsi"/>
                <w:color w:val="000000"/>
                <w:shd w:val="clear" w:color="auto" w:fill="E6E6E6"/>
              </w:rPr>
            </w:r>
            <w:r w:rsidRPr="000E2A69">
              <w:rPr>
                <w:rFonts w:asciiTheme="majorHAnsi" w:hAnsiTheme="majorHAnsi"/>
                <w:color w:val="000000"/>
                <w:shd w:val="clear" w:color="auto" w:fill="E6E6E6"/>
              </w:rPr>
              <w:fldChar w:fldCharType="separate"/>
            </w:r>
            <w:r w:rsidRPr="000E2A69">
              <w:rPr>
                <w:rFonts w:asciiTheme="majorHAnsi" w:hAnsiTheme="majorHAnsi"/>
                <w:noProof/>
                <w:color w:val="000000"/>
              </w:rPr>
              <w:t> </w:t>
            </w:r>
            <w:r w:rsidRPr="000E2A69">
              <w:rPr>
                <w:rFonts w:asciiTheme="majorHAnsi" w:hAnsiTheme="majorHAnsi"/>
                <w:noProof/>
                <w:color w:val="000000"/>
              </w:rPr>
              <w:t> </w:t>
            </w:r>
            <w:r w:rsidRPr="000E2A69">
              <w:rPr>
                <w:rFonts w:asciiTheme="majorHAnsi" w:hAnsiTheme="majorHAnsi"/>
                <w:noProof/>
                <w:color w:val="000000"/>
              </w:rPr>
              <w:t> </w:t>
            </w:r>
            <w:r w:rsidRPr="000E2A69">
              <w:rPr>
                <w:rFonts w:asciiTheme="majorHAnsi" w:hAnsiTheme="majorHAnsi"/>
                <w:noProof/>
                <w:color w:val="000000"/>
              </w:rPr>
              <w:t> </w:t>
            </w:r>
            <w:r w:rsidRPr="000E2A69">
              <w:rPr>
                <w:rFonts w:asciiTheme="majorHAnsi" w:hAnsiTheme="majorHAnsi"/>
                <w:noProof/>
                <w:color w:val="000000"/>
              </w:rPr>
              <w:t> </w:t>
            </w:r>
            <w:r w:rsidRPr="000E2A69">
              <w:rPr>
                <w:rFonts w:asciiTheme="majorHAnsi" w:hAnsiTheme="majorHAnsi"/>
                <w:color w:val="000000"/>
                <w:shd w:val="clear" w:color="auto" w:fill="E6E6E6"/>
              </w:rPr>
              <w:fldChar w:fldCharType="end"/>
            </w:r>
            <w:bookmarkEnd w:id="1"/>
          </w:p>
        </w:tc>
      </w:tr>
      <w:tr w:rsidR="00EF2D0D" w:rsidRPr="000E2A69" w14:paraId="5251CC22" w14:textId="77777777" w:rsidTr="51792143">
        <w:tc>
          <w:tcPr>
            <w:tcW w:w="6390" w:type="dxa"/>
            <w:shd w:val="clear" w:color="auto" w:fill="FFFFFF" w:themeFill="background1"/>
          </w:tcPr>
          <w:p w14:paraId="3644B269" w14:textId="49AD82A4" w:rsidR="00EF2D0D" w:rsidRPr="000E2A69" w:rsidRDefault="3CDC6A2A" w:rsidP="4DDDD191">
            <w:pPr>
              <w:tabs>
                <w:tab w:val="left" w:pos="8910"/>
              </w:tabs>
              <w:rPr>
                <w:rFonts w:asciiTheme="majorHAnsi" w:hAnsiTheme="majorHAnsi"/>
                <w:color w:val="000000"/>
              </w:rPr>
            </w:pPr>
            <w:r w:rsidRPr="4DDDD191">
              <w:rPr>
                <w:rFonts w:asciiTheme="majorHAnsi" w:eastAsiaTheme="majorEastAsia" w:hAnsiTheme="majorHAnsi" w:cstheme="majorBidi"/>
                <w:b/>
                <w:bCs/>
                <w:sz w:val="24"/>
                <w:szCs w:val="24"/>
              </w:rPr>
              <w:t xml:space="preserve">Student USC ID(s): </w:t>
            </w:r>
            <w:r w:rsidR="00EF2D0D" w:rsidRPr="4DDDD191">
              <w:rPr>
                <w:rFonts w:asciiTheme="majorHAnsi" w:hAnsiTheme="majorHAnsi"/>
                <w:color w:val="000000" w:themeColor="text1"/>
                <w:shd w:val="clear" w:color="auto" w:fill="E6E6E6"/>
              </w:rPr>
              <w:fldChar w:fldCharType="begin"/>
            </w:r>
            <w:r w:rsidR="00EF2D0D" w:rsidRPr="4DDDD191">
              <w:rPr>
                <w:rFonts w:asciiTheme="majorHAnsi" w:hAnsiTheme="majorHAnsi"/>
                <w:color w:val="000000" w:themeColor="text1"/>
              </w:rPr>
              <w:instrText xml:space="preserve"> FORMTEXT </w:instrText>
            </w:r>
            <w:r w:rsidR="00EF2D0D" w:rsidRPr="4DDDD191">
              <w:rPr>
                <w:rFonts w:asciiTheme="majorHAnsi" w:hAnsiTheme="majorHAnsi"/>
                <w:color w:val="000000" w:themeColor="text1"/>
                <w:shd w:val="clear" w:color="auto" w:fill="E6E6E6"/>
              </w:rPr>
              <w:fldChar w:fldCharType="separate"/>
            </w:r>
            <w:r w:rsidR="4E9A335E" w:rsidRPr="4DDDD191">
              <w:rPr>
                <w:rFonts w:asciiTheme="majorHAnsi" w:hAnsiTheme="majorHAnsi"/>
                <w:noProof/>
                <w:color w:val="000000" w:themeColor="text1"/>
              </w:rPr>
              <w:t> </w:t>
            </w:r>
            <w:r w:rsidR="4E9A335E" w:rsidRPr="4DDDD191">
              <w:rPr>
                <w:rFonts w:asciiTheme="majorHAnsi" w:hAnsiTheme="majorHAnsi"/>
                <w:noProof/>
                <w:color w:val="000000" w:themeColor="text1"/>
              </w:rPr>
              <w:t> </w:t>
            </w:r>
            <w:r w:rsidR="4E9A335E" w:rsidRPr="4DDDD191">
              <w:rPr>
                <w:rFonts w:asciiTheme="majorHAnsi" w:hAnsiTheme="majorHAnsi"/>
                <w:noProof/>
                <w:color w:val="000000" w:themeColor="text1"/>
              </w:rPr>
              <w:t> </w:t>
            </w:r>
            <w:r w:rsidR="4E9A335E" w:rsidRPr="4DDDD191">
              <w:rPr>
                <w:rFonts w:asciiTheme="majorHAnsi" w:hAnsiTheme="majorHAnsi"/>
                <w:noProof/>
                <w:color w:val="000000" w:themeColor="text1"/>
              </w:rPr>
              <w:t> </w:t>
            </w:r>
            <w:r w:rsidR="4E9A335E" w:rsidRPr="4DDDD191">
              <w:rPr>
                <w:rFonts w:asciiTheme="majorHAnsi" w:hAnsiTheme="majorHAnsi"/>
                <w:noProof/>
                <w:color w:val="000000" w:themeColor="text1"/>
              </w:rPr>
              <w:t> </w:t>
            </w:r>
            <w:r w:rsidR="00EF2D0D" w:rsidRPr="4DDDD191">
              <w:rPr>
                <w:rFonts w:asciiTheme="majorHAnsi" w:hAnsiTheme="majorHAnsi"/>
                <w:color w:val="000000" w:themeColor="text1"/>
                <w:shd w:val="clear" w:color="auto" w:fill="E6E6E6"/>
              </w:rPr>
              <w:fldChar w:fldCharType="end"/>
            </w:r>
          </w:p>
        </w:tc>
        <w:tc>
          <w:tcPr>
            <w:tcW w:w="1695" w:type="dxa"/>
            <w:shd w:val="clear" w:color="auto" w:fill="FFFFFF" w:themeFill="background1"/>
          </w:tcPr>
          <w:p w14:paraId="047D3473" w14:textId="76277482" w:rsidR="00EF2D0D" w:rsidRPr="000E2A69" w:rsidRDefault="00EF2D0D" w:rsidP="4DDDD191">
            <w:pPr>
              <w:tabs>
                <w:tab w:val="left" w:pos="8910"/>
              </w:tabs>
              <w:rPr>
                <w:rFonts w:asciiTheme="majorHAnsi" w:eastAsiaTheme="majorEastAsia" w:hAnsiTheme="majorHAnsi" w:cstheme="majorBidi"/>
              </w:rPr>
            </w:pPr>
          </w:p>
        </w:tc>
      </w:tr>
      <w:tr w:rsidR="00EF2D0D" w:rsidRPr="000E2A69" w14:paraId="720083A2" w14:textId="77777777" w:rsidTr="51792143">
        <w:tc>
          <w:tcPr>
            <w:tcW w:w="6390" w:type="dxa"/>
            <w:shd w:val="clear" w:color="auto" w:fill="FFFFFF" w:themeFill="background1"/>
          </w:tcPr>
          <w:p w14:paraId="38F55A47" w14:textId="5A47E76D" w:rsidR="00EF2D0D" w:rsidRPr="009012F7" w:rsidRDefault="3CDC6A2A" w:rsidP="4DDDD191">
            <w:pPr>
              <w:tabs>
                <w:tab w:val="left" w:pos="8910"/>
              </w:tabs>
              <w:rPr>
                <w:rFonts w:asciiTheme="majorHAnsi" w:eastAsiaTheme="majorEastAsia" w:hAnsiTheme="majorHAnsi" w:cstheme="majorBidi"/>
              </w:rPr>
            </w:pPr>
            <w:r w:rsidRPr="4DDDD191">
              <w:rPr>
                <w:rFonts w:asciiTheme="majorHAnsi" w:eastAsiaTheme="majorEastAsia" w:hAnsiTheme="majorHAnsi" w:cstheme="majorBidi"/>
                <w:b/>
                <w:bCs/>
                <w:sz w:val="24"/>
                <w:szCs w:val="24"/>
              </w:rPr>
              <w:t xml:space="preserve">Approved Independent Study Course </w:t>
            </w:r>
            <w:r w:rsidR="1CA73458" w:rsidRPr="4DDDD191">
              <w:rPr>
                <w:rFonts w:asciiTheme="majorHAnsi" w:eastAsiaTheme="majorEastAsia" w:hAnsiTheme="majorHAnsi" w:cstheme="majorBidi"/>
                <w:b/>
                <w:bCs/>
                <w:sz w:val="24"/>
                <w:szCs w:val="24"/>
              </w:rPr>
              <w:t>Information</w:t>
            </w:r>
          </w:p>
        </w:tc>
        <w:tc>
          <w:tcPr>
            <w:tcW w:w="1695" w:type="dxa"/>
            <w:shd w:val="clear" w:color="auto" w:fill="FFFFFF" w:themeFill="background1"/>
          </w:tcPr>
          <w:p w14:paraId="37953434" w14:textId="51CF5329" w:rsidR="00EF2D0D" w:rsidRPr="009012F7" w:rsidRDefault="00EF2D0D" w:rsidP="4DDDD191">
            <w:pPr>
              <w:tabs>
                <w:tab w:val="left" w:pos="8910"/>
              </w:tabs>
              <w:rPr>
                <w:rFonts w:asciiTheme="majorHAnsi" w:eastAsiaTheme="majorEastAsia" w:hAnsiTheme="majorHAnsi" w:cstheme="majorBidi"/>
              </w:rPr>
            </w:pPr>
          </w:p>
        </w:tc>
      </w:tr>
      <w:tr w:rsidR="00EF2D0D" w:rsidRPr="000E2A69" w14:paraId="2853AAAF" w14:textId="77777777" w:rsidTr="51792143">
        <w:tc>
          <w:tcPr>
            <w:tcW w:w="6390" w:type="dxa"/>
            <w:shd w:val="clear" w:color="auto" w:fill="FFFFFF" w:themeFill="background1"/>
          </w:tcPr>
          <w:p w14:paraId="29DCFEEC" w14:textId="60A51994" w:rsidR="00EF2D0D" w:rsidRPr="009012F7" w:rsidRDefault="3CDC6A2A" w:rsidP="4DDDD191">
            <w:pPr>
              <w:tabs>
                <w:tab w:val="left" w:pos="8910"/>
              </w:tabs>
              <w:rPr>
                <w:rFonts w:asciiTheme="majorHAnsi" w:hAnsiTheme="majorHAnsi"/>
                <w:b/>
                <w:bCs/>
                <w:color w:val="7030A0"/>
                <w:sz w:val="24"/>
                <w:szCs w:val="24"/>
              </w:rPr>
            </w:pPr>
            <w:r w:rsidRPr="4DDDD191">
              <w:rPr>
                <w:rFonts w:asciiTheme="majorHAnsi" w:hAnsiTheme="majorHAnsi"/>
                <w:b/>
                <w:bCs/>
                <w:sz w:val="24"/>
                <w:szCs w:val="24"/>
              </w:rPr>
              <w:t>Term:</w:t>
            </w:r>
            <w:r w:rsidRPr="4DDDD191">
              <w:rPr>
                <w:rFonts w:asciiTheme="majorHAnsi" w:hAnsiTheme="majorHAnsi"/>
                <w:b/>
                <w:bCs/>
                <w:color w:val="7030A0"/>
                <w:sz w:val="24"/>
                <w:szCs w:val="24"/>
              </w:rPr>
              <w:t xml:space="preserve">  </w:t>
            </w:r>
            <w:sdt>
              <w:sdtPr>
                <w:rPr>
                  <w:rFonts w:asciiTheme="majorHAnsi" w:hAnsiTheme="majorHAnsi"/>
                  <w:b/>
                  <w:bCs/>
                  <w:color w:val="7030A0"/>
                  <w:sz w:val="24"/>
                  <w:szCs w:val="24"/>
                  <w:shd w:val="clear" w:color="auto" w:fill="E6E6E6"/>
                </w:rPr>
                <w:id w:val="878430897"/>
                <w:placeholder>
                  <w:docPart w:val="DefaultPlaceholder_1081868574"/>
                </w:placeholder>
                <w14:checkbox>
                  <w14:checked w14:val="0"/>
                  <w14:checkedState w14:val="2612" w14:font="MS Gothic"/>
                  <w14:uncheckedState w14:val="2610" w14:font="MS Gothic"/>
                </w14:checkbox>
              </w:sdtPr>
              <w:sdtContent>
                <w:r w:rsidR="6B4E2FB5" w:rsidRPr="4DDDD191">
                  <w:rPr>
                    <w:rFonts w:ascii="MS Gothic" w:eastAsia="MS Gothic" w:hAnsi="MS Gothic"/>
                    <w:b/>
                    <w:bCs/>
                    <w:color w:val="7030A0"/>
                    <w:sz w:val="24"/>
                    <w:szCs w:val="24"/>
                  </w:rPr>
                  <w:t>☐</w:t>
                </w:r>
              </w:sdtContent>
            </w:sdt>
            <w:r w:rsidRPr="4DDDD191">
              <w:rPr>
                <w:rFonts w:asciiTheme="majorHAnsi" w:hAnsiTheme="majorHAnsi"/>
                <w:b/>
                <w:bCs/>
                <w:color w:val="7030A0"/>
                <w:sz w:val="24"/>
                <w:szCs w:val="24"/>
              </w:rPr>
              <w:t xml:space="preserve"> </w:t>
            </w:r>
            <w:r w:rsidRPr="4DDDD191">
              <w:rPr>
                <w:rFonts w:asciiTheme="majorHAnsi" w:hAnsiTheme="majorHAnsi"/>
                <w:b/>
                <w:bCs/>
                <w:sz w:val="24"/>
                <w:szCs w:val="24"/>
              </w:rPr>
              <w:t xml:space="preserve">Fall </w:t>
            </w:r>
            <w:r w:rsidRPr="4DDDD191">
              <w:rPr>
                <w:rFonts w:asciiTheme="majorHAnsi" w:hAnsiTheme="majorHAnsi"/>
                <w:b/>
                <w:bCs/>
                <w:color w:val="7030A0"/>
                <w:sz w:val="24"/>
                <w:szCs w:val="24"/>
              </w:rPr>
              <w:t xml:space="preserve"> </w:t>
            </w:r>
            <w:sdt>
              <w:sdtPr>
                <w:rPr>
                  <w:rFonts w:asciiTheme="majorHAnsi" w:hAnsiTheme="majorHAnsi"/>
                  <w:b/>
                  <w:bCs/>
                  <w:color w:val="7030A0"/>
                  <w:sz w:val="24"/>
                  <w:szCs w:val="24"/>
                  <w:shd w:val="clear" w:color="auto" w:fill="E6E6E6"/>
                </w:rPr>
                <w:id w:val="-273635438"/>
                <w:placeholder>
                  <w:docPart w:val="DefaultPlaceholder_1081868574"/>
                </w:placeholder>
                <w14:checkbox>
                  <w14:checked w14:val="0"/>
                  <w14:checkedState w14:val="2612" w14:font="MS Gothic"/>
                  <w14:uncheckedState w14:val="2610" w14:font="MS Gothic"/>
                </w14:checkbox>
              </w:sdtPr>
              <w:sdtContent>
                <w:r w:rsidR="6B4E2FB5" w:rsidRPr="4DDDD191">
                  <w:rPr>
                    <w:rFonts w:ascii="MS Gothic" w:eastAsia="MS Gothic" w:hAnsi="MS Gothic"/>
                    <w:b/>
                    <w:bCs/>
                    <w:color w:val="7030A0"/>
                    <w:sz w:val="24"/>
                    <w:szCs w:val="24"/>
                  </w:rPr>
                  <w:t>☐</w:t>
                </w:r>
              </w:sdtContent>
            </w:sdt>
            <w:r w:rsidRPr="4DDDD191">
              <w:rPr>
                <w:rFonts w:asciiTheme="majorHAnsi" w:hAnsiTheme="majorHAnsi"/>
                <w:b/>
                <w:bCs/>
                <w:color w:val="7030A0"/>
                <w:sz w:val="24"/>
                <w:szCs w:val="24"/>
              </w:rPr>
              <w:t xml:space="preserve"> </w:t>
            </w:r>
            <w:r w:rsidRPr="4DDDD191">
              <w:rPr>
                <w:rFonts w:asciiTheme="majorHAnsi" w:hAnsiTheme="majorHAnsi"/>
                <w:b/>
                <w:bCs/>
                <w:sz w:val="24"/>
                <w:szCs w:val="24"/>
              </w:rPr>
              <w:t>Spring</w:t>
            </w:r>
            <w:r w:rsidRPr="4DDDD191">
              <w:rPr>
                <w:rFonts w:asciiTheme="majorHAnsi" w:hAnsiTheme="majorHAnsi"/>
                <w:b/>
                <w:bCs/>
                <w:color w:val="7030A0"/>
                <w:sz w:val="24"/>
                <w:szCs w:val="24"/>
              </w:rPr>
              <w:t xml:space="preserve">  </w:t>
            </w:r>
            <w:sdt>
              <w:sdtPr>
                <w:rPr>
                  <w:rFonts w:asciiTheme="majorHAnsi" w:hAnsiTheme="majorHAnsi"/>
                  <w:b/>
                  <w:bCs/>
                  <w:color w:val="7030A0"/>
                  <w:sz w:val="24"/>
                  <w:szCs w:val="24"/>
                  <w:shd w:val="clear" w:color="auto" w:fill="E6E6E6"/>
                </w:rPr>
                <w:id w:val="272527219"/>
                <w:placeholder>
                  <w:docPart w:val="DefaultPlaceholder_1081868574"/>
                </w:placeholder>
                <w14:checkbox>
                  <w14:checked w14:val="0"/>
                  <w14:checkedState w14:val="2612" w14:font="MS Gothic"/>
                  <w14:uncheckedState w14:val="2610" w14:font="MS Gothic"/>
                </w14:checkbox>
              </w:sdtPr>
              <w:sdtContent>
                <w:r w:rsidR="6B4E2FB5" w:rsidRPr="4DDDD191">
                  <w:rPr>
                    <w:rFonts w:ascii="MS Gothic" w:eastAsia="MS Gothic" w:hAnsi="MS Gothic"/>
                    <w:b/>
                    <w:bCs/>
                    <w:color w:val="7030A0"/>
                    <w:sz w:val="24"/>
                    <w:szCs w:val="24"/>
                  </w:rPr>
                  <w:t>☐</w:t>
                </w:r>
              </w:sdtContent>
            </w:sdt>
            <w:r w:rsidRPr="4DDDD191">
              <w:rPr>
                <w:rFonts w:asciiTheme="majorHAnsi" w:hAnsiTheme="majorHAnsi"/>
                <w:b/>
                <w:bCs/>
                <w:color w:val="7030A0"/>
                <w:sz w:val="24"/>
                <w:szCs w:val="24"/>
              </w:rPr>
              <w:t xml:space="preserve">  </w:t>
            </w:r>
            <w:r w:rsidRPr="4DDDD191">
              <w:rPr>
                <w:rFonts w:asciiTheme="majorHAnsi" w:hAnsiTheme="majorHAnsi"/>
                <w:b/>
                <w:bCs/>
                <w:sz w:val="24"/>
                <w:szCs w:val="24"/>
              </w:rPr>
              <w:t xml:space="preserve">Summer </w:t>
            </w:r>
          </w:p>
        </w:tc>
        <w:tc>
          <w:tcPr>
            <w:tcW w:w="1695" w:type="dxa"/>
            <w:shd w:val="clear" w:color="auto" w:fill="FFFFFF" w:themeFill="background1"/>
          </w:tcPr>
          <w:p w14:paraId="1E2C660C" w14:textId="30A0AE02" w:rsidR="00EF2D0D" w:rsidRPr="009012F7" w:rsidRDefault="3CDC6A2A" w:rsidP="51792143">
            <w:pPr>
              <w:tabs>
                <w:tab w:val="left" w:pos="8910"/>
              </w:tabs>
              <w:ind w:left="-3330"/>
              <w:rPr>
                <w:rFonts w:asciiTheme="majorHAnsi" w:eastAsiaTheme="majorEastAsia" w:hAnsiTheme="majorHAnsi" w:cstheme="majorBidi"/>
              </w:rPr>
            </w:pPr>
            <w:r w:rsidRPr="51792143">
              <w:rPr>
                <w:rFonts w:asciiTheme="majorHAnsi" w:eastAsiaTheme="majorEastAsia" w:hAnsiTheme="majorHAnsi" w:cstheme="majorBidi"/>
                <w:b/>
                <w:bCs/>
                <w:sz w:val="24"/>
                <w:szCs w:val="24"/>
              </w:rPr>
              <w:t xml:space="preserve">Year </w:t>
            </w:r>
            <w:r w:rsidR="00EF2D0D" w:rsidRPr="51792143">
              <w:rPr>
                <w:rFonts w:asciiTheme="majorHAnsi" w:hAnsiTheme="majorHAnsi"/>
                <w:color w:val="7030A0"/>
                <w:shd w:val="clear" w:color="auto" w:fill="E6E6E6"/>
              </w:rPr>
              <w:fldChar w:fldCharType="begin">
                <w:ffData>
                  <w:name w:val="Text2"/>
                  <w:enabled/>
                  <w:calcOnExit w:val="0"/>
                  <w:textInput/>
                </w:ffData>
              </w:fldChar>
            </w:r>
            <w:r w:rsidR="00EF2D0D" w:rsidRPr="51792143">
              <w:rPr>
                <w:rFonts w:asciiTheme="majorHAnsi" w:hAnsiTheme="majorHAnsi"/>
                <w:color w:val="7030A0"/>
              </w:rPr>
              <w:instrText xml:space="preserve"> FORMTEXT </w:instrText>
            </w:r>
            <w:r w:rsidR="00EF2D0D" w:rsidRPr="51792143">
              <w:rPr>
                <w:rFonts w:asciiTheme="majorHAnsi" w:hAnsiTheme="majorHAnsi"/>
                <w:color w:val="7030A0"/>
                <w:shd w:val="clear" w:color="auto" w:fill="E6E6E6"/>
              </w:rPr>
            </w:r>
            <w:r w:rsidR="00EF2D0D" w:rsidRPr="51792143">
              <w:rPr>
                <w:rFonts w:asciiTheme="majorHAnsi" w:hAnsiTheme="majorHAnsi"/>
                <w:color w:val="7030A0"/>
                <w:shd w:val="clear" w:color="auto" w:fill="E6E6E6"/>
              </w:rPr>
              <w:fldChar w:fldCharType="separate"/>
            </w:r>
            <w:r w:rsidRPr="51792143">
              <w:rPr>
                <w:rFonts w:asciiTheme="majorHAnsi" w:hAnsiTheme="majorHAnsi"/>
                <w:noProof/>
                <w:color w:val="7030A0"/>
              </w:rPr>
              <w:t> </w:t>
            </w:r>
            <w:r w:rsidRPr="51792143">
              <w:rPr>
                <w:rFonts w:asciiTheme="majorHAnsi" w:hAnsiTheme="majorHAnsi"/>
                <w:noProof/>
                <w:color w:val="7030A0"/>
              </w:rPr>
              <w:t> </w:t>
            </w:r>
            <w:r w:rsidRPr="51792143">
              <w:rPr>
                <w:rFonts w:asciiTheme="majorHAnsi" w:hAnsiTheme="majorHAnsi"/>
                <w:noProof/>
                <w:color w:val="7030A0"/>
              </w:rPr>
              <w:t> </w:t>
            </w:r>
            <w:r w:rsidRPr="51792143">
              <w:rPr>
                <w:rFonts w:asciiTheme="majorHAnsi" w:hAnsiTheme="majorHAnsi"/>
                <w:noProof/>
                <w:color w:val="7030A0"/>
              </w:rPr>
              <w:t> </w:t>
            </w:r>
            <w:r w:rsidRPr="51792143">
              <w:rPr>
                <w:rFonts w:asciiTheme="majorHAnsi" w:hAnsiTheme="majorHAnsi"/>
                <w:noProof/>
                <w:color w:val="7030A0"/>
              </w:rPr>
              <w:t> </w:t>
            </w:r>
            <w:r w:rsidR="00EF2D0D" w:rsidRPr="51792143">
              <w:rPr>
                <w:rFonts w:asciiTheme="majorHAnsi" w:hAnsiTheme="majorHAnsi"/>
                <w:color w:val="7030A0"/>
                <w:shd w:val="clear" w:color="auto" w:fill="E6E6E6"/>
              </w:rPr>
              <w:fldChar w:fldCharType="end"/>
            </w:r>
          </w:p>
        </w:tc>
      </w:tr>
      <w:tr w:rsidR="00C16212" w:rsidRPr="000E2A69" w14:paraId="3285AF95" w14:textId="77777777" w:rsidTr="51792143">
        <w:tc>
          <w:tcPr>
            <w:tcW w:w="6390" w:type="dxa"/>
            <w:shd w:val="clear" w:color="auto" w:fill="FFFFFF" w:themeFill="background1"/>
          </w:tcPr>
          <w:p w14:paraId="11FDD7DC" w14:textId="2AD17D34" w:rsidR="00C16212" w:rsidRPr="009012F7" w:rsidRDefault="6B4E2FB5" w:rsidP="4DDDD191">
            <w:pPr>
              <w:tabs>
                <w:tab w:val="left" w:pos="8910"/>
              </w:tabs>
              <w:rPr>
                <w:rFonts w:asciiTheme="majorHAnsi" w:eastAsiaTheme="majorEastAsia" w:hAnsiTheme="majorHAnsi" w:cstheme="majorBidi"/>
              </w:rPr>
            </w:pPr>
            <w:r w:rsidRPr="4DDDD191">
              <w:rPr>
                <w:rFonts w:asciiTheme="majorHAnsi" w:eastAsiaTheme="majorEastAsia" w:hAnsiTheme="majorHAnsi" w:cstheme="majorBidi"/>
                <w:b/>
                <w:bCs/>
                <w:sz w:val="24"/>
                <w:szCs w:val="24"/>
              </w:rPr>
              <w:t xml:space="preserve">Credit hours: </w:t>
            </w:r>
            <w:r w:rsidR="00C16212" w:rsidRPr="4DDDD191">
              <w:rPr>
                <w:rFonts w:asciiTheme="majorHAnsi" w:hAnsiTheme="majorHAnsi"/>
                <w:color w:val="7030A0"/>
                <w:shd w:val="clear" w:color="auto" w:fill="E6E6E6"/>
              </w:rPr>
              <w:fldChar w:fldCharType="begin">
                <w:ffData>
                  <w:name w:val="Text1"/>
                  <w:enabled/>
                  <w:calcOnExit w:val="0"/>
                  <w:textInput/>
                </w:ffData>
              </w:fldChar>
            </w:r>
            <w:r w:rsidR="00C16212" w:rsidRPr="4DDDD191">
              <w:rPr>
                <w:rFonts w:asciiTheme="majorHAnsi" w:hAnsiTheme="majorHAnsi"/>
                <w:color w:val="7030A0"/>
              </w:rPr>
              <w:instrText xml:space="preserve"> FORMTEXT </w:instrText>
            </w:r>
            <w:r w:rsidR="00C16212" w:rsidRPr="4DDDD191">
              <w:rPr>
                <w:rFonts w:asciiTheme="majorHAnsi" w:hAnsiTheme="majorHAnsi"/>
                <w:color w:val="7030A0"/>
                <w:shd w:val="clear" w:color="auto" w:fill="E6E6E6"/>
              </w:rPr>
            </w:r>
            <w:r w:rsidR="00C16212" w:rsidRPr="4DDDD191">
              <w:rPr>
                <w:rFonts w:asciiTheme="majorHAnsi" w:hAnsiTheme="majorHAnsi"/>
                <w:color w:val="7030A0"/>
                <w:shd w:val="clear" w:color="auto" w:fill="E6E6E6"/>
              </w:rPr>
              <w:fldChar w:fldCharType="separate"/>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00C16212" w:rsidRPr="4DDDD191">
              <w:rPr>
                <w:rFonts w:asciiTheme="majorHAnsi" w:hAnsiTheme="majorHAnsi"/>
                <w:color w:val="7030A0"/>
                <w:shd w:val="clear" w:color="auto" w:fill="E6E6E6"/>
              </w:rPr>
              <w:fldChar w:fldCharType="end"/>
            </w:r>
            <w:r w:rsidRPr="4DDDD191">
              <w:rPr>
                <w:rFonts w:asciiTheme="majorHAnsi" w:eastAsiaTheme="majorEastAsia" w:hAnsiTheme="majorHAnsi" w:cstheme="majorBidi"/>
              </w:rPr>
              <w:t xml:space="preserve"> </w:t>
            </w:r>
            <w:r w:rsidRPr="4DDDD191">
              <w:rPr>
                <w:rFonts w:asciiTheme="majorHAnsi" w:eastAsiaTheme="majorEastAsia" w:hAnsiTheme="majorHAnsi" w:cstheme="majorBidi"/>
                <w:b/>
                <w:bCs/>
                <w:sz w:val="24"/>
                <w:szCs w:val="24"/>
              </w:rPr>
              <w:t xml:space="preserve">Subject code: </w:t>
            </w:r>
            <w:r w:rsidR="00C16212" w:rsidRPr="4DDDD191">
              <w:rPr>
                <w:rFonts w:asciiTheme="majorHAnsi" w:hAnsiTheme="majorHAnsi"/>
                <w:color w:val="7030A0"/>
                <w:shd w:val="clear" w:color="auto" w:fill="E6E6E6"/>
              </w:rPr>
              <w:fldChar w:fldCharType="begin">
                <w:ffData>
                  <w:name w:val="Text1"/>
                  <w:enabled/>
                  <w:calcOnExit w:val="0"/>
                  <w:textInput/>
                </w:ffData>
              </w:fldChar>
            </w:r>
            <w:r w:rsidR="00C16212" w:rsidRPr="4DDDD191">
              <w:rPr>
                <w:rFonts w:asciiTheme="majorHAnsi" w:hAnsiTheme="majorHAnsi"/>
                <w:color w:val="7030A0"/>
              </w:rPr>
              <w:instrText xml:space="preserve"> FORMTEXT </w:instrText>
            </w:r>
            <w:r w:rsidR="00C16212" w:rsidRPr="4DDDD191">
              <w:rPr>
                <w:rFonts w:asciiTheme="majorHAnsi" w:hAnsiTheme="majorHAnsi"/>
                <w:color w:val="7030A0"/>
                <w:shd w:val="clear" w:color="auto" w:fill="E6E6E6"/>
              </w:rPr>
            </w:r>
            <w:r w:rsidR="00C16212" w:rsidRPr="4DDDD191">
              <w:rPr>
                <w:rFonts w:asciiTheme="majorHAnsi" w:hAnsiTheme="majorHAnsi"/>
                <w:color w:val="7030A0"/>
                <w:shd w:val="clear" w:color="auto" w:fill="E6E6E6"/>
              </w:rPr>
              <w:fldChar w:fldCharType="separate"/>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00C16212" w:rsidRPr="4DDDD191">
              <w:rPr>
                <w:rFonts w:asciiTheme="majorHAnsi" w:hAnsiTheme="majorHAnsi"/>
                <w:color w:val="7030A0"/>
                <w:shd w:val="clear" w:color="auto" w:fill="E6E6E6"/>
              </w:rPr>
              <w:fldChar w:fldCharType="end"/>
            </w:r>
            <w:r w:rsidRPr="4DDDD191">
              <w:rPr>
                <w:rFonts w:asciiTheme="majorHAnsi" w:eastAsiaTheme="majorEastAsia" w:hAnsiTheme="majorHAnsi" w:cstheme="majorBidi"/>
              </w:rPr>
              <w:t xml:space="preserve"> </w:t>
            </w:r>
            <w:r w:rsidRPr="4DDDD191">
              <w:rPr>
                <w:rFonts w:asciiTheme="majorHAnsi" w:eastAsiaTheme="majorEastAsia" w:hAnsiTheme="majorHAnsi" w:cstheme="majorBidi"/>
                <w:b/>
                <w:bCs/>
                <w:sz w:val="24"/>
                <w:szCs w:val="24"/>
              </w:rPr>
              <w:t xml:space="preserve">Course Number: </w:t>
            </w:r>
            <w:r w:rsidR="00C16212" w:rsidRPr="4DDDD191">
              <w:rPr>
                <w:rFonts w:asciiTheme="majorHAnsi" w:hAnsiTheme="majorHAnsi"/>
                <w:color w:val="7030A0"/>
                <w:shd w:val="clear" w:color="auto" w:fill="E6E6E6"/>
              </w:rPr>
              <w:fldChar w:fldCharType="begin">
                <w:ffData>
                  <w:name w:val="Text1"/>
                  <w:enabled/>
                  <w:calcOnExit w:val="0"/>
                  <w:textInput/>
                </w:ffData>
              </w:fldChar>
            </w:r>
            <w:r w:rsidR="00C16212" w:rsidRPr="4DDDD191">
              <w:rPr>
                <w:rFonts w:asciiTheme="majorHAnsi" w:hAnsiTheme="majorHAnsi"/>
                <w:color w:val="7030A0"/>
              </w:rPr>
              <w:instrText xml:space="preserve"> FORMTEXT </w:instrText>
            </w:r>
            <w:r w:rsidR="00C16212" w:rsidRPr="4DDDD191">
              <w:rPr>
                <w:rFonts w:asciiTheme="majorHAnsi" w:hAnsiTheme="majorHAnsi"/>
                <w:color w:val="7030A0"/>
                <w:shd w:val="clear" w:color="auto" w:fill="E6E6E6"/>
              </w:rPr>
            </w:r>
            <w:r w:rsidR="00C16212" w:rsidRPr="4DDDD191">
              <w:rPr>
                <w:rFonts w:asciiTheme="majorHAnsi" w:hAnsiTheme="majorHAnsi"/>
                <w:color w:val="7030A0"/>
                <w:shd w:val="clear" w:color="auto" w:fill="E6E6E6"/>
              </w:rPr>
              <w:fldChar w:fldCharType="separate"/>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00C16212" w:rsidRPr="4DDDD191">
              <w:rPr>
                <w:rFonts w:asciiTheme="majorHAnsi" w:hAnsiTheme="majorHAnsi"/>
                <w:color w:val="7030A0"/>
                <w:shd w:val="clear" w:color="auto" w:fill="E6E6E6"/>
              </w:rPr>
              <w:fldChar w:fldCharType="end"/>
            </w:r>
          </w:p>
        </w:tc>
        <w:tc>
          <w:tcPr>
            <w:tcW w:w="1695" w:type="dxa"/>
            <w:shd w:val="clear" w:color="auto" w:fill="FFFFFF" w:themeFill="background1"/>
          </w:tcPr>
          <w:p w14:paraId="524EC26D" w14:textId="1BD97E57" w:rsidR="00C16212" w:rsidRPr="009012F7" w:rsidRDefault="1CA73458" w:rsidP="4DDDD191">
            <w:pPr>
              <w:tabs>
                <w:tab w:val="left" w:pos="8910"/>
              </w:tabs>
              <w:rPr>
                <w:rFonts w:asciiTheme="majorHAnsi" w:eastAsiaTheme="majorEastAsia" w:hAnsiTheme="majorHAnsi" w:cstheme="majorBidi"/>
              </w:rPr>
            </w:pPr>
            <w:r w:rsidRPr="4DDDD191">
              <w:rPr>
                <w:rFonts w:asciiTheme="majorHAnsi" w:eastAsiaTheme="majorEastAsia" w:hAnsiTheme="majorHAnsi" w:cstheme="majorBidi"/>
                <w:b/>
                <w:bCs/>
                <w:sz w:val="24"/>
                <w:szCs w:val="24"/>
              </w:rPr>
              <w:t xml:space="preserve">CRN: </w:t>
            </w:r>
            <w:r w:rsidR="009012F7" w:rsidRPr="4DDDD191">
              <w:rPr>
                <w:rFonts w:asciiTheme="majorHAnsi" w:hAnsiTheme="majorHAnsi"/>
                <w:color w:val="7030A0"/>
                <w:shd w:val="clear" w:color="auto" w:fill="E6E6E6"/>
              </w:rPr>
              <w:fldChar w:fldCharType="begin">
                <w:ffData>
                  <w:name w:val="Text1"/>
                  <w:enabled/>
                  <w:calcOnExit w:val="0"/>
                  <w:textInput/>
                </w:ffData>
              </w:fldChar>
            </w:r>
            <w:r w:rsidR="009012F7" w:rsidRPr="4DDDD191">
              <w:rPr>
                <w:rFonts w:asciiTheme="majorHAnsi" w:hAnsiTheme="majorHAnsi"/>
                <w:color w:val="7030A0"/>
              </w:rPr>
              <w:instrText xml:space="preserve"> FORMTEXT </w:instrText>
            </w:r>
            <w:r w:rsidR="009012F7" w:rsidRPr="4DDDD191">
              <w:rPr>
                <w:rFonts w:asciiTheme="majorHAnsi" w:hAnsiTheme="majorHAnsi"/>
                <w:color w:val="7030A0"/>
                <w:shd w:val="clear" w:color="auto" w:fill="E6E6E6"/>
              </w:rPr>
            </w:r>
            <w:r w:rsidR="009012F7" w:rsidRPr="4DDDD191">
              <w:rPr>
                <w:rFonts w:asciiTheme="majorHAnsi" w:hAnsiTheme="majorHAnsi"/>
                <w:color w:val="7030A0"/>
                <w:shd w:val="clear" w:color="auto" w:fill="E6E6E6"/>
              </w:rPr>
              <w:fldChar w:fldCharType="separate"/>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009012F7" w:rsidRPr="4DDDD191">
              <w:rPr>
                <w:rFonts w:asciiTheme="majorHAnsi" w:hAnsiTheme="majorHAnsi"/>
                <w:color w:val="7030A0"/>
                <w:shd w:val="clear" w:color="auto" w:fill="E6E6E6"/>
              </w:rPr>
              <w:fldChar w:fldCharType="end"/>
            </w:r>
          </w:p>
        </w:tc>
      </w:tr>
      <w:tr w:rsidR="00EF2D0D" w:rsidRPr="000E2A69" w14:paraId="425AF3B8" w14:textId="77777777" w:rsidTr="51792143">
        <w:tc>
          <w:tcPr>
            <w:tcW w:w="6390" w:type="dxa"/>
            <w:shd w:val="clear" w:color="auto" w:fill="FFFFFF" w:themeFill="background1"/>
          </w:tcPr>
          <w:p w14:paraId="31EFFDD5" w14:textId="0F326857" w:rsidR="00EF2D0D" w:rsidRPr="009012F7" w:rsidRDefault="5B50C3B8" w:rsidP="4DDDD191">
            <w:pPr>
              <w:tabs>
                <w:tab w:val="left" w:pos="8910"/>
              </w:tabs>
              <w:rPr>
                <w:rFonts w:asciiTheme="majorHAnsi" w:eastAsiaTheme="majorEastAsia" w:hAnsiTheme="majorHAnsi" w:cstheme="majorBidi"/>
                <w:b/>
                <w:bCs/>
                <w:sz w:val="24"/>
                <w:szCs w:val="24"/>
              </w:rPr>
            </w:pPr>
            <w:r w:rsidRPr="4DDDD191">
              <w:rPr>
                <w:rFonts w:asciiTheme="majorHAnsi" w:eastAsiaTheme="majorEastAsia" w:hAnsiTheme="majorHAnsi" w:cstheme="majorBidi"/>
                <w:b/>
                <w:bCs/>
                <w:sz w:val="24"/>
                <w:szCs w:val="24"/>
              </w:rPr>
              <w:t xml:space="preserve">Instructor: </w:t>
            </w:r>
            <w:r w:rsidR="009012F7" w:rsidRPr="4DDDD191">
              <w:rPr>
                <w:rFonts w:asciiTheme="majorHAnsi" w:hAnsiTheme="majorHAnsi"/>
                <w:color w:val="7030A0"/>
                <w:shd w:val="clear" w:color="auto" w:fill="E6E6E6"/>
              </w:rPr>
              <w:fldChar w:fldCharType="begin">
                <w:ffData>
                  <w:name w:val="Text1"/>
                  <w:enabled/>
                  <w:calcOnExit w:val="0"/>
                  <w:textInput/>
                </w:ffData>
              </w:fldChar>
            </w:r>
            <w:r w:rsidR="009012F7" w:rsidRPr="4DDDD191">
              <w:rPr>
                <w:rFonts w:asciiTheme="majorHAnsi" w:hAnsiTheme="majorHAnsi"/>
                <w:color w:val="7030A0"/>
              </w:rPr>
              <w:instrText xml:space="preserve"> FORMTEXT </w:instrText>
            </w:r>
            <w:r w:rsidR="009012F7" w:rsidRPr="4DDDD191">
              <w:rPr>
                <w:rFonts w:asciiTheme="majorHAnsi" w:hAnsiTheme="majorHAnsi"/>
                <w:color w:val="7030A0"/>
                <w:shd w:val="clear" w:color="auto" w:fill="E6E6E6"/>
              </w:rPr>
            </w:r>
            <w:r w:rsidR="009012F7" w:rsidRPr="4DDDD191">
              <w:rPr>
                <w:rFonts w:asciiTheme="majorHAnsi" w:hAnsiTheme="majorHAnsi"/>
                <w:color w:val="7030A0"/>
                <w:shd w:val="clear" w:color="auto" w:fill="E6E6E6"/>
              </w:rPr>
              <w:fldChar w:fldCharType="separate"/>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009012F7" w:rsidRPr="4DDDD191">
              <w:rPr>
                <w:rFonts w:asciiTheme="majorHAnsi" w:hAnsiTheme="majorHAnsi"/>
                <w:color w:val="7030A0"/>
                <w:shd w:val="clear" w:color="auto" w:fill="E6E6E6"/>
              </w:rPr>
              <w:fldChar w:fldCharType="end"/>
            </w:r>
          </w:p>
        </w:tc>
        <w:tc>
          <w:tcPr>
            <w:tcW w:w="1695" w:type="dxa"/>
            <w:shd w:val="clear" w:color="auto" w:fill="FFFFFF" w:themeFill="background1"/>
          </w:tcPr>
          <w:p w14:paraId="5EE99737" w14:textId="77777777" w:rsidR="00EF2D0D" w:rsidRPr="009012F7" w:rsidRDefault="00EF2D0D" w:rsidP="4DDDD191">
            <w:pPr>
              <w:tabs>
                <w:tab w:val="left" w:pos="8910"/>
              </w:tabs>
              <w:rPr>
                <w:rFonts w:asciiTheme="majorHAnsi" w:eastAsiaTheme="majorEastAsia" w:hAnsiTheme="majorHAnsi" w:cstheme="majorBidi"/>
                <w:b/>
                <w:bCs/>
                <w:sz w:val="24"/>
                <w:szCs w:val="24"/>
              </w:rPr>
            </w:pPr>
          </w:p>
        </w:tc>
      </w:tr>
    </w:tbl>
    <w:p w14:paraId="47FA52FF" w14:textId="77777777" w:rsidR="00060663" w:rsidRPr="000E2A69" w:rsidRDefault="00060663" w:rsidP="00060663">
      <w:pPr>
        <w:tabs>
          <w:tab w:val="left" w:pos="-1530"/>
          <w:tab w:val="left" w:pos="8910"/>
        </w:tabs>
        <w:rPr>
          <w:rFonts w:asciiTheme="majorHAnsi" w:hAnsiTheme="majorHAnsi"/>
          <w:color w:val="000000"/>
          <w:sz w:val="14"/>
        </w:rPr>
      </w:pPr>
    </w:p>
    <w:p w14:paraId="694EE0B1" w14:textId="77777777" w:rsidR="00060663" w:rsidRPr="000E2A69" w:rsidRDefault="00060663" w:rsidP="00060663">
      <w:pPr>
        <w:tabs>
          <w:tab w:val="left" w:pos="-1530"/>
          <w:tab w:val="left" w:pos="8910"/>
        </w:tabs>
        <w:rPr>
          <w:rFonts w:ascii="Adobe Heiti Std R" w:eastAsia="Adobe Heiti Std R" w:hAnsi="Adobe Heiti Std R" w:cs="Arial"/>
          <w:color w:val="000000"/>
          <w:sz w:val="40"/>
        </w:rPr>
      </w:pPr>
      <w:r w:rsidRPr="000E2A69">
        <w:rPr>
          <w:rFonts w:ascii="Adobe Heiti Std R" w:eastAsia="Adobe Heiti Std R" w:hAnsi="Adobe Heiti Std R" w:cs="Arial"/>
          <w:color w:val="000000"/>
          <w:sz w:val="40"/>
        </w:rPr>
        <w:t>PART ONE: PROJECT OVERVIEW</w:t>
      </w:r>
    </w:p>
    <w:p w14:paraId="120EE143" w14:textId="77777777" w:rsidR="00060663" w:rsidRPr="000E2A69" w:rsidRDefault="00060663" w:rsidP="00060663">
      <w:pPr>
        <w:tabs>
          <w:tab w:val="left" w:pos="-1530"/>
          <w:tab w:val="left" w:pos="8910"/>
        </w:tabs>
        <w:rPr>
          <w:rFonts w:asciiTheme="majorHAnsi" w:hAnsiTheme="majorHAnsi"/>
          <w:color w:val="C00000"/>
        </w:rPr>
      </w:pPr>
      <w:r w:rsidRPr="000E2A69">
        <w:rPr>
          <w:rFonts w:asciiTheme="majorHAnsi" w:hAnsiTheme="majorHAnsi"/>
          <w:color w:val="000000"/>
        </w:rPr>
        <w:t xml:space="preserve">Please answer the following questions regarding the proposed project. </w:t>
      </w:r>
      <w:r w:rsidRPr="000E2A69">
        <w:rPr>
          <w:rFonts w:asciiTheme="majorHAnsi" w:hAnsiTheme="majorHAnsi"/>
          <w:color w:val="C00000"/>
        </w:rPr>
        <w:t>Note the word/section limits.</w:t>
      </w:r>
    </w:p>
    <w:p w14:paraId="5FE47D96" w14:textId="77777777" w:rsidR="00060663" w:rsidRPr="000E2A69" w:rsidRDefault="00060663" w:rsidP="00060663">
      <w:pPr>
        <w:tabs>
          <w:tab w:val="left" w:pos="-1530"/>
          <w:tab w:val="left" w:pos="8910"/>
        </w:tabs>
        <w:ind w:left="90"/>
        <w:rPr>
          <w:rFonts w:asciiTheme="majorHAnsi" w:hAnsiTheme="majorHAnsi"/>
          <w:b/>
          <w:color w:val="000000"/>
          <w:sz w:val="16"/>
          <w:u w:val="single"/>
        </w:rPr>
      </w:pPr>
    </w:p>
    <w:tbl>
      <w:tblPr>
        <w:tblW w:w="0" w:type="auto"/>
        <w:tblInd w:w="90" w:type="dxa"/>
        <w:shd w:val="clear" w:color="auto" w:fill="BFBFBF"/>
        <w:tblLook w:val="04A0" w:firstRow="1" w:lastRow="0" w:firstColumn="1" w:lastColumn="0" w:noHBand="0" w:noVBand="1"/>
      </w:tblPr>
      <w:tblGrid>
        <w:gridCol w:w="9270"/>
      </w:tblGrid>
      <w:tr w:rsidR="00060663" w:rsidRPr="000E2A69" w14:paraId="760195EC" w14:textId="77777777" w:rsidTr="4DDDD191">
        <w:trPr>
          <w:trHeight w:val="360"/>
        </w:trPr>
        <w:tc>
          <w:tcPr>
            <w:tcW w:w="11016" w:type="dxa"/>
            <w:shd w:val="clear" w:color="auto" w:fill="BFBFBF" w:themeFill="background1" w:themeFillShade="BF"/>
            <w:vAlign w:val="center"/>
          </w:tcPr>
          <w:p w14:paraId="5BB2D0D0" w14:textId="2879ACC0" w:rsidR="00060663" w:rsidRPr="000E2A69" w:rsidRDefault="4E9A335E" w:rsidP="4DDDD191">
            <w:pPr>
              <w:tabs>
                <w:tab w:val="left" w:pos="8910"/>
              </w:tabs>
              <w:rPr>
                <w:rFonts w:asciiTheme="majorHAnsi" w:hAnsiTheme="majorHAnsi"/>
                <w:color w:val="000000"/>
              </w:rPr>
            </w:pPr>
            <w:r w:rsidRPr="4DDDD191">
              <w:rPr>
                <w:rFonts w:asciiTheme="majorHAnsi" w:hAnsiTheme="majorHAnsi"/>
                <w:color w:val="000000" w:themeColor="text1"/>
              </w:rPr>
              <w:t>Brief description of Faculty Sponsor’s area of expertise or research area (keywords acceptable)</w:t>
            </w:r>
          </w:p>
        </w:tc>
      </w:tr>
    </w:tbl>
    <w:p w14:paraId="35E1812F" w14:textId="77777777" w:rsidR="00060663" w:rsidRPr="000E2A69" w:rsidRDefault="00060663" w:rsidP="00060663">
      <w:pPr>
        <w:tabs>
          <w:tab w:val="left" w:pos="-1530"/>
          <w:tab w:val="left" w:pos="8910"/>
        </w:tabs>
        <w:ind w:left="90"/>
        <w:rPr>
          <w:rFonts w:asciiTheme="majorHAnsi" w:hAnsiTheme="majorHAnsi"/>
          <w:b/>
          <w:color w:val="000000"/>
          <w:u w:val="single"/>
        </w:rPr>
      </w:pPr>
    </w:p>
    <w:p w14:paraId="2725CB0E" w14:textId="77777777" w:rsidR="00060663" w:rsidRPr="000E2A69" w:rsidRDefault="00060663" w:rsidP="00060663">
      <w:pPr>
        <w:tabs>
          <w:tab w:val="left" w:pos="-1530"/>
          <w:tab w:val="left" w:pos="8910"/>
        </w:tabs>
        <w:ind w:left="90"/>
        <w:rPr>
          <w:rFonts w:asciiTheme="majorHAnsi" w:hAnsiTheme="majorHAnsi"/>
          <w:b/>
          <w:color w:val="000000"/>
          <w:u w:val="single"/>
        </w:rPr>
      </w:pPr>
    </w:p>
    <w:tbl>
      <w:tblPr>
        <w:tblW w:w="0" w:type="auto"/>
        <w:tblInd w:w="90" w:type="dxa"/>
        <w:shd w:val="clear" w:color="auto" w:fill="BFBFBF"/>
        <w:tblLook w:val="04A0" w:firstRow="1" w:lastRow="0" w:firstColumn="1" w:lastColumn="0" w:noHBand="0" w:noVBand="1"/>
      </w:tblPr>
      <w:tblGrid>
        <w:gridCol w:w="9270"/>
      </w:tblGrid>
      <w:tr w:rsidR="00060663" w:rsidRPr="000E2A69" w14:paraId="3FC80643" w14:textId="77777777" w:rsidTr="009F516C">
        <w:trPr>
          <w:trHeight w:val="360"/>
        </w:trPr>
        <w:tc>
          <w:tcPr>
            <w:tcW w:w="10926" w:type="dxa"/>
            <w:shd w:val="clear" w:color="auto" w:fill="BFBFBF"/>
            <w:vAlign w:val="center"/>
          </w:tcPr>
          <w:p w14:paraId="6FEBAFE6" w14:textId="77777777" w:rsidR="00060663" w:rsidRPr="000E2A69" w:rsidRDefault="00060663" w:rsidP="009F516C">
            <w:pPr>
              <w:tabs>
                <w:tab w:val="left" w:pos="-1530"/>
                <w:tab w:val="left" w:pos="8910"/>
              </w:tabs>
              <w:rPr>
                <w:rFonts w:asciiTheme="majorHAnsi" w:hAnsiTheme="majorHAnsi"/>
                <w:color w:val="000000"/>
              </w:rPr>
            </w:pPr>
            <w:r w:rsidRPr="000E2A69">
              <w:rPr>
                <w:rFonts w:asciiTheme="majorHAnsi" w:hAnsiTheme="majorHAnsi"/>
                <w:color w:val="000000"/>
              </w:rPr>
              <w:t>Research question/statement or general area of interest to be pursued (1-3 sentences)</w:t>
            </w:r>
          </w:p>
        </w:tc>
      </w:tr>
    </w:tbl>
    <w:p w14:paraId="77A50DFB" w14:textId="77777777" w:rsidR="00060663" w:rsidRPr="000E2A69" w:rsidRDefault="00060663" w:rsidP="00060663">
      <w:pPr>
        <w:tabs>
          <w:tab w:val="left" w:pos="-1530"/>
          <w:tab w:val="left" w:pos="8910"/>
        </w:tabs>
        <w:ind w:left="90"/>
        <w:rPr>
          <w:rFonts w:asciiTheme="majorHAnsi" w:hAnsiTheme="majorHAnsi"/>
          <w:color w:val="000000"/>
        </w:rPr>
      </w:pPr>
    </w:p>
    <w:p w14:paraId="121647A1" w14:textId="77777777" w:rsidR="00060663" w:rsidRPr="000E2A69" w:rsidRDefault="00060663" w:rsidP="00060663">
      <w:pPr>
        <w:tabs>
          <w:tab w:val="left" w:pos="-1530"/>
          <w:tab w:val="left" w:pos="8910"/>
        </w:tabs>
        <w:ind w:left="90"/>
        <w:rPr>
          <w:rFonts w:asciiTheme="majorHAnsi" w:hAnsiTheme="majorHAnsi"/>
          <w:color w:val="000000"/>
        </w:rPr>
      </w:pPr>
    </w:p>
    <w:p w14:paraId="7BC69F43" w14:textId="77777777" w:rsidR="00060663" w:rsidRPr="000E2A69" w:rsidRDefault="00060663" w:rsidP="00060663">
      <w:pPr>
        <w:tabs>
          <w:tab w:val="left" w:pos="-1530"/>
          <w:tab w:val="left" w:pos="8910"/>
        </w:tabs>
        <w:ind w:left="90"/>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9270"/>
      </w:tblGrid>
      <w:tr w:rsidR="00060663" w:rsidRPr="000E2A69" w14:paraId="4E865F85" w14:textId="77777777" w:rsidTr="009F516C">
        <w:trPr>
          <w:trHeight w:val="360"/>
        </w:trPr>
        <w:tc>
          <w:tcPr>
            <w:tcW w:w="10926" w:type="dxa"/>
            <w:shd w:val="clear" w:color="auto" w:fill="BFBFBF"/>
            <w:vAlign w:val="center"/>
          </w:tcPr>
          <w:p w14:paraId="0DD8BAE3" w14:textId="77777777" w:rsidR="00060663" w:rsidRPr="000E2A69" w:rsidRDefault="00060663" w:rsidP="009F516C">
            <w:pPr>
              <w:tabs>
                <w:tab w:val="left" w:pos="-1530"/>
                <w:tab w:val="left" w:pos="8910"/>
              </w:tabs>
              <w:rPr>
                <w:rFonts w:asciiTheme="majorHAnsi" w:hAnsiTheme="majorHAnsi"/>
                <w:color w:val="000000"/>
              </w:rPr>
            </w:pPr>
            <w:r w:rsidRPr="000E2A69">
              <w:rPr>
                <w:rFonts w:asciiTheme="majorHAnsi" w:hAnsiTheme="majorHAnsi"/>
                <w:color w:val="000000"/>
              </w:rPr>
              <w:t>Project description – Details, tasks, methods outlined here help reviewers understand what you plan to do and how you will accomplish it. (</w:t>
            </w:r>
            <w:proofErr w:type="gramStart"/>
            <w:r w:rsidRPr="000E2A69">
              <w:rPr>
                <w:rFonts w:asciiTheme="majorHAnsi" w:hAnsiTheme="majorHAnsi"/>
                <w:color w:val="000000"/>
              </w:rPr>
              <w:t>max</w:t>
            </w:r>
            <w:proofErr w:type="gramEnd"/>
            <w:r w:rsidRPr="000E2A69">
              <w:rPr>
                <w:rFonts w:asciiTheme="majorHAnsi" w:hAnsiTheme="majorHAnsi"/>
                <w:color w:val="000000"/>
              </w:rPr>
              <w:t xml:space="preserve"> 400 words)</w:t>
            </w:r>
          </w:p>
        </w:tc>
      </w:tr>
    </w:tbl>
    <w:p w14:paraId="140B4EFB" w14:textId="77777777" w:rsidR="00060663" w:rsidRPr="000E2A69" w:rsidRDefault="00060663" w:rsidP="00060663">
      <w:pPr>
        <w:tabs>
          <w:tab w:val="left" w:pos="-1530"/>
          <w:tab w:val="left" w:pos="8910"/>
        </w:tabs>
        <w:ind w:left="90"/>
        <w:rPr>
          <w:rFonts w:eastAsia="Adobe Fan Heiti Std B" w:cstheme="minorHAnsi"/>
        </w:rPr>
      </w:pPr>
    </w:p>
    <w:p w14:paraId="10E1A89C" w14:textId="77777777" w:rsidR="00060663" w:rsidRPr="000E2A69" w:rsidRDefault="00060663" w:rsidP="00060663">
      <w:pPr>
        <w:tabs>
          <w:tab w:val="left" w:pos="-1530"/>
          <w:tab w:val="left" w:pos="8910"/>
        </w:tabs>
        <w:ind w:left="90"/>
        <w:rPr>
          <w:rFonts w:eastAsia="Adobe Fan Heiti Std B" w:cstheme="minorHAnsi"/>
        </w:rPr>
      </w:pPr>
    </w:p>
    <w:p w14:paraId="60913D43" w14:textId="0A2E250B" w:rsidR="00060663" w:rsidRDefault="00060663" w:rsidP="00060663">
      <w:pPr>
        <w:tabs>
          <w:tab w:val="left" w:pos="-1530"/>
          <w:tab w:val="left" w:pos="8910"/>
        </w:tabs>
        <w:ind w:left="90"/>
        <w:rPr>
          <w:rFonts w:eastAsia="Adobe Fan Heiti Std B" w:cstheme="minorHAnsi"/>
        </w:rPr>
      </w:pPr>
    </w:p>
    <w:p w14:paraId="274FCAD9" w14:textId="3B25B4FC" w:rsidR="001B6247" w:rsidRDefault="001B6247" w:rsidP="00060663">
      <w:pPr>
        <w:tabs>
          <w:tab w:val="left" w:pos="-1530"/>
          <w:tab w:val="left" w:pos="8910"/>
        </w:tabs>
        <w:ind w:left="90"/>
        <w:rPr>
          <w:rFonts w:eastAsia="Adobe Fan Heiti Std B" w:cstheme="minorHAnsi"/>
        </w:rPr>
      </w:pPr>
    </w:p>
    <w:p w14:paraId="309CEC55" w14:textId="77777777" w:rsidR="001B6247" w:rsidRPr="000E2A69" w:rsidRDefault="001B6247" w:rsidP="00060663">
      <w:pPr>
        <w:tabs>
          <w:tab w:val="left" w:pos="-1530"/>
          <w:tab w:val="left" w:pos="8910"/>
        </w:tabs>
        <w:ind w:left="90"/>
        <w:rPr>
          <w:rFonts w:eastAsia="Adobe Fan Heiti Std B" w:cstheme="minorHAnsi"/>
        </w:rPr>
      </w:pPr>
    </w:p>
    <w:p w14:paraId="3EE82708" w14:textId="77777777" w:rsidR="00060663" w:rsidRPr="000E2A69" w:rsidRDefault="00060663" w:rsidP="00060663">
      <w:pPr>
        <w:tabs>
          <w:tab w:val="left" w:pos="-1530"/>
          <w:tab w:val="left" w:pos="8910"/>
        </w:tabs>
        <w:ind w:left="90"/>
        <w:rPr>
          <w:rFonts w:eastAsia="Adobe Fan Heiti Std B" w:cstheme="minorHAnsi"/>
        </w:rPr>
      </w:pPr>
    </w:p>
    <w:p w14:paraId="6B2E22C3" w14:textId="77777777" w:rsidR="00060663" w:rsidRPr="000E2A69" w:rsidRDefault="00060663" w:rsidP="00060663">
      <w:pPr>
        <w:tabs>
          <w:tab w:val="left" w:pos="-1530"/>
          <w:tab w:val="left" w:pos="8910"/>
        </w:tabs>
        <w:ind w:left="90"/>
        <w:rPr>
          <w:rFonts w:eastAsia="Adobe Fan Heiti Std B" w:cstheme="minorHAnsi"/>
        </w:rPr>
      </w:pPr>
    </w:p>
    <w:tbl>
      <w:tblPr>
        <w:tblW w:w="0" w:type="auto"/>
        <w:tblInd w:w="90" w:type="dxa"/>
        <w:shd w:val="clear" w:color="auto" w:fill="BFBFBF"/>
        <w:tblLook w:val="04A0" w:firstRow="1" w:lastRow="0" w:firstColumn="1" w:lastColumn="0" w:noHBand="0" w:noVBand="1"/>
      </w:tblPr>
      <w:tblGrid>
        <w:gridCol w:w="9270"/>
      </w:tblGrid>
      <w:tr w:rsidR="00060663" w:rsidRPr="000E2A69" w14:paraId="51C3839A" w14:textId="77777777" w:rsidTr="009F516C">
        <w:trPr>
          <w:trHeight w:val="360"/>
        </w:trPr>
        <w:tc>
          <w:tcPr>
            <w:tcW w:w="10926" w:type="dxa"/>
            <w:shd w:val="clear" w:color="auto" w:fill="BFBFBF"/>
            <w:vAlign w:val="center"/>
          </w:tcPr>
          <w:p w14:paraId="63F89045" w14:textId="77777777" w:rsidR="00060663" w:rsidRPr="000E2A69" w:rsidRDefault="00060663" w:rsidP="009F516C">
            <w:pPr>
              <w:tabs>
                <w:tab w:val="left" w:pos="-1530"/>
                <w:tab w:val="left" w:pos="8910"/>
              </w:tabs>
              <w:rPr>
                <w:rFonts w:asciiTheme="majorHAnsi" w:hAnsiTheme="majorHAnsi"/>
                <w:color w:val="000000"/>
              </w:rPr>
            </w:pPr>
            <w:r w:rsidRPr="000E2A69">
              <w:rPr>
                <w:rFonts w:asciiTheme="majorHAnsi" w:hAnsiTheme="majorHAnsi"/>
                <w:color w:val="000000"/>
              </w:rPr>
              <w:t>Project timeline – Tasks with an estimate of when and how long they will take to complete.</w:t>
            </w:r>
          </w:p>
        </w:tc>
      </w:tr>
    </w:tbl>
    <w:p w14:paraId="549C914C" w14:textId="77777777" w:rsidR="00060663" w:rsidRPr="000E2A69" w:rsidRDefault="00060663" w:rsidP="00060663">
      <w:pPr>
        <w:tabs>
          <w:tab w:val="left" w:pos="-1530"/>
          <w:tab w:val="left" w:pos="8910"/>
        </w:tabs>
        <w:ind w:left="90"/>
        <w:rPr>
          <w:rFonts w:eastAsia="Adobe Fan Heiti Std B" w:cstheme="minorHAnsi"/>
        </w:rPr>
      </w:pPr>
    </w:p>
    <w:p w14:paraId="157EEF19" w14:textId="77777777" w:rsidR="00060663" w:rsidRPr="000E2A69" w:rsidRDefault="00060663" w:rsidP="00060663">
      <w:pPr>
        <w:tabs>
          <w:tab w:val="left" w:pos="-1530"/>
          <w:tab w:val="left" w:pos="8910"/>
        </w:tabs>
        <w:ind w:left="90"/>
        <w:rPr>
          <w:rFonts w:eastAsia="Adobe Fan Heiti Std B" w:cstheme="minorHAnsi"/>
        </w:rPr>
      </w:pPr>
    </w:p>
    <w:p w14:paraId="41A7476E" w14:textId="77777777" w:rsidR="00060663" w:rsidRPr="000E2A69" w:rsidRDefault="00060663" w:rsidP="00060663">
      <w:pPr>
        <w:tabs>
          <w:tab w:val="left" w:pos="-1530"/>
          <w:tab w:val="left" w:pos="8910"/>
        </w:tabs>
        <w:ind w:left="90"/>
        <w:rPr>
          <w:rFonts w:eastAsia="Adobe Fan Heiti Std B" w:cstheme="minorHAnsi"/>
        </w:rPr>
      </w:pPr>
    </w:p>
    <w:p w14:paraId="19FEC713" w14:textId="0F2348FB" w:rsidR="00060663" w:rsidRDefault="00060663" w:rsidP="00060663">
      <w:pPr>
        <w:tabs>
          <w:tab w:val="left" w:pos="-1530"/>
          <w:tab w:val="left" w:pos="8910"/>
        </w:tabs>
        <w:ind w:left="90"/>
        <w:rPr>
          <w:rFonts w:eastAsia="Adobe Fan Heiti Std B" w:cstheme="minorHAnsi"/>
        </w:rPr>
      </w:pPr>
    </w:p>
    <w:p w14:paraId="57B37F54" w14:textId="77777777" w:rsidR="001B6247" w:rsidRPr="000E2A69" w:rsidRDefault="001B6247" w:rsidP="00060663">
      <w:pPr>
        <w:tabs>
          <w:tab w:val="left" w:pos="-1530"/>
          <w:tab w:val="left" w:pos="8910"/>
        </w:tabs>
        <w:ind w:left="90"/>
        <w:rPr>
          <w:rFonts w:eastAsia="Adobe Fan Heiti Std B" w:cstheme="minorHAnsi"/>
        </w:rPr>
      </w:pPr>
    </w:p>
    <w:tbl>
      <w:tblPr>
        <w:tblW w:w="0" w:type="auto"/>
        <w:tblInd w:w="90" w:type="dxa"/>
        <w:shd w:val="clear" w:color="auto" w:fill="BFBFBF"/>
        <w:tblLook w:val="04A0" w:firstRow="1" w:lastRow="0" w:firstColumn="1" w:lastColumn="0" w:noHBand="0" w:noVBand="1"/>
      </w:tblPr>
      <w:tblGrid>
        <w:gridCol w:w="9270"/>
      </w:tblGrid>
      <w:tr w:rsidR="00060663" w:rsidRPr="000E2A69" w14:paraId="3BB79C4E" w14:textId="77777777" w:rsidTr="009F516C">
        <w:trPr>
          <w:trHeight w:val="360"/>
        </w:trPr>
        <w:tc>
          <w:tcPr>
            <w:tcW w:w="10926" w:type="dxa"/>
            <w:shd w:val="clear" w:color="auto" w:fill="BFBFBF"/>
            <w:vAlign w:val="center"/>
          </w:tcPr>
          <w:p w14:paraId="5E27E636" w14:textId="77777777" w:rsidR="00060663" w:rsidRPr="000E2A69" w:rsidRDefault="00060663" w:rsidP="009F516C">
            <w:pPr>
              <w:tabs>
                <w:tab w:val="left" w:pos="-1530"/>
                <w:tab w:val="left" w:pos="8910"/>
              </w:tabs>
              <w:rPr>
                <w:rFonts w:asciiTheme="majorHAnsi" w:hAnsiTheme="majorHAnsi"/>
                <w:color w:val="000000"/>
              </w:rPr>
            </w:pPr>
            <w:r w:rsidRPr="000E2A69">
              <w:rPr>
                <w:rFonts w:asciiTheme="majorHAnsi" w:hAnsiTheme="majorHAnsi"/>
                <w:color w:val="000000"/>
              </w:rPr>
              <w:t>Project connection to student’s goals (academic, personal, or professional) (max 200 words)</w:t>
            </w:r>
          </w:p>
        </w:tc>
      </w:tr>
    </w:tbl>
    <w:p w14:paraId="0DF42B63" w14:textId="77777777" w:rsidR="00060663" w:rsidRPr="000E2A69" w:rsidRDefault="00060663" w:rsidP="00060663">
      <w:pPr>
        <w:contextualSpacing/>
        <w:rPr>
          <w:rFonts w:asciiTheme="majorHAnsi" w:hAnsiTheme="majorHAnsi"/>
          <w:color w:val="000000"/>
        </w:rPr>
      </w:pPr>
    </w:p>
    <w:p w14:paraId="6B3140A4" w14:textId="77777777" w:rsidR="00060663" w:rsidRPr="000E2A69" w:rsidRDefault="00060663" w:rsidP="00060663">
      <w:pPr>
        <w:tabs>
          <w:tab w:val="left" w:pos="-1530"/>
          <w:tab w:val="left" w:pos="8910"/>
        </w:tabs>
        <w:ind w:left="90"/>
        <w:rPr>
          <w:rFonts w:asciiTheme="majorHAnsi" w:hAnsiTheme="majorHAnsi"/>
          <w:color w:val="000000"/>
        </w:rPr>
      </w:pPr>
    </w:p>
    <w:p w14:paraId="5B89BEF3" w14:textId="77777777" w:rsidR="00060663" w:rsidRPr="000E2A69" w:rsidRDefault="00060663" w:rsidP="00060663">
      <w:pPr>
        <w:tabs>
          <w:tab w:val="left" w:pos="-1530"/>
          <w:tab w:val="left" w:pos="8910"/>
        </w:tabs>
        <w:ind w:left="90"/>
        <w:rPr>
          <w:rFonts w:asciiTheme="majorHAnsi" w:hAnsiTheme="majorHAnsi"/>
          <w:color w:val="000000"/>
        </w:rPr>
      </w:pPr>
    </w:p>
    <w:p w14:paraId="4E6F555B" w14:textId="77777777" w:rsidR="00060663" w:rsidRPr="000E2A69" w:rsidRDefault="00060663" w:rsidP="00060663">
      <w:pPr>
        <w:tabs>
          <w:tab w:val="left" w:pos="-1530"/>
          <w:tab w:val="left" w:pos="8910"/>
        </w:tabs>
        <w:ind w:left="90"/>
        <w:rPr>
          <w:rFonts w:asciiTheme="majorHAnsi" w:hAnsiTheme="majorHAnsi"/>
          <w:color w:val="000000"/>
        </w:rPr>
      </w:pPr>
    </w:p>
    <w:p w14:paraId="202A5F2C" w14:textId="77777777" w:rsidR="00060663" w:rsidRPr="000E2A69" w:rsidRDefault="00060663" w:rsidP="00060663">
      <w:pPr>
        <w:tabs>
          <w:tab w:val="left" w:pos="-1530"/>
          <w:tab w:val="left" w:pos="8910"/>
        </w:tabs>
        <w:ind w:left="90"/>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9270"/>
      </w:tblGrid>
      <w:tr w:rsidR="00060663" w:rsidRPr="000E2A69" w14:paraId="3DB21C9A" w14:textId="77777777" w:rsidTr="7945CBB0">
        <w:trPr>
          <w:trHeight w:val="360"/>
        </w:trPr>
        <w:tc>
          <w:tcPr>
            <w:tcW w:w="10926" w:type="dxa"/>
            <w:shd w:val="clear" w:color="auto" w:fill="BFBFBF" w:themeFill="background1" w:themeFillShade="BF"/>
            <w:vAlign w:val="center"/>
          </w:tcPr>
          <w:p w14:paraId="1491F008" w14:textId="4858D2C6" w:rsidR="00060663" w:rsidRPr="000E2A69" w:rsidRDefault="4E9A335E" w:rsidP="7945CBB0">
            <w:pPr>
              <w:tabs>
                <w:tab w:val="left" w:pos="8910"/>
              </w:tabs>
              <w:rPr>
                <w:rFonts w:asciiTheme="majorHAnsi" w:hAnsiTheme="majorHAnsi"/>
                <w:color w:val="000000"/>
              </w:rPr>
            </w:pPr>
            <w:r w:rsidRPr="7945CBB0">
              <w:rPr>
                <w:rFonts w:asciiTheme="majorHAnsi" w:hAnsiTheme="majorHAnsi"/>
                <w:color w:val="000000" w:themeColor="text1"/>
              </w:rPr>
              <w:t>Impact statement (why is this project important, how can the research be used, etc.) (max 200 words)</w:t>
            </w:r>
          </w:p>
        </w:tc>
      </w:tr>
    </w:tbl>
    <w:p w14:paraId="2F74BD5D" w14:textId="77777777" w:rsidR="00CF03FF" w:rsidRPr="000B5CF9" w:rsidRDefault="00CF03FF" w:rsidP="00F71B98">
      <w:pPr>
        <w:spacing w:line="240" w:lineRule="auto"/>
        <w:rPr>
          <w:rFonts w:asciiTheme="majorHAnsi" w:eastAsia="Adobe Heiti Std R" w:hAnsiTheme="majorHAnsi"/>
          <w:color w:val="000000"/>
        </w:rPr>
      </w:pPr>
    </w:p>
    <w:p w14:paraId="47C580F2" w14:textId="77777777" w:rsidR="001B6247" w:rsidRPr="000B5CF9" w:rsidRDefault="001B6247" w:rsidP="00F71B98">
      <w:pPr>
        <w:spacing w:line="240" w:lineRule="auto"/>
        <w:rPr>
          <w:rFonts w:asciiTheme="majorHAnsi" w:eastAsia="Adobe Heiti Std R" w:hAnsiTheme="majorHAnsi"/>
          <w:color w:val="000000"/>
        </w:rPr>
      </w:pPr>
      <w:r w:rsidRPr="000B5CF9">
        <w:rPr>
          <w:rFonts w:asciiTheme="majorHAnsi" w:eastAsia="Adobe Heiti Std R" w:hAnsiTheme="majorHAnsi"/>
          <w:color w:val="000000"/>
        </w:rPr>
        <w:br w:type="page"/>
      </w:r>
    </w:p>
    <w:p w14:paraId="75001489" w14:textId="5B64DED5" w:rsidR="00530F21" w:rsidRPr="000E2A69" w:rsidRDefault="00530F21" w:rsidP="00F71B98">
      <w:pPr>
        <w:spacing w:line="240" w:lineRule="auto"/>
        <w:rPr>
          <w:rFonts w:ascii="Adobe Heiti Std R" w:eastAsia="Adobe Heiti Std R" w:hAnsi="Adobe Heiti Std R"/>
          <w:color w:val="000000"/>
          <w:sz w:val="40"/>
          <w:szCs w:val="40"/>
        </w:rPr>
      </w:pPr>
      <w:r w:rsidRPr="000E2A69">
        <w:rPr>
          <w:rFonts w:ascii="Adobe Heiti Std R" w:eastAsia="Adobe Heiti Std R" w:hAnsi="Adobe Heiti Std R"/>
          <w:color w:val="000000"/>
          <w:sz w:val="40"/>
          <w:szCs w:val="40"/>
        </w:rPr>
        <w:lastRenderedPageBreak/>
        <w:t>BUDGET</w:t>
      </w:r>
    </w:p>
    <w:p w14:paraId="1F20CEBF" w14:textId="59D9105E" w:rsidR="00530F21" w:rsidRDefault="00530F21" w:rsidP="7C0FE10D">
      <w:pPr>
        <w:tabs>
          <w:tab w:val="left" w:pos="8910"/>
        </w:tabs>
        <w:rPr>
          <w:rFonts w:asciiTheme="majorHAnsi" w:hAnsiTheme="majorHAnsi"/>
          <w:color w:val="000000" w:themeColor="text1"/>
        </w:rPr>
      </w:pPr>
      <w:r w:rsidRPr="7C0FE10D">
        <w:rPr>
          <w:rFonts w:asciiTheme="majorHAnsi" w:hAnsiTheme="majorHAnsi"/>
          <w:color w:val="000000" w:themeColor="text1"/>
        </w:rPr>
        <w:t>List anticipated</w:t>
      </w:r>
      <w:r w:rsidR="005D2D7C" w:rsidRPr="1951AD3C">
        <w:rPr>
          <w:rFonts w:asciiTheme="majorHAnsi" w:hAnsiTheme="majorHAnsi"/>
          <w:color w:val="000000" w:themeColor="text1"/>
        </w:rPr>
        <w:t xml:space="preserve"> expenses</w:t>
      </w:r>
      <w:r w:rsidR="00A04C23" w:rsidRPr="1951AD3C">
        <w:rPr>
          <w:rFonts w:asciiTheme="majorHAnsi" w:hAnsiTheme="majorHAnsi"/>
          <w:color w:val="000000" w:themeColor="text1"/>
        </w:rPr>
        <w:t xml:space="preserve"> associated with the project, including salary (with</w:t>
      </w:r>
      <w:r w:rsidRPr="7C0FE10D">
        <w:rPr>
          <w:rFonts w:asciiTheme="majorHAnsi" w:hAnsiTheme="majorHAnsi"/>
          <w:color w:val="000000" w:themeColor="text1"/>
        </w:rPr>
        <w:t xml:space="preserve"> number of </w:t>
      </w:r>
      <w:proofErr w:type="spellStart"/>
      <w:r w:rsidRPr="7C0FE10D">
        <w:rPr>
          <w:rFonts w:asciiTheme="majorHAnsi" w:hAnsiTheme="majorHAnsi"/>
          <w:color w:val="000000" w:themeColor="text1"/>
        </w:rPr>
        <w:t>hours</w:t>
      </w:r>
      <w:r w:rsidR="00A04C23" w:rsidRPr="1951AD3C">
        <w:rPr>
          <w:rFonts w:asciiTheme="majorHAnsi" w:hAnsiTheme="majorHAnsi"/>
          <w:color w:val="000000" w:themeColor="text1"/>
        </w:rPr>
        <w:t>,</w:t>
      </w:r>
      <w:r w:rsidRPr="7C0FE10D">
        <w:rPr>
          <w:rFonts w:asciiTheme="majorHAnsi" w:hAnsiTheme="majorHAnsi"/>
          <w:color w:val="000000" w:themeColor="text1"/>
        </w:rPr>
        <w:t>hourly</w:t>
      </w:r>
      <w:proofErr w:type="spellEnd"/>
      <w:r w:rsidRPr="7C0FE10D">
        <w:rPr>
          <w:rFonts w:asciiTheme="majorHAnsi" w:hAnsiTheme="majorHAnsi"/>
          <w:color w:val="000000" w:themeColor="text1"/>
        </w:rPr>
        <w:t xml:space="preserve"> rate</w:t>
      </w:r>
      <w:r w:rsidR="24F5943F" w:rsidRPr="1951AD3C">
        <w:rPr>
          <w:rFonts w:asciiTheme="majorHAnsi" w:hAnsiTheme="majorHAnsi"/>
          <w:color w:val="000000" w:themeColor="text1"/>
        </w:rPr>
        <w:t xml:space="preserve"> ($1</w:t>
      </w:r>
      <w:r w:rsidR="1D41979F" w:rsidRPr="1951AD3C">
        <w:rPr>
          <w:rFonts w:asciiTheme="majorHAnsi" w:hAnsiTheme="majorHAnsi"/>
          <w:color w:val="000000" w:themeColor="text1"/>
        </w:rPr>
        <w:t>0</w:t>
      </w:r>
      <w:r w:rsidR="24F5943F" w:rsidRPr="1951AD3C">
        <w:rPr>
          <w:rFonts w:asciiTheme="majorHAnsi" w:hAnsiTheme="majorHAnsi"/>
          <w:color w:val="000000" w:themeColor="text1"/>
        </w:rPr>
        <w:t xml:space="preserve">/hour </w:t>
      </w:r>
      <w:r w:rsidR="379ADA2F" w:rsidRPr="1951AD3C">
        <w:rPr>
          <w:rFonts w:asciiTheme="majorHAnsi" w:hAnsiTheme="majorHAnsi"/>
          <w:color w:val="000000" w:themeColor="text1"/>
        </w:rPr>
        <w:t>(</w:t>
      </w:r>
      <w:r w:rsidR="24F5943F" w:rsidRPr="1951AD3C">
        <w:rPr>
          <w:rFonts w:asciiTheme="majorHAnsi" w:hAnsiTheme="majorHAnsi"/>
          <w:color w:val="000000" w:themeColor="text1"/>
        </w:rPr>
        <w:t>minimum)</w:t>
      </w:r>
      <w:r w:rsidR="6C128424" w:rsidRPr="1951AD3C">
        <w:rPr>
          <w:rFonts w:asciiTheme="majorHAnsi" w:hAnsiTheme="majorHAnsi"/>
          <w:color w:val="000000" w:themeColor="text1"/>
        </w:rPr>
        <w:t xml:space="preserve"> to $15/hour (maximum)</w:t>
      </w:r>
      <w:r w:rsidRPr="7C0FE10D">
        <w:rPr>
          <w:rFonts w:asciiTheme="majorHAnsi" w:hAnsiTheme="majorHAnsi"/>
          <w:color w:val="000000" w:themeColor="text1"/>
        </w:rPr>
        <w:t xml:space="preserve"> + </w:t>
      </w:r>
      <w:hyperlink r:id="rId13" w:history="1">
        <w:r w:rsidRPr="1951AD3C">
          <w:rPr>
            <w:rStyle w:val="Hyperlink"/>
            <w:rFonts w:asciiTheme="majorHAnsi" w:hAnsiTheme="majorHAnsi"/>
          </w:rPr>
          <w:t>fringe benefits</w:t>
        </w:r>
      </w:hyperlink>
      <w:r w:rsidRPr="7C0FE10D">
        <w:rPr>
          <w:rFonts w:asciiTheme="majorHAnsi" w:hAnsiTheme="majorHAnsi"/>
          <w:color w:val="000000" w:themeColor="text1"/>
        </w:rPr>
        <w:t xml:space="preserve">), materials and supplies  along with explanations to justify the budget request. Indicate if you are applying for or have received other grants (e.g., Magellan Scholar, Magellan Apprentice, Honors Fellowship, </w:t>
      </w:r>
      <w:proofErr w:type="spellStart"/>
      <w:r w:rsidRPr="7C0FE10D">
        <w:rPr>
          <w:rFonts w:asciiTheme="majorHAnsi" w:hAnsiTheme="majorHAnsi"/>
          <w:color w:val="000000" w:themeColor="text1"/>
        </w:rPr>
        <w:t>etc</w:t>
      </w:r>
      <w:proofErr w:type="spellEnd"/>
      <w:r w:rsidRPr="7C0FE10D">
        <w:rPr>
          <w:rFonts w:asciiTheme="majorHAnsi" w:hAnsiTheme="majorHAnsi"/>
          <w:color w:val="000000" w:themeColor="text1"/>
        </w:rPr>
        <w:t xml:space="preserve">). </w:t>
      </w:r>
    </w:p>
    <w:p w14:paraId="12C16760" w14:textId="77777777" w:rsidR="00D10666" w:rsidRPr="000E2A69" w:rsidRDefault="00D10666" w:rsidP="48F23083">
      <w:pPr>
        <w:tabs>
          <w:tab w:val="left" w:pos="8910"/>
        </w:tabs>
        <w:rPr>
          <w:rFonts w:asciiTheme="majorHAnsi" w:hAnsiTheme="majorHAnsi"/>
          <w:color w:val="000000"/>
        </w:rPr>
      </w:pPr>
    </w:p>
    <w:p w14:paraId="48A83C58" w14:textId="77777777" w:rsidR="00530F21" w:rsidRPr="000E2A69" w:rsidRDefault="00530F21" w:rsidP="00530F21">
      <w:pPr>
        <w:tabs>
          <w:tab w:val="left" w:pos="-1530"/>
          <w:tab w:val="left" w:pos="8910"/>
        </w:tabs>
        <w:rPr>
          <w:rFonts w:asciiTheme="majorHAnsi" w:hAnsiTheme="majorHAnsi"/>
          <w:color w:val="000000"/>
        </w:rPr>
      </w:pPr>
    </w:p>
    <w:p w14:paraId="036808CA" w14:textId="63E9B600" w:rsidR="00D10666" w:rsidRDefault="00530F21" w:rsidP="48F23083">
      <w:pPr>
        <w:tabs>
          <w:tab w:val="left" w:pos="8910"/>
        </w:tabs>
        <w:jc w:val="center"/>
        <w:rPr>
          <w:rFonts w:asciiTheme="majorHAnsi" w:hAnsiTheme="majorHAnsi"/>
          <w:b/>
          <w:bCs/>
          <w:color w:val="000000" w:themeColor="text1"/>
        </w:rPr>
      </w:pPr>
      <w:r w:rsidRPr="3BFB851F">
        <w:rPr>
          <w:rFonts w:asciiTheme="majorHAnsi" w:hAnsiTheme="majorHAnsi"/>
          <w:b/>
          <w:bCs/>
          <w:color w:val="000000" w:themeColor="text1"/>
        </w:rPr>
        <w:t>PLEASE NOTE – This award funding is handled through a commitment to the department.</w:t>
      </w:r>
      <w:r w:rsidR="00867CC6" w:rsidRPr="3BFB851F">
        <w:rPr>
          <w:rFonts w:asciiTheme="majorHAnsi" w:hAnsiTheme="majorHAnsi"/>
          <w:b/>
          <w:bCs/>
          <w:color w:val="000000" w:themeColor="text1"/>
        </w:rPr>
        <w:t xml:space="preserve"> </w:t>
      </w:r>
      <w:r w:rsidR="55184AF1" w:rsidRPr="3BFB851F">
        <w:rPr>
          <w:rFonts w:asciiTheme="majorHAnsi" w:hAnsiTheme="majorHAnsi"/>
          <w:b/>
          <w:bCs/>
          <w:color w:val="000000" w:themeColor="text1"/>
        </w:rPr>
        <w:t xml:space="preserve"> Students will also be hired through the unit</w:t>
      </w:r>
      <w:r w:rsidR="011E74C6" w:rsidRPr="3BFB851F">
        <w:rPr>
          <w:rFonts w:asciiTheme="majorHAnsi" w:hAnsiTheme="majorHAnsi"/>
          <w:b/>
          <w:bCs/>
          <w:color w:val="000000" w:themeColor="text1"/>
        </w:rPr>
        <w:t xml:space="preserve"> </w:t>
      </w:r>
      <w:r w:rsidR="55184AF1" w:rsidRPr="3BFB851F">
        <w:rPr>
          <w:rFonts w:asciiTheme="majorHAnsi" w:hAnsiTheme="majorHAnsi"/>
          <w:b/>
          <w:bCs/>
          <w:color w:val="000000" w:themeColor="text1"/>
        </w:rPr>
        <w:t xml:space="preserve">and will be asked to </w:t>
      </w:r>
      <w:r w:rsidR="77E83901" w:rsidRPr="3BFB851F">
        <w:rPr>
          <w:rFonts w:asciiTheme="majorHAnsi" w:hAnsiTheme="majorHAnsi"/>
          <w:b/>
          <w:bCs/>
          <w:color w:val="000000" w:themeColor="text1"/>
        </w:rPr>
        <w:t xml:space="preserve">track </w:t>
      </w:r>
      <w:r w:rsidR="27715C1B" w:rsidRPr="3BFB851F">
        <w:rPr>
          <w:rFonts w:asciiTheme="majorHAnsi" w:hAnsiTheme="majorHAnsi"/>
          <w:b/>
          <w:bCs/>
          <w:color w:val="000000" w:themeColor="text1"/>
        </w:rPr>
        <w:t xml:space="preserve">and submit </w:t>
      </w:r>
      <w:r w:rsidR="77E83901" w:rsidRPr="3BFB851F">
        <w:rPr>
          <w:rFonts w:asciiTheme="majorHAnsi" w:hAnsiTheme="majorHAnsi"/>
          <w:b/>
          <w:bCs/>
          <w:color w:val="000000" w:themeColor="text1"/>
        </w:rPr>
        <w:t>hours</w:t>
      </w:r>
      <w:r w:rsidR="55184AF1" w:rsidRPr="3BFB851F">
        <w:rPr>
          <w:rFonts w:asciiTheme="majorHAnsi" w:hAnsiTheme="majorHAnsi"/>
          <w:b/>
          <w:bCs/>
          <w:color w:val="000000" w:themeColor="text1"/>
        </w:rPr>
        <w:t xml:space="preserve"> </w:t>
      </w:r>
      <w:r w:rsidR="7BBD3859" w:rsidRPr="3BFB851F">
        <w:rPr>
          <w:rFonts w:asciiTheme="majorHAnsi" w:hAnsiTheme="majorHAnsi"/>
          <w:b/>
          <w:bCs/>
          <w:color w:val="000000" w:themeColor="text1"/>
        </w:rPr>
        <w:t>through the PeopleSoft system</w:t>
      </w:r>
      <w:r w:rsidR="55184AF1" w:rsidRPr="3BFB851F">
        <w:rPr>
          <w:rFonts w:asciiTheme="majorHAnsi" w:hAnsiTheme="majorHAnsi"/>
          <w:b/>
          <w:bCs/>
          <w:color w:val="000000" w:themeColor="text1"/>
        </w:rPr>
        <w:t xml:space="preserve">.  It is the faculty mentor’s responsibility to ensure that </w:t>
      </w:r>
      <w:r w:rsidR="167F05F4" w:rsidRPr="3BFB851F">
        <w:rPr>
          <w:rFonts w:asciiTheme="majorHAnsi" w:hAnsiTheme="majorHAnsi"/>
          <w:b/>
          <w:bCs/>
          <w:color w:val="000000" w:themeColor="text1"/>
        </w:rPr>
        <w:t>hours</w:t>
      </w:r>
      <w:r w:rsidR="55184AF1" w:rsidRPr="3BFB851F">
        <w:rPr>
          <w:rFonts w:asciiTheme="majorHAnsi" w:hAnsiTheme="majorHAnsi"/>
          <w:b/>
          <w:bCs/>
          <w:color w:val="000000" w:themeColor="text1"/>
        </w:rPr>
        <w:t xml:space="preserve"> are being submitted, are accurate, and do not exceed budgeted costs.</w:t>
      </w:r>
    </w:p>
    <w:p w14:paraId="29151DB4" w14:textId="2C6CC6D0" w:rsidR="00D10666" w:rsidRDefault="00115841" w:rsidP="7C0FE10D">
      <w:pPr>
        <w:tabs>
          <w:tab w:val="left" w:pos="8910"/>
        </w:tabs>
        <w:rPr>
          <w:rFonts w:asciiTheme="majorHAnsi" w:hAnsiTheme="majorHAnsi"/>
          <w:color w:val="000000" w:themeColor="text1"/>
        </w:rPr>
      </w:pPr>
      <w:r w:rsidRPr="1951AD3C">
        <w:rPr>
          <w:rFonts w:asciiTheme="majorHAnsi" w:hAnsiTheme="majorHAnsi"/>
          <w:color w:val="000000" w:themeColor="text1"/>
        </w:rPr>
        <w:t xml:space="preserve">Below is a sample </w:t>
      </w:r>
      <w:proofErr w:type="gramStart"/>
      <w:r w:rsidRPr="1951AD3C">
        <w:rPr>
          <w:rFonts w:asciiTheme="majorHAnsi" w:hAnsiTheme="majorHAnsi"/>
          <w:color w:val="000000" w:themeColor="text1"/>
        </w:rPr>
        <w:t>budget</w:t>
      </w:r>
      <w:proofErr w:type="gramEnd"/>
    </w:p>
    <w:p w14:paraId="2EB87966" w14:textId="77777777" w:rsidR="00877D37" w:rsidRDefault="00877D37" w:rsidP="00D10666">
      <w:pPr>
        <w:tabs>
          <w:tab w:val="left" w:pos="8910"/>
        </w:tabs>
        <w:rPr>
          <w:rFonts w:asciiTheme="majorHAnsi" w:hAnsiTheme="majorHAnsi"/>
          <w:color w:val="000000" w:themeColor="text1"/>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609"/>
        <w:gridCol w:w="3609"/>
      </w:tblGrid>
      <w:tr w:rsidR="009C52C0" w14:paraId="5CA0F413" w14:textId="77777777" w:rsidTr="7C0FE10D">
        <w:trPr>
          <w:trHeight w:val="112"/>
        </w:trPr>
        <w:tc>
          <w:tcPr>
            <w:tcW w:w="3609" w:type="dxa"/>
            <w:tcBorders>
              <w:top w:val="none" w:sz="6" w:space="0" w:color="auto"/>
              <w:bottom w:val="none" w:sz="6" w:space="0" w:color="auto"/>
              <w:right w:val="none" w:sz="6" w:space="0" w:color="auto"/>
            </w:tcBorders>
          </w:tcPr>
          <w:p w14:paraId="6D6DF2D9" w14:textId="77777777" w:rsidR="009C52C0" w:rsidRDefault="009C52C0">
            <w:pPr>
              <w:pStyle w:val="Default"/>
              <w:rPr>
                <w:sz w:val="22"/>
                <w:szCs w:val="22"/>
              </w:rPr>
            </w:pPr>
            <w:r>
              <w:rPr>
                <w:b/>
                <w:bCs/>
                <w:sz w:val="22"/>
                <w:szCs w:val="22"/>
              </w:rPr>
              <w:t xml:space="preserve">Item </w:t>
            </w:r>
          </w:p>
        </w:tc>
        <w:tc>
          <w:tcPr>
            <w:tcW w:w="3609" w:type="dxa"/>
            <w:tcBorders>
              <w:top w:val="none" w:sz="6" w:space="0" w:color="auto"/>
              <w:left w:val="none" w:sz="6" w:space="0" w:color="auto"/>
              <w:bottom w:val="none" w:sz="6" w:space="0" w:color="auto"/>
            </w:tcBorders>
          </w:tcPr>
          <w:p w14:paraId="2E0A4FB7" w14:textId="77777777" w:rsidR="009C52C0" w:rsidRDefault="009C52C0">
            <w:pPr>
              <w:pStyle w:val="Default"/>
              <w:rPr>
                <w:sz w:val="22"/>
                <w:szCs w:val="22"/>
              </w:rPr>
            </w:pPr>
            <w:r>
              <w:rPr>
                <w:b/>
                <w:bCs/>
                <w:sz w:val="22"/>
                <w:szCs w:val="22"/>
              </w:rPr>
              <w:t xml:space="preserve">Cost </w:t>
            </w:r>
          </w:p>
        </w:tc>
      </w:tr>
      <w:tr w:rsidR="009C52C0" w14:paraId="5F36E3E9" w14:textId="77777777" w:rsidTr="7C0FE10D">
        <w:trPr>
          <w:trHeight w:val="117"/>
        </w:trPr>
        <w:tc>
          <w:tcPr>
            <w:tcW w:w="7218" w:type="dxa"/>
            <w:gridSpan w:val="2"/>
            <w:tcBorders>
              <w:top w:val="none" w:sz="6" w:space="0" w:color="auto"/>
              <w:bottom w:val="none" w:sz="6" w:space="0" w:color="auto"/>
            </w:tcBorders>
          </w:tcPr>
          <w:p w14:paraId="25C05984" w14:textId="77777777" w:rsidR="009C52C0" w:rsidRDefault="009C52C0">
            <w:pPr>
              <w:pStyle w:val="Default"/>
              <w:rPr>
                <w:sz w:val="23"/>
                <w:szCs w:val="23"/>
              </w:rPr>
            </w:pPr>
            <w:r>
              <w:rPr>
                <w:b/>
                <w:bCs/>
                <w:sz w:val="23"/>
                <w:szCs w:val="23"/>
              </w:rPr>
              <w:t xml:space="preserve">Specimen jars for preserving samples of fishes collected: </w:t>
            </w:r>
          </w:p>
        </w:tc>
      </w:tr>
      <w:tr w:rsidR="009C52C0" w14:paraId="5140B278" w14:textId="77777777" w:rsidTr="7C0FE10D">
        <w:trPr>
          <w:trHeight w:val="117"/>
        </w:trPr>
        <w:tc>
          <w:tcPr>
            <w:tcW w:w="3609" w:type="dxa"/>
            <w:tcBorders>
              <w:top w:val="none" w:sz="6" w:space="0" w:color="auto"/>
              <w:bottom w:val="none" w:sz="6" w:space="0" w:color="auto"/>
              <w:right w:val="none" w:sz="6" w:space="0" w:color="auto"/>
            </w:tcBorders>
          </w:tcPr>
          <w:p w14:paraId="57D23C02" w14:textId="77777777" w:rsidR="009C52C0" w:rsidRDefault="009C52C0">
            <w:pPr>
              <w:pStyle w:val="Default"/>
              <w:rPr>
                <w:sz w:val="23"/>
                <w:szCs w:val="23"/>
              </w:rPr>
            </w:pPr>
            <w:r>
              <w:rPr>
                <w:sz w:val="23"/>
                <w:szCs w:val="23"/>
              </w:rPr>
              <w:t xml:space="preserve">9-oz wide-mouth specimen jars (96 count) </w:t>
            </w:r>
          </w:p>
        </w:tc>
        <w:tc>
          <w:tcPr>
            <w:tcW w:w="3609" w:type="dxa"/>
            <w:tcBorders>
              <w:top w:val="none" w:sz="6" w:space="0" w:color="auto"/>
              <w:left w:val="none" w:sz="6" w:space="0" w:color="auto"/>
              <w:bottom w:val="none" w:sz="6" w:space="0" w:color="auto"/>
            </w:tcBorders>
          </w:tcPr>
          <w:p w14:paraId="3754F4D0" w14:textId="77777777" w:rsidR="009C52C0" w:rsidRDefault="009C52C0">
            <w:pPr>
              <w:pStyle w:val="Default"/>
              <w:rPr>
                <w:sz w:val="23"/>
                <w:szCs w:val="23"/>
              </w:rPr>
            </w:pPr>
            <w:r>
              <w:rPr>
                <w:sz w:val="23"/>
                <w:szCs w:val="23"/>
              </w:rPr>
              <w:t xml:space="preserve">$120.75 </w:t>
            </w:r>
          </w:p>
        </w:tc>
      </w:tr>
      <w:tr w:rsidR="009C52C0" w14:paraId="73BFEB25" w14:textId="77777777" w:rsidTr="7C0FE10D">
        <w:trPr>
          <w:trHeight w:val="117"/>
        </w:trPr>
        <w:tc>
          <w:tcPr>
            <w:tcW w:w="3609" w:type="dxa"/>
            <w:tcBorders>
              <w:top w:val="none" w:sz="6" w:space="0" w:color="auto"/>
              <w:bottom w:val="none" w:sz="6" w:space="0" w:color="auto"/>
              <w:right w:val="none" w:sz="6" w:space="0" w:color="auto"/>
            </w:tcBorders>
          </w:tcPr>
          <w:p w14:paraId="3A0B7671" w14:textId="77777777" w:rsidR="009C52C0" w:rsidRDefault="009C52C0">
            <w:pPr>
              <w:pStyle w:val="Default"/>
              <w:rPr>
                <w:sz w:val="23"/>
                <w:szCs w:val="23"/>
              </w:rPr>
            </w:pPr>
            <w:r>
              <w:rPr>
                <w:sz w:val="23"/>
                <w:szCs w:val="23"/>
              </w:rPr>
              <w:t xml:space="preserve">16-oz wide-mouth specimen jars (48 count) </w:t>
            </w:r>
          </w:p>
        </w:tc>
        <w:tc>
          <w:tcPr>
            <w:tcW w:w="3609" w:type="dxa"/>
            <w:tcBorders>
              <w:top w:val="none" w:sz="6" w:space="0" w:color="auto"/>
              <w:left w:val="none" w:sz="6" w:space="0" w:color="auto"/>
              <w:bottom w:val="none" w:sz="6" w:space="0" w:color="auto"/>
            </w:tcBorders>
          </w:tcPr>
          <w:p w14:paraId="64CBA683" w14:textId="77777777" w:rsidR="009C52C0" w:rsidRDefault="009C52C0">
            <w:pPr>
              <w:pStyle w:val="Default"/>
              <w:rPr>
                <w:sz w:val="23"/>
                <w:szCs w:val="23"/>
              </w:rPr>
            </w:pPr>
            <w:r>
              <w:rPr>
                <w:sz w:val="23"/>
                <w:szCs w:val="23"/>
              </w:rPr>
              <w:t xml:space="preserve">$174.00 </w:t>
            </w:r>
          </w:p>
        </w:tc>
      </w:tr>
      <w:tr w:rsidR="009C52C0" w14:paraId="681915FE" w14:textId="77777777" w:rsidTr="7C0FE10D">
        <w:trPr>
          <w:trHeight w:val="117"/>
        </w:trPr>
        <w:tc>
          <w:tcPr>
            <w:tcW w:w="3609" w:type="dxa"/>
            <w:tcBorders>
              <w:top w:val="none" w:sz="6" w:space="0" w:color="auto"/>
              <w:bottom w:val="none" w:sz="6" w:space="0" w:color="auto"/>
              <w:right w:val="none" w:sz="6" w:space="0" w:color="auto"/>
            </w:tcBorders>
          </w:tcPr>
          <w:p w14:paraId="24ACD870" w14:textId="77777777" w:rsidR="009C52C0" w:rsidRDefault="009C52C0">
            <w:pPr>
              <w:pStyle w:val="Default"/>
              <w:rPr>
                <w:sz w:val="23"/>
                <w:szCs w:val="23"/>
              </w:rPr>
            </w:pPr>
            <w:r>
              <w:rPr>
                <w:sz w:val="23"/>
                <w:szCs w:val="23"/>
              </w:rPr>
              <w:t xml:space="preserve">32-oz wide-mouth specimen jars (48 count) </w:t>
            </w:r>
          </w:p>
        </w:tc>
        <w:tc>
          <w:tcPr>
            <w:tcW w:w="3609" w:type="dxa"/>
            <w:tcBorders>
              <w:top w:val="none" w:sz="6" w:space="0" w:color="auto"/>
              <w:left w:val="none" w:sz="6" w:space="0" w:color="auto"/>
              <w:bottom w:val="none" w:sz="6" w:space="0" w:color="auto"/>
            </w:tcBorders>
          </w:tcPr>
          <w:p w14:paraId="15F80D0B" w14:textId="77777777" w:rsidR="009C52C0" w:rsidRDefault="009C52C0">
            <w:pPr>
              <w:pStyle w:val="Default"/>
              <w:rPr>
                <w:sz w:val="23"/>
                <w:szCs w:val="23"/>
              </w:rPr>
            </w:pPr>
            <w:r>
              <w:rPr>
                <w:sz w:val="23"/>
                <w:szCs w:val="23"/>
              </w:rPr>
              <w:t xml:space="preserve">$183.80 </w:t>
            </w:r>
          </w:p>
        </w:tc>
      </w:tr>
      <w:tr w:rsidR="009C52C0" w14:paraId="75D6D97E" w14:textId="77777777" w:rsidTr="7C0FE10D">
        <w:trPr>
          <w:trHeight w:val="117"/>
        </w:trPr>
        <w:tc>
          <w:tcPr>
            <w:tcW w:w="3609" w:type="dxa"/>
            <w:tcBorders>
              <w:top w:val="none" w:sz="6" w:space="0" w:color="auto"/>
              <w:bottom w:val="none" w:sz="6" w:space="0" w:color="auto"/>
              <w:right w:val="none" w:sz="6" w:space="0" w:color="auto"/>
            </w:tcBorders>
          </w:tcPr>
          <w:p w14:paraId="256D978D" w14:textId="77777777" w:rsidR="009C52C0" w:rsidRDefault="009C52C0">
            <w:pPr>
              <w:pStyle w:val="Default"/>
              <w:rPr>
                <w:sz w:val="23"/>
                <w:szCs w:val="23"/>
              </w:rPr>
            </w:pPr>
            <w:r>
              <w:rPr>
                <w:sz w:val="23"/>
                <w:szCs w:val="23"/>
              </w:rPr>
              <w:t xml:space="preserve">Shipping and handling for </w:t>
            </w:r>
            <w:proofErr w:type="gramStart"/>
            <w:r>
              <w:rPr>
                <w:sz w:val="23"/>
                <w:szCs w:val="23"/>
              </w:rPr>
              <w:t>all of</w:t>
            </w:r>
            <w:proofErr w:type="gramEnd"/>
            <w:r>
              <w:rPr>
                <w:sz w:val="23"/>
                <w:szCs w:val="23"/>
              </w:rPr>
              <w:t xml:space="preserve"> the jars </w:t>
            </w:r>
          </w:p>
        </w:tc>
        <w:tc>
          <w:tcPr>
            <w:tcW w:w="3609" w:type="dxa"/>
            <w:tcBorders>
              <w:top w:val="none" w:sz="6" w:space="0" w:color="auto"/>
              <w:left w:val="none" w:sz="6" w:space="0" w:color="auto"/>
              <w:bottom w:val="none" w:sz="6" w:space="0" w:color="auto"/>
            </w:tcBorders>
          </w:tcPr>
          <w:p w14:paraId="785BD3BC" w14:textId="2F558EE8" w:rsidR="009C52C0" w:rsidRDefault="009C52C0">
            <w:pPr>
              <w:pStyle w:val="Default"/>
              <w:rPr>
                <w:sz w:val="23"/>
                <w:szCs w:val="23"/>
              </w:rPr>
            </w:pPr>
            <w:r>
              <w:rPr>
                <w:sz w:val="23"/>
                <w:szCs w:val="23"/>
              </w:rPr>
              <w:t>$</w:t>
            </w:r>
            <w:r w:rsidR="008470A8">
              <w:rPr>
                <w:sz w:val="23"/>
                <w:szCs w:val="23"/>
              </w:rPr>
              <w:t>2</w:t>
            </w:r>
            <w:r>
              <w:rPr>
                <w:sz w:val="23"/>
                <w:szCs w:val="23"/>
              </w:rPr>
              <w:t xml:space="preserve">0.00 </w:t>
            </w:r>
          </w:p>
        </w:tc>
      </w:tr>
      <w:tr w:rsidR="009C52C0" w14:paraId="382A1393" w14:textId="77777777" w:rsidTr="7C0FE10D">
        <w:trPr>
          <w:trHeight w:val="117"/>
        </w:trPr>
        <w:tc>
          <w:tcPr>
            <w:tcW w:w="7218" w:type="dxa"/>
            <w:gridSpan w:val="2"/>
            <w:tcBorders>
              <w:top w:val="none" w:sz="6" w:space="0" w:color="auto"/>
              <w:bottom w:val="none" w:sz="6" w:space="0" w:color="auto"/>
            </w:tcBorders>
          </w:tcPr>
          <w:p w14:paraId="4E629CE6" w14:textId="77777777" w:rsidR="009C52C0" w:rsidRDefault="009C52C0">
            <w:pPr>
              <w:pStyle w:val="Default"/>
              <w:rPr>
                <w:sz w:val="23"/>
                <w:szCs w:val="23"/>
              </w:rPr>
            </w:pPr>
            <w:r>
              <w:rPr>
                <w:b/>
                <w:bCs/>
                <w:sz w:val="23"/>
                <w:szCs w:val="23"/>
              </w:rPr>
              <w:t xml:space="preserve">Seines for fish collection: </w:t>
            </w:r>
          </w:p>
        </w:tc>
      </w:tr>
      <w:tr w:rsidR="009C52C0" w14:paraId="2371D298" w14:textId="77777777" w:rsidTr="7C0FE10D">
        <w:trPr>
          <w:trHeight w:val="117"/>
        </w:trPr>
        <w:tc>
          <w:tcPr>
            <w:tcW w:w="3609" w:type="dxa"/>
            <w:tcBorders>
              <w:top w:val="none" w:sz="6" w:space="0" w:color="auto"/>
              <w:bottom w:val="none" w:sz="6" w:space="0" w:color="auto"/>
              <w:right w:val="none" w:sz="6" w:space="0" w:color="auto"/>
            </w:tcBorders>
          </w:tcPr>
          <w:p w14:paraId="413DB715" w14:textId="77777777" w:rsidR="009C52C0" w:rsidRDefault="009C52C0">
            <w:pPr>
              <w:pStyle w:val="Default"/>
              <w:rPr>
                <w:sz w:val="23"/>
                <w:szCs w:val="23"/>
              </w:rPr>
            </w:pPr>
            <w:r>
              <w:rPr>
                <w:sz w:val="23"/>
                <w:szCs w:val="23"/>
              </w:rPr>
              <w:t xml:space="preserve">30-ft seine (2) + shipping and handling </w:t>
            </w:r>
          </w:p>
        </w:tc>
        <w:tc>
          <w:tcPr>
            <w:tcW w:w="3609" w:type="dxa"/>
            <w:tcBorders>
              <w:top w:val="none" w:sz="6" w:space="0" w:color="auto"/>
              <w:left w:val="none" w:sz="6" w:space="0" w:color="auto"/>
              <w:bottom w:val="none" w:sz="6" w:space="0" w:color="auto"/>
            </w:tcBorders>
          </w:tcPr>
          <w:p w14:paraId="77A581CF" w14:textId="77777777" w:rsidR="009C52C0" w:rsidRDefault="009C52C0">
            <w:pPr>
              <w:pStyle w:val="Default"/>
              <w:rPr>
                <w:sz w:val="23"/>
                <w:szCs w:val="23"/>
              </w:rPr>
            </w:pPr>
            <w:r>
              <w:rPr>
                <w:sz w:val="23"/>
                <w:szCs w:val="23"/>
              </w:rPr>
              <w:t xml:space="preserve">$86.60 </w:t>
            </w:r>
          </w:p>
        </w:tc>
      </w:tr>
      <w:tr w:rsidR="009C52C0" w14:paraId="483513D1" w14:textId="77777777" w:rsidTr="7C0FE10D">
        <w:trPr>
          <w:trHeight w:val="117"/>
        </w:trPr>
        <w:tc>
          <w:tcPr>
            <w:tcW w:w="7218" w:type="dxa"/>
            <w:gridSpan w:val="2"/>
            <w:tcBorders>
              <w:top w:val="none" w:sz="6" w:space="0" w:color="auto"/>
              <w:bottom w:val="none" w:sz="6" w:space="0" w:color="auto"/>
            </w:tcBorders>
          </w:tcPr>
          <w:p w14:paraId="60A8D660" w14:textId="5DB91A33" w:rsidR="009C52C0" w:rsidRDefault="006F1946">
            <w:pPr>
              <w:pStyle w:val="Default"/>
              <w:rPr>
                <w:sz w:val="23"/>
                <w:szCs w:val="23"/>
              </w:rPr>
            </w:pPr>
            <w:r>
              <w:rPr>
                <w:b/>
                <w:bCs/>
                <w:sz w:val="23"/>
                <w:szCs w:val="23"/>
              </w:rPr>
              <w:t>Salary</w:t>
            </w:r>
            <w:r w:rsidR="009C52C0">
              <w:rPr>
                <w:b/>
                <w:bCs/>
                <w:sz w:val="23"/>
                <w:szCs w:val="23"/>
              </w:rPr>
              <w:t xml:space="preserve"> </w:t>
            </w:r>
          </w:p>
        </w:tc>
      </w:tr>
      <w:tr w:rsidR="009C52C0" w14:paraId="2CC70D1A" w14:textId="77777777" w:rsidTr="7C0FE10D">
        <w:trPr>
          <w:trHeight w:val="117"/>
        </w:trPr>
        <w:tc>
          <w:tcPr>
            <w:tcW w:w="3609" w:type="dxa"/>
            <w:tcBorders>
              <w:top w:val="none" w:sz="6" w:space="0" w:color="auto"/>
              <w:bottom w:val="none" w:sz="6" w:space="0" w:color="auto"/>
              <w:right w:val="none" w:sz="6" w:space="0" w:color="auto"/>
            </w:tcBorders>
          </w:tcPr>
          <w:p w14:paraId="374604D4" w14:textId="205034BE" w:rsidR="009C52C0" w:rsidRDefault="14416245">
            <w:pPr>
              <w:pStyle w:val="Default"/>
              <w:rPr>
                <w:sz w:val="23"/>
                <w:szCs w:val="23"/>
              </w:rPr>
            </w:pPr>
            <w:r w:rsidRPr="7C0FE10D">
              <w:rPr>
                <w:sz w:val="23"/>
                <w:szCs w:val="23"/>
              </w:rPr>
              <w:t>4</w:t>
            </w:r>
            <w:r w:rsidR="78F206FD" w:rsidRPr="7C0FE10D">
              <w:rPr>
                <w:sz w:val="23"/>
                <w:szCs w:val="23"/>
              </w:rPr>
              <w:t xml:space="preserve"> hours/week</w:t>
            </w:r>
            <w:r w:rsidR="143C21C1" w:rsidRPr="7C0FE10D">
              <w:rPr>
                <w:sz w:val="23"/>
                <w:szCs w:val="23"/>
              </w:rPr>
              <w:t xml:space="preserve"> for 8 weeks @ $1</w:t>
            </w:r>
            <w:r w:rsidR="1FDC32A5" w:rsidRPr="7C0FE10D">
              <w:rPr>
                <w:sz w:val="23"/>
                <w:szCs w:val="23"/>
              </w:rPr>
              <w:t>2</w:t>
            </w:r>
            <w:r w:rsidR="143C21C1" w:rsidRPr="7C0FE10D">
              <w:rPr>
                <w:sz w:val="23"/>
                <w:szCs w:val="23"/>
              </w:rPr>
              <w:t>/hour</w:t>
            </w:r>
          </w:p>
        </w:tc>
        <w:tc>
          <w:tcPr>
            <w:tcW w:w="3609" w:type="dxa"/>
            <w:tcBorders>
              <w:top w:val="none" w:sz="6" w:space="0" w:color="auto"/>
              <w:left w:val="none" w:sz="6" w:space="0" w:color="auto"/>
              <w:bottom w:val="none" w:sz="6" w:space="0" w:color="auto"/>
            </w:tcBorders>
          </w:tcPr>
          <w:p w14:paraId="143412EF" w14:textId="7AD0E3F0" w:rsidR="009C52C0" w:rsidRDefault="203CF163">
            <w:pPr>
              <w:pStyle w:val="Default"/>
              <w:rPr>
                <w:sz w:val="23"/>
                <w:szCs w:val="23"/>
              </w:rPr>
            </w:pPr>
            <w:r w:rsidRPr="7C0FE10D">
              <w:rPr>
                <w:sz w:val="23"/>
                <w:szCs w:val="23"/>
              </w:rPr>
              <w:t>$</w:t>
            </w:r>
            <w:r w:rsidR="6F72367B" w:rsidRPr="7C0FE10D">
              <w:rPr>
                <w:sz w:val="23"/>
                <w:szCs w:val="23"/>
              </w:rPr>
              <w:t>384</w:t>
            </w:r>
            <w:r w:rsidRPr="7C0FE10D">
              <w:rPr>
                <w:sz w:val="23"/>
                <w:szCs w:val="23"/>
              </w:rPr>
              <w:t>.00</w:t>
            </w:r>
            <w:r w:rsidR="22A05086" w:rsidRPr="7C0FE10D">
              <w:rPr>
                <w:sz w:val="23"/>
                <w:szCs w:val="23"/>
              </w:rPr>
              <w:t xml:space="preserve"> + $</w:t>
            </w:r>
            <w:r w:rsidR="67FCCE5C" w:rsidRPr="7C0FE10D">
              <w:rPr>
                <w:sz w:val="23"/>
                <w:szCs w:val="23"/>
              </w:rPr>
              <w:t>1</w:t>
            </w:r>
            <w:r w:rsidR="22A05086" w:rsidRPr="7C0FE10D">
              <w:rPr>
                <w:sz w:val="23"/>
                <w:szCs w:val="23"/>
              </w:rPr>
              <w:t>.</w:t>
            </w:r>
            <w:r w:rsidR="4E3649F8" w:rsidRPr="7C0FE10D">
              <w:rPr>
                <w:sz w:val="23"/>
                <w:szCs w:val="23"/>
              </w:rPr>
              <w:t>73</w:t>
            </w:r>
            <w:r w:rsidR="22A05086" w:rsidRPr="7C0FE10D">
              <w:rPr>
                <w:sz w:val="23"/>
                <w:szCs w:val="23"/>
              </w:rPr>
              <w:t xml:space="preserve"> (0.45% fringe x salary - if enrolled)</w:t>
            </w:r>
            <w:r w:rsidRPr="7C0FE10D">
              <w:rPr>
                <w:sz w:val="23"/>
                <w:szCs w:val="23"/>
              </w:rPr>
              <w:t xml:space="preserve"> </w:t>
            </w:r>
          </w:p>
        </w:tc>
      </w:tr>
      <w:tr w:rsidR="009C52C0" w14:paraId="69EEA7EF" w14:textId="77777777" w:rsidTr="7C0FE10D">
        <w:trPr>
          <w:trHeight w:val="112"/>
        </w:trPr>
        <w:tc>
          <w:tcPr>
            <w:tcW w:w="3609" w:type="dxa"/>
            <w:tcBorders>
              <w:top w:val="none" w:sz="6" w:space="0" w:color="auto"/>
              <w:bottom w:val="none" w:sz="6" w:space="0" w:color="auto"/>
              <w:right w:val="none" w:sz="6" w:space="0" w:color="auto"/>
            </w:tcBorders>
          </w:tcPr>
          <w:p w14:paraId="6B4E73B6" w14:textId="77777777" w:rsidR="009C52C0" w:rsidRDefault="009C52C0">
            <w:pPr>
              <w:pStyle w:val="Default"/>
              <w:rPr>
                <w:sz w:val="22"/>
                <w:szCs w:val="22"/>
              </w:rPr>
            </w:pPr>
            <w:r>
              <w:rPr>
                <w:b/>
                <w:bCs/>
                <w:sz w:val="22"/>
                <w:szCs w:val="22"/>
              </w:rPr>
              <w:t xml:space="preserve">Grand Total </w:t>
            </w:r>
          </w:p>
        </w:tc>
        <w:tc>
          <w:tcPr>
            <w:tcW w:w="3609" w:type="dxa"/>
            <w:tcBorders>
              <w:top w:val="none" w:sz="6" w:space="0" w:color="auto"/>
              <w:left w:val="none" w:sz="6" w:space="0" w:color="auto"/>
              <w:bottom w:val="none" w:sz="6" w:space="0" w:color="auto"/>
            </w:tcBorders>
          </w:tcPr>
          <w:p w14:paraId="3BBA0215" w14:textId="4498B385" w:rsidR="009C52C0" w:rsidRDefault="203CF163">
            <w:pPr>
              <w:pStyle w:val="Default"/>
              <w:rPr>
                <w:sz w:val="22"/>
                <w:szCs w:val="22"/>
              </w:rPr>
            </w:pPr>
            <w:r w:rsidRPr="7C0FE10D">
              <w:rPr>
                <w:b/>
                <w:bCs/>
                <w:sz w:val="22"/>
                <w:szCs w:val="22"/>
              </w:rPr>
              <w:t>$</w:t>
            </w:r>
            <w:r w:rsidR="6398047F" w:rsidRPr="7C0FE10D">
              <w:rPr>
                <w:b/>
                <w:bCs/>
                <w:sz w:val="22"/>
                <w:szCs w:val="22"/>
              </w:rPr>
              <w:t>9</w:t>
            </w:r>
            <w:r w:rsidR="5EF21E1B" w:rsidRPr="7C0FE10D">
              <w:rPr>
                <w:b/>
                <w:bCs/>
                <w:sz w:val="22"/>
                <w:szCs w:val="22"/>
              </w:rPr>
              <w:t>70</w:t>
            </w:r>
            <w:r w:rsidRPr="7C0FE10D">
              <w:rPr>
                <w:b/>
                <w:bCs/>
                <w:sz w:val="22"/>
                <w:szCs w:val="22"/>
              </w:rPr>
              <w:t>.</w:t>
            </w:r>
            <w:r w:rsidR="3A4EAE2E" w:rsidRPr="7C0FE10D">
              <w:rPr>
                <w:b/>
                <w:bCs/>
                <w:sz w:val="22"/>
                <w:szCs w:val="22"/>
              </w:rPr>
              <w:t>88</w:t>
            </w:r>
            <w:r w:rsidRPr="7C0FE10D">
              <w:rPr>
                <w:b/>
                <w:bCs/>
                <w:sz w:val="22"/>
                <w:szCs w:val="22"/>
              </w:rPr>
              <w:t xml:space="preserve"> </w:t>
            </w:r>
          </w:p>
        </w:tc>
      </w:tr>
    </w:tbl>
    <w:p w14:paraId="79E173D9" w14:textId="650139D5" w:rsidR="00877D37" w:rsidRPr="00B91E28" w:rsidRDefault="00877D37" w:rsidP="00B91E28">
      <w:pPr>
        <w:tabs>
          <w:tab w:val="left" w:pos="8910"/>
        </w:tabs>
        <w:rPr>
          <w:rFonts w:asciiTheme="majorHAnsi" w:hAnsiTheme="majorHAnsi"/>
          <w:b/>
          <w:bCs/>
          <w:color w:val="000000"/>
        </w:rPr>
      </w:pPr>
    </w:p>
    <w:p w14:paraId="556E56F7" w14:textId="77777777" w:rsidR="00530F21" w:rsidRPr="000E2A69" w:rsidRDefault="00530F21" w:rsidP="00530F21">
      <w:pPr>
        <w:tabs>
          <w:tab w:val="left" w:pos="-1530"/>
          <w:tab w:val="left" w:pos="8910"/>
        </w:tabs>
        <w:ind w:left="90"/>
        <w:rPr>
          <w:rFonts w:asciiTheme="majorHAnsi" w:hAnsiTheme="majorHAnsi"/>
          <w:color w:val="000000"/>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tblGrid>
      <w:tr w:rsidR="00BC0467" w:rsidRPr="000E2A69" w14:paraId="286C8769" w14:textId="77777777" w:rsidTr="00CF03FF">
        <w:trPr>
          <w:trHeight w:val="216"/>
        </w:trPr>
        <w:tc>
          <w:tcPr>
            <w:tcW w:w="2399" w:type="dxa"/>
            <w:tcBorders>
              <w:top w:val="nil"/>
              <w:left w:val="nil"/>
              <w:bottom w:val="nil"/>
              <w:right w:val="nil"/>
            </w:tcBorders>
            <w:shd w:val="clear" w:color="auto" w:fill="auto"/>
            <w:vAlign w:val="center"/>
          </w:tcPr>
          <w:p w14:paraId="5F99C020"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033F0F08" w14:textId="77777777" w:rsidTr="00CF03FF">
        <w:trPr>
          <w:trHeight w:val="216"/>
        </w:trPr>
        <w:tc>
          <w:tcPr>
            <w:tcW w:w="2399" w:type="dxa"/>
            <w:tcBorders>
              <w:top w:val="nil"/>
              <w:left w:val="nil"/>
              <w:bottom w:val="nil"/>
              <w:right w:val="nil"/>
            </w:tcBorders>
            <w:shd w:val="clear" w:color="auto" w:fill="auto"/>
            <w:vAlign w:val="center"/>
          </w:tcPr>
          <w:p w14:paraId="42C4640D"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7B657036" w14:textId="77777777" w:rsidTr="00CF03FF">
        <w:trPr>
          <w:trHeight w:val="216"/>
        </w:trPr>
        <w:tc>
          <w:tcPr>
            <w:tcW w:w="2399" w:type="dxa"/>
            <w:tcBorders>
              <w:top w:val="nil"/>
              <w:left w:val="nil"/>
              <w:bottom w:val="nil"/>
              <w:right w:val="nil"/>
            </w:tcBorders>
            <w:shd w:val="clear" w:color="auto" w:fill="auto"/>
            <w:vAlign w:val="center"/>
          </w:tcPr>
          <w:p w14:paraId="4AC825F8"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7A493855" w14:textId="77777777" w:rsidTr="00CF03FF">
        <w:trPr>
          <w:trHeight w:val="216"/>
        </w:trPr>
        <w:tc>
          <w:tcPr>
            <w:tcW w:w="2399" w:type="dxa"/>
            <w:tcBorders>
              <w:top w:val="nil"/>
              <w:left w:val="nil"/>
              <w:bottom w:val="nil"/>
              <w:right w:val="nil"/>
            </w:tcBorders>
            <w:shd w:val="clear" w:color="auto" w:fill="auto"/>
            <w:vAlign w:val="center"/>
          </w:tcPr>
          <w:p w14:paraId="47BB5F70"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6E7ED66B" w14:textId="77777777" w:rsidTr="00CF03FF">
        <w:trPr>
          <w:trHeight w:val="216"/>
        </w:trPr>
        <w:tc>
          <w:tcPr>
            <w:tcW w:w="2399" w:type="dxa"/>
            <w:tcBorders>
              <w:top w:val="nil"/>
              <w:left w:val="nil"/>
              <w:bottom w:val="nil"/>
              <w:right w:val="nil"/>
            </w:tcBorders>
            <w:shd w:val="clear" w:color="auto" w:fill="auto"/>
            <w:vAlign w:val="center"/>
          </w:tcPr>
          <w:p w14:paraId="5D06F200"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2D5B2985" w14:textId="77777777" w:rsidTr="00CF03FF">
        <w:trPr>
          <w:trHeight w:val="216"/>
        </w:trPr>
        <w:tc>
          <w:tcPr>
            <w:tcW w:w="2399" w:type="dxa"/>
            <w:tcBorders>
              <w:top w:val="nil"/>
              <w:left w:val="nil"/>
              <w:bottom w:val="nil"/>
              <w:right w:val="nil"/>
            </w:tcBorders>
            <w:shd w:val="clear" w:color="auto" w:fill="auto"/>
            <w:vAlign w:val="center"/>
          </w:tcPr>
          <w:p w14:paraId="37CF78D4"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0FE874D0" w14:textId="77777777" w:rsidTr="00CF03FF">
        <w:trPr>
          <w:trHeight w:val="216"/>
        </w:trPr>
        <w:tc>
          <w:tcPr>
            <w:tcW w:w="2399" w:type="dxa"/>
            <w:tcBorders>
              <w:top w:val="nil"/>
              <w:left w:val="nil"/>
              <w:bottom w:val="nil"/>
              <w:right w:val="nil"/>
            </w:tcBorders>
            <w:shd w:val="clear" w:color="auto" w:fill="auto"/>
            <w:vAlign w:val="center"/>
          </w:tcPr>
          <w:p w14:paraId="2B41A1C9"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113C4425" w14:textId="77777777" w:rsidTr="00CF03FF">
        <w:trPr>
          <w:trHeight w:val="216"/>
        </w:trPr>
        <w:tc>
          <w:tcPr>
            <w:tcW w:w="2399" w:type="dxa"/>
            <w:tcBorders>
              <w:top w:val="nil"/>
              <w:left w:val="nil"/>
              <w:bottom w:val="nil"/>
              <w:right w:val="nil"/>
            </w:tcBorders>
            <w:shd w:val="clear" w:color="auto" w:fill="auto"/>
            <w:vAlign w:val="center"/>
          </w:tcPr>
          <w:p w14:paraId="07F30610"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5B15F29D" w14:textId="77777777" w:rsidTr="00CF03FF">
        <w:trPr>
          <w:trHeight w:val="216"/>
        </w:trPr>
        <w:tc>
          <w:tcPr>
            <w:tcW w:w="2399" w:type="dxa"/>
            <w:tcBorders>
              <w:top w:val="nil"/>
              <w:left w:val="nil"/>
              <w:bottom w:val="nil"/>
              <w:right w:val="nil"/>
            </w:tcBorders>
            <w:shd w:val="clear" w:color="auto" w:fill="auto"/>
            <w:vAlign w:val="center"/>
          </w:tcPr>
          <w:p w14:paraId="73854787"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63E2A6A8" w14:textId="77777777" w:rsidTr="00CF03FF">
        <w:trPr>
          <w:trHeight w:val="216"/>
        </w:trPr>
        <w:tc>
          <w:tcPr>
            <w:tcW w:w="2399" w:type="dxa"/>
            <w:tcBorders>
              <w:top w:val="nil"/>
              <w:left w:val="nil"/>
              <w:bottom w:val="nil"/>
              <w:right w:val="nil"/>
            </w:tcBorders>
            <w:shd w:val="clear" w:color="auto" w:fill="auto"/>
            <w:vAlign w:val="center"/>
          </w:tcPr>
          <w:p w14:paraId="7A95E798"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7BA5F857" w14:textId="77777777" w:rsidTr="00CF03FF">
        <w:trPr>
          <w:trHeight w:val="216"/>
        </w:trPr>
        <w:tc>
          <w:tcPr>
            <w:tcW w:w="2399" w:type="dxa"/>
            <w:tcBorders>
              <w:top w:val="nil"/>
              <w:left w:val="nil"/>
              <w:bottom w:val="nil"/>
              <w:right w:val="nil"/>
            </w:tcBorders>
            <w:shd w:val="clear" w:color="auto" w:fill="auto"/>
            <w:vAlign w:val="center"/>
          </w:tcPr>
          <w:p w14:paraId="5AC2BBA8"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3520EFFA" w14:textId="77777777" w:rsidTr="00CF03FF">
        <w:trPr>
          <w:trHeight w:val="216"/>
        </w:trPr>
        <w:tc>
          <w:tcPr>
            <w:tcW w:w="2399" w:type="dxa"/>
            <w:tcBorders>
              <w:top w:val="nil"/>
              <w:left w:val="nil"/>
              <w:bottom w:val="nil"/>
              <w:right w:val="nil"/>
            </w:tcBorders>
            <w:shd w:val="clear" w:color="auto" w:fill="auto"/>
            <w:vAlign w:val="center"/>
          </w:tcPr>
          <w:p w14:paraId="70277784"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6401EC18" w14:textId="77777777" w:rsidTr="00CF03FF">
        <w:trPr>
          <w:trHeight w:val="216"/>
        </w:trPr>
        <w:tc>
          <w:tcPr>
            <w:tcW w:w="2399" w:type="dxa"/>
            <w:tcBorders>
              <w:top w:val="nil"/>
              <w:left w:val="nil"/>
              <w:bottom w:val="nil"/>
              <w:right w:val="nil"/>
            </w:tcBorders>
            <w:shd w:val="clear" w:color="auto" w:fill="auto"/>
            <w:vAlign w:val="center"/>
          </w:tcPr>
          <w:p w14:paraId="4637C15D"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11896143" w14:textId="77777777" w:rsidTr="00CF03FF">
        <w:trPr>
          <w:trHeight w:val="216"/>
        </w:trPr>
        <w:tc>
          <w:tcPr>
            <w:tcW w:w="2399" w:type="dxa"/>
            <w:tcBorders>
              <w:top w:val="nil"/>
              <w:left w:val="nil"/>
              <w:bottom w:val="nil"/>
              <w:right w:val="nil"/>
            </w:tcBorders>
            <w:shd w:val="clear" w:color="auto" w:fill="auto"/>
            <w:vAlign w:val="center"/>
          </w:tcPr>
          <w:p w14:paraId="4D069B87"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6DF1564A" w14:textId="77777777" w:rsidTr="00CF03FF">
        <w:trPr>
          <w:trHeight w:val="216"/>
        </w:trPr>
        <w:tc>
          <w:tcPr>
            <w:tcW w:w="2399" w:type="dxa"/>
            <w:tcBorders>
              <w:top w:val="nil"/>
              <w:left w:val="nil"/>
              <w:bottom w:val="nil"/>
              <w:right w:val="nil"/>
            </w:tcBorders>
            <w:shd w:val="clear" w:color="auto" w:fill="auto"/>
            <w:vAlign w:val="center"/>
          </w:tcPr>
          <w:p w14:paraId="7BBBC7EA"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12DE4487" w14:textId="77777777" w:rsidTr="00CF03FF">
        <w:trPr>
          <w:trHeight w:val="216"/>
        </w:trPr>
        <w:tc>
          <w:tcPr>
            <w:tcW w:w="2399" w:type="dxa"/>
            <w:tcBorders>
              <w:top w:val="nil"/>
              <w:left w:val="nil"/>
              <w:bottom w:val="nil"/>
              <w:right w:val="nil"/>
            </w:tcBorders>
            <w:shd w:val="clear" w:color="auto" w:fill="auto"/>
            <w:vAlign w:val="center"/>
          </w:tcPr>
          <w:p w14:paraId="0FE65883"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47D60875" w14:textId="77777777" w:rsidTr="00CF03FF">
        <w:trPr>
          <w:trHeight w:val="216"/>
        </w:trPr>
        <w:tc>
          <w:tcPr>
            <w:tcW w:w="2399" w:type="dxa"/>
            <w:tcBorders>
              <w:top w:val="nil"/>
              <w:left w:val="nil"/>
              <w:bottom w:val="nil"/>
              <w:right w:val="nil"/>
            </w:tcBorders>
            <w:shd w:val="clear" w:color="auto" w:fill="auto"/>
            <w:vAlign w:val="center"/>
          </w:tcPr>
          <w:p w14:paraId="39C14DE4"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2C743950" w14:textId="77777777" w:rsidTr="00CF03FF">
        <w:trPr>
          <w:trHeight w:val="216"/>
        </w:trPr>
        <w:tc>
          <w:tcPr>
            <w:tcW w:w="2399" w:type="dxa"/>
            <w:tcBorders>
              <w:top w:val="nil"/>
              <w:left w:val="nil"/>
              <w:bottom w:val="nil"/>
              <w:right w:val="nil"/>
            </w:tcBorders>
            <w:shd w:val="clear" w:color="auto" w:fill="auto"/>
            <w:vAlign w:val="center"/>
          </w:tcPr>
          <w:p w14:paraId="5E66E536"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0BC231C4" w14:textId="77777777" w:rsidTr="00CF03FF">
        <w:trPr>
          <w:trHeight w:val="216"/>
        </w:trPr>
        <w:tc>
          <w:tcPr>
            <w:tcW w:w="2399" w:type="dxa"/>
            <w:tcBorders>
              <w:top w:val="nil"/>
              <w:left w:val="nil"/>
              <w:bottom w:val="nil"/>
              <w:right w:val="nil"/>
            </w:tcBorders>
            <w:shd w:val="clear" w:color="auto" w:fill="auto"/>
            <w:vAlign w:val="center"/>
          </w:tcPr>
          <w:p w14:paraId="3FB7DDBB"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7F64369F" w14:textId="77777777" w:rsidTr="00CF03FF">
        <w:trPr>
          <w:trHeight w:val="216"/>
        </w:trPr>
        <w:tc>
          <w:tcPr>
            <w:tcW w:w="2399" w:type="dxa"/>
            <w:tcBorders>
              <w:top w:val="nil"/>
              <w:left w:val="nil"/>
              <w:bottom w:val="nil"/>
              <w:right w:val="nil"/>
            </w:tcBorders>
            <w:shd w:val="clear" w:color="auto" w:fill="auto"/>
            <w:vAlign w:val="center"/>
          </w:tcPr>
          <w:p w14:paraId="2FCA4FCD"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5CA0458E" w14:textId="77777777" w:rsidTr="00CF03FF">
        <w:trPr>
          <w:trHeight w:val="216"/>
        </w:trPr>
        <w:tc>
          <w:tcPr>
            <w:tcW w:w="2399" w:type="dxa"/>
            <w:tcBorders>
              <w:top w:val="nil"/>
              <w:left w:val="nil"/>
              <w:bottom w:val="nil"/>
              <w:right w:val="nil"/>
            </w:tcBorders>
            <w:shd w:val="clear" w:color="auto" w:fill="auto"/>
            <w:vAlign w:val="center"/>
          </w:tcPr>
          <w:p w14:paraId="53ED95FF" w14:textId="77777777" w:rsidR="00BC0467" w:rsidRPr="000E2A69" w:rsidRDefault="00BC0467" w:rsidP="009F516C">
            <w:pPr>
              <w:tabs>
                <w:tab w:val="left" w:pos="-1530"/>
                <w:tab w:val="left" w:pos="8910"/>
              </w:tabs>
              <w:rPr>
                <w:rFonts w:asciiTheme="majorHAnsi" w:hAnsiTheme="majorHAnsi"/>
                <w:b/>
                <w:color w:val="000000"/>
                <w:sz w:val="24"/>
                <w:szCs w:val="24"/>
              </w:rPr>
            </w:pPr>
          </w:p>
        </w:tc>
      </w:tr>
      <w:tr w:rsidR="00BC0467" w:rsidRPr="000E2A69" w14:paraId="7FA64030" w14:textId="77777777" w:rsidTr="00CF03FF">
        <w:trPr>
          <w:trHeight w:val="216"/>
        </w:trPr>
        <w:tc>
          <w:tcPr>
            <w:tcW w:w="2399" w:type="dxa"/>
            <w:tcBorders>
              <w:top w:val="nil"/>
              <w:left w:val="nil"/>
              <w:bottom w:val="nil"/>
              <w:right w:val="nil"/>
            </w:tcBorders>
            <w:shd w:val="clear" w:color="auto" w:fill="auto"/>
            <w:vAlign w:val="center"/>
          </w:tcPr>
          <w:p w14:paraId="3F677953" w14:textId="77777777" w:rsidR="00BC0467" w:rsidRPr="000E2A69" w:rsidRDefault="00BC0467" w:rsidP="009F516C">
            <w:pPr>
              <w:tabs>
                <w:tab w:val="left" w:pos="-1530"/>
                <w:tab w:val="left" w:pos="8910"/>
              </w:tabs>
              <w:rPr>
                <w:rFonts w:asciiTheme="majorHAnsi" w:hAnsiTheme="majorHAnsi"/>
                <w:b/>
                <w:color w:val="000000"/>
                <w:sz w:val="24"/>
                <w:szCs w:val="24"/>
              </w:rPr>
            </w:pPr>
          </w:p>
        </w:tc>
      </w:tr>
    </w:tbl>
    <w:p w14:paraId="7C279D0F" w14:textId="77777777" w:rsidR="00530F21" w:rsidRPr="000E2A69" w:rsidRDefault="00530F21" w:rsidP="00530F21">
      <w:pPr>
        <w:tabs>
          <w:tab w:val="left" w:pos="-1530"/>
          <w:tab w:val="right" w:pos="-720"/>
          <w:tab w:val="left" w:pos="5760"/>
          <w:tab w:val="left" w:pos="7740"/>
          <w:tab w:val="left" w:pos="10620"/>
        </w:tabs>
        <w:rPr>
          <w:rFonts w:asciiTheme="majorHAnsi" w:hAnsiTheme="majorHAnsi"/>
          <w:b/>
          <w:color w:val="000000"/>
          <w:sz w:val="24"/>
          <w:szCs w:val="24"/>
        </w:rPr>
      </w:pPr>
    </w:p>
    <w:p w14:paraId="3466EE92" w14:textId="77777777" w:rsidR="001B6247" w:rsidRDefault="001B6247" w:rsidP="00F71B98">
      <w:pPr>
        <w:spacing w:line="240" w:lineRule="auto"/>
        <w:rPr>
          <w:rFonts w:ascii="Adobe Heiti Std R" w:eastAsia="Adobe Heiti Std R" w:hAnsi="Adobe Heiti Std R"/>
          <w:color w:val="000000"/>
          <w:sz w:val="40"/>
          <w:szCs w:val="40"/>
        </w:rPr>
      </w:pPr>
      <w:r>
        <w:rPr>
          <w:rFonts w:ascii="Adobe Heiti Std R" w:eastAsia="Adobe Heiti Std R" w:hAnsi="Adobe Heiti Std R"/>
          <w:color w:val="000000"/>
          <w:sz w:val="40"/>
          <w:szCs w:val="40"/>
        </w:rPr>
        <w:br w:type="page"/>
      </w:r>
    </w:p>
    <w:p w14:paraId="16C14043" w14:textId="728A0822" w:rsidR="00060663" w:rsidRPr="000E2A69" w:rsidRDefault="00060663" w:rsidP="00F71B98">
      <w:pPr>
        <w:spacing w:line="240" w:lineRule="auto"/>
        <w:rPr>
          <w:rFonts w:ascii="Adobe Heiti Std R" w:eastAsia="Adobe Heiti Std R" w:hAnsi="Adobe Heiti Std R"/>
          <w:color w:val="000000"/>
          <w:sz w:val="40"/>
          <w:szCs w:val="40"/>
        </w:rPr>
      </w:pPr>
      <w:r w:rsidRPr="000E2A69">
        <w:rPr>
          <w:rFonts w:ascii="Adobe Heiti Std R" w:eastAsia="Adobe Heiti Std R" w:hAnsi="Adobe Heiti Std R"/>
          <w:color w:val="000000"/>
          <w:sz w:val="40"/>
          <w:szCs w:val="40"/>
        </w:rPr>
        <w:lastRenderedPageBreak/>
        <w:t>RESEARCH COMPLIANCE</w:t>
      </w:r>
    </w:p>
    <w:p w14:paraId="0ECB0EE7" w14:textId="77777777" w:rsidR="00060663" w:rsidRPr="000E2A69" w:rsidRDefault="00060663" w:rsidP="00060663">
      <w:pPr>
        <w:tabs>
          <w:tab w:val="left" w:pos="-1530"/>
          <w:tab w:val="left" w:pos="8910"/>
        </w:tabs>
        <w:rPr>
          <w:rFonts w:asciiTheme="majorHAnsi" w:hAnsiTheme="majorHAnsi"/>
          <w:b/>
          <w:color w:val="000000"/>
          <w:sz w:val="16"/>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60663" w:rsidRPr="000E2A69" w14:paraId="7B3E720A" w14:textId="77777777" w:rsidTr="009F516C">
        <w:trPr>
          <w:trHeight w:val="360"/>
        </w:trPr>
        <w:tc>
          <w:tcPr>
            <w:tcW w:w="11016" w:type="dxa"/>
            <w:tcBorders>
              <w:top w:val="nil"/>
              <w:left w:val="nil"/>
              <w:bottom w:val="nil"/>
              <w:right w:val="nil"/>
            </w:tcBorders>
            <w:shd w:val="clear" w:color="auto" w:fill="BFBFBF"/>
            <w:vAlign w:val="center"/>
          </w:tcPr>
          <w:p w14:paraId="1F076F1D" w14:textId="77777777" w:rsidR="00060663" w:rsidRPr="000E2A69" w:rsidRDefault="00060663" w:rsidP="009F516C">
            <w:pPr>
              <w:tabs>
                <w:tab w:val="left" w:pos="-1530"/>
                <w:tab w:val="left" w:pos="8910"/>
              </w:tabs>
              <w:rPr>
                <w:rFonts w:asciiTheme="majorHAnsi" w:hAnsiTheme="majorHAnsi"/>
                <w:b/>
                <w:color w:val="000000"/>
                <w:sz w:val="18"/>
                <w:szCs w:val="18"/>
              </w:rPr>
            </w:pPr>
            <w:r w:rsidRPr="000E2A69">
              <w:rPr>
                <w:rFonts w:asciiTheme="majorHAnsi" w:hAnsiTheme="majorHAnsi"/>
                <w:b/>
                <w:color w:val="000000"/>
                <w:szCs w:val="18"/>
              </w:rPr>
              <w:t>Projects involving vertebrate animals or human subjects</w:t>
            </w:r>
          </w:p>
        </w:tc>
      </w:tr>
    </w:tbl>
    <w:p w14:paraId="25A9E6EA" w14:textId="77777777" w:rsidR="00060663" w:rsidRPr="000E2A69" w:rsidRDefault="00060663" w:rsidP="00060663">
      <w:pPr>
        <w:tabs>
          <w:tab w:val="left" w:pos="-1530"/>
          <w:tab w:val="left" w:pos="8910"/>
        </w:tabs>
        <w:ind w:left="90"/>
        <w:rPr>
          <w:rFonts w:asciiTheme="majorHAnsi" w:hAnsiTheme="majorHAnsi"/>
          <w:color w:val="000000"/>
          <w:sz w:val="18"/>
          <w:szCs w:val="18"/>
        </w:rPr>
      </w:pPr>
    </w:p>
    <w:p w14:paraId="020C6D76" w14:textId="7FAAE953" w:rsidR="00060663" w:rsidRPr="000E2A69" w:rsidRDefault="4E9A335E" w:rsidP="7945CBB0">
      <w:pPr>
        <w:ind w:right="180"/>
        <w:rPr>
          <w:rFonts w:asciiTheme="majorHAnsi" w:hAnsiTheme="majorHAnsi"/>
        </w:rPr>
      </w:pPr>
      <w:r w:rsidRPr="7945CBB0">
        <w:rPr>
          <w:rFonts w:asciiTheme="majorHAnsi" w:hAnsiTheme="majorHAnsi"/>
          <w:b/>
          <w:bCs/>
        </w:rPr>
        <w:t>For research projects involving live, vertebrate animals</w:t>
      </w:r>
      <w:r w:rsidRPr="7945CBB0">
        <w:rPr>
          <w:rFonts w:asciiTheme="majorHAnsi" w:hAnsiTheme="majorHAnsi"/>
        </w:rPr>
        <w:t xml:space="preserve">: </w:t>
      </w:r>
      <w:r w:rsidR="7945CBB0" w:rsidRPr="7945CBB0">
        <w:rPr>
          <w:rFonts w:ascii="Calibri Light" w:eastAsia="Calibri Light" w:hAnsi="Calibri Light" w:cs="Calibri Light"/>
        </w:rPr>
        <w:t>USC is required by federal policy to follow strict guidelines when vertebrate animals are involved in research projects.</w:t>
      </w:r>
      <w:r w:rsidR="7945CBB0" w:rsidRPr="7945CBB0">
        <w:rPr>
          <w:rFonts w:asciiTheme="majorHAnsi" w:hAnsiTheme="majorHAnsi"/>
        </w:rPr>
        <w:t xml:space="preserve"> </w:t>
      </w:r>
      <w:r w:rsidR="66D51CD3" w:rsidRPr="7945CBB0">
        <w:rPr>
          <w:rFonts w:asciiTheme="majorHAnsi" w:hAnsiTheme="majorHAnsi"/>
        </w:rPr>
        <w:t>P</w:t>
      </w:r>
      <w:r w:rsidRPr="7945CBB0">
        <w:rPr>
          <w:rFonts w:asciiTheme="majorHAnsi" w:hAnsiTheme="majorHAnsi"/>
        </w:rPr>
        <w:t xml:space="preserve">rogram applications may be submitted prior to approval by the Institutional Animal Care and Use Committee (IACUC). However, tasks related to animal use may not begin until approval has been received – no funds will be reimbursed for these activities without proof of IACUC approval. For more information and forms, go to </w:t>
      </w:r>
      <w:hyperlink r:id="rId14">
        <w:r w:rsidRPr="7945CBB0">
          <w:rPr>
            <w:rStyle w:val="Hyperlink"/>
            <w:rFonts w:asciiTheme="majorHAnsi" w:hAnsiTheme="majorHAnsi"/>
          </w:rPr>
          <w:t>http://sam.research.sc.edu/animalcare/index.html</w:t>
        </w:r>
      </w:hyperlink>
      <w:r w:rsidRPr="7945CBB0">
        <w:rPr>
          <w:rFonts w:asciiTheme="majorHAnsi" w:hAnsiTheme="majorHAnsi"/>
        </w:rPr>
        <w:t xml:space="preserve">.   </w:t>
      </w:r>
    </w:p>
    <w:p w14:paraId="31D0022A" w14:textId="1385EBAB" w:rsidR="00060663" w:rsidRPr="000E2A69" w:rsidRDefault="00060663" w:rsidP="00060663">
      <w:pPr>
        <w:spacing w:before="120"/>
        <w:ind w:right="180"/>
        <w:rPr>
          <w:rFonts w:asciiTheme="majorHAnsi" w:hAnsiTheme="majorHAnsi"/>
        </w:rPr>
      </w:pPr>
      <w:r w:rsidRPr="000E2A69">
        <w:rPr>
          <w:rFonts w:asciiTheme="majorHAnsi" w:hAnsiTheme="majorHAnsi"/>
          <w:b/>
        </w:rPr>
        <w:t>For research projects involving human participants</w:t>
      </w:r>
      <w:r w:rsidRPr="000E2A69">
        <w:rPr>
          <w:rFonts w:asciiTheme="majorHAnsi" w:hAnsiTheme="majorHAnsi"/>
        </w:rPr>
        <w:t xml:space="preserve">: USC is required by federal law to follow strict guidelines when human subjects are involved in research projects. Human subjects research INCLUDES studies that use: (a) data collected through interventions, interactions, or observations with human participants (e.g., surveys, interviews, testing, or observational procedures); and/or (b) existing data sets containing any personal information (e.g., medical records, educational records, voting records). To receive funding for projects involving human participants, each student must follow the guidelines described at </w:t>
      </w:r>
      <w:hyperlink r:id="rId15" w:history="1">
        <w:r w:rsidRPr="000E2A69">
          <w:rPr>
            <w:rStyle w:val="Hyperlink"/>
            <w:rFonts w:asciiTheme="majorHAnsi" w:hAnsiTheme="majorHAnsi"/>
          </w:rPr>
          <w:t>http://orc.research.sc.edu/humansubject.shtml</w:t>
        </w:r>
      </w:hyperlink>
      <w:r w:rsidRPr="000E2A69">
        <w:rPr>
          <w:rFonts w:asciiTheme="majorHAnsi" w:hAnsiTheme="majorHAnsi"/>
        </w:rPr>
        <w:t>. Please contact the Office of Research Compliance (</w:t>
      </w:r>
      <w:hyperlink r:id="rId16" w:history="1">
        <w:r w:rsidRPr="000E2A69">
          <w:rPr>
            <w:rStyle w:val="Hyperlink"/>
            <w:rFonts w:asciiTheme="majorHAnsi" w:hAnsiTheme="majorHAnsi"/>
          </w:rPr>
          <w:t>http://orc.research.sc.edu/contact.shtml</w:t>
        </w:r>
      </w:hyperlink>
      <w:r w:rsidRPr="000E2A69">
        <w:rPr>
          <w:rFonts w:asciiTheme="majorHAnsi" w:hAnsiTheme="majorHAnsi"/>
        </w:rPr>
        <w:t xml:space="preserve">; 803-777-7095) with all questions. </w:t>
      </w:r>
      <w:r w:rsidR="00FD6CBE" w:rsidRPr="000E2A69">
        <w:rPr>
          <w:rFonts w:asciiTheme="majorHAnsi" w:hAnsiTheme="majorHAnsi"/>
        </w:rPr>
        <w:t>CAS</w:t>
      </w:r>
      <w:r w:rsidRPr="000E2A69">
        <w:rPr>
          <w:rFonts w:asciiTheme="majorHAnsi" w:hAnsiTheme="majorHAnsi"/>
        </w:rPr>
        <w:t xml:space="preserve"> cannot help with Human Subjects </w:t>
      </w:r>
      <w:proofErr w:type="gramStart"/>
      <w:r w:rsidRPr="000E2A69">
        <w:rPr>
          <w:rFonts w:asciiTheme="majorHAnsi" w:hAnsiTheme="majorHAnsi"/>
        </w:rPr>
        <w:t>questions,</w:t>
      </w:r>
      <w:proofErr w:type="gramEnd"/>
      <w:r w:rsidRPr="000E2A69">
        <w:rPr>
          <w:rFonts w:asciiTheme="majorHAnsi" w:hAnsiTheme="majorHAnsi"/>
        </w:rPr>
        <w:t xml:space="preserve"> you will be referred to Research Compliance!</w:t>
      </w:r>
    </w:p>
    <w:p w14:paraId="13EFC4E1" w14:textId="77777777" w:rsidR="00060663" w:rsidRPr="000E2A69" w:rsidRDefault="00060663" w:rsidP="00060663">
      <w:pPr>
        <w:ind w:left="180" w:right="180"/>
        <w:rPr>
          <w:rFonts w:asciiTheme="majorHAnsi" w:hAnsiTheme="majorHAnsi"/>
          <w:sz w:val="12"/>
        </w:rPr>
      </w:pPr>
    </w:p>
    <w:p w14:paraId="70609805" w14:textId="5585C825" w:rsidR="00060663" w:rsidRPr="000E2A69" w:rsidRDefault="4E9A335E" w:rsidP="7945CBB0">
      <w:pPr>
        <w:ind w:right="180"/>
        <w:rPr>
          <w:rFonts w:asciiTheme="majorHAnsi" w:hAnsiTheme="majorHAnsi"/>
          <w:b/>
          <w:bCs/>
        </w:rPr>
      </w:pPr>
      <w:r w:rsidRPr="7945CBB0">
        <w:rPr>
          <w:rFonts w:asciiTheme="majorHAnsi" w:hAnsiTheme="majorHAnsi"/>
        </w:rPr>
        <w:t xml:space="preserve">Please note that a student may APPLY for funding prior to submitting the application for human </w:t>
      </w:r>
      <w:proofErr w:type="gramStart"/>
      <w:r w:rsidRPr="7945CBB0">
        <w:rPr>
          <w:rFonts w:asciiTheme="majorHAnsi" w:hAnsiTheme="majorHAnsi"/>
        </w:rPr>
        <w:t>subjects</w:t>
      </w:r>
      <w:proofErr w:type="gramEnd"/>
      <w:r w:rsidRPr="7945CBB0">
        <w:rPr>
          <w:rFonts w:asciiTheme="majorHAnsi" w:hAnsiTheme="majorHAnsi"/>
        </w:rPr>
        <w:t xml:space="preserve"> review. However, tasks related to the use of human subjects may not begin until approval has been received – no funds will be reimbursed for these activities without proof of approval. It is recommended that the approval process be started immediately after submitting the proposal as the process can occasionally be lengthy. Please be aware that human subjects </w:t>
      </w:r>
      <w:proofErr w:type="gramStart"/>
      <w:r w:rsidRPr="7945CBB0">
        <w:rPr>
          <w:rFonts w:asciiTheme="majorHAnsi" w:hAnsiTheme="majorHAnsi"/>
        </w:rPr>
        <w:t>review</w:t>
      </w:r>
      <w:proofErr w:type="gramEnd"/>
      <w:r w:rsidRPr="7945CBB0">
        <w:rPr>
          <w:rFonts w:asciiTheme="majorHAnsi" w:hAnsiTheme="majorHAnsi"/>
        </w:rPr>
        <w:t xml:space="preserve"> and approval must be obtained prior to initiating your research; the Institutional Review Board (IRB) cannot approve studies retroactively. </w:t>
      </w:r>
      <w:r w:rsidRPr="7945CBB0">
        <w:rPr>
          <w:rFonts w:asciiTheme="majorHAnsi" w:hAnsiTheme="majorHAnsi"/>
          <w:b/>
          <w:bCs/>
          <w:u w:val="single"/>
        </w:rPr>
        <w:t>There are no exceptions</w:t>
      </w:r>
      <w:r w:rsidRPr="7945CBB0">
        <w:rPr>
          <w:rFonts w:asciiTheme="majorHAnsi" w:hAnsiTheme="majorHAnsi"/>
        </w:rPr>
        <w:t>.</w:t>
      </w:r>
      <w:r w:rsidRPr="7945CBB0">
        <w:rPr>
          <w:rFonts w:asciiTheme="majorHAnsi" w:hAnsiTheme="majorHAnsi"/>
          <w:b/>
          <w:bCs/>
        </w:rPr>
        <w:t xml:space="preserve"> </w:t>
      </w:r>
    </w:p>
    <w:p w14:paraId="44B4DF11" w14:textId="77777777" w:rsidR="00060663" w:rsidRPr="000E2A69" w:rsidRDefault="00060663" w:rsidP="00060663">
      <w:pPr>
        <w:ind w:right="180"/>
        <w:rPr>
          <w:rFonts w:asciiTheme="majorHAnsi" w:hAnsiTheme="majorHAnsi"/>
          <w:b/>
          <w:sz w:val="16"/>
          <w:szCs w:val="16"/>
        </w:rPr>
      </w:pPr>
    </w:p>
    <w:p w14:paraId="69DE74B4" w14:textId="77777777" w:rsidR="00060663" w:rsidRPr="000E2A69" w:rsidRDefault="00060663" w:rsidP="00060663">
      <w:pPr>
        <w:ind w:left="90" w:right="180" w:hanging="90"/>
        <w:rPr>
          <w:rFonts w:asciiTheme="majorHAnsi" w:hAnsiTheme="majorHAnsi"/>
          <w:b/>
        </w:rPr>
      </w:pPr>
      <w:r w:rsidRPr="000E2A69">
        <w:rPr>
          <w:rFonts w:asciiTheme="majorHAnsi" w:hAnsiTheme="majorHAnsi"/>
          <w:b/>
          <w:color w:val="2B579A"/>
          <w:sz w:val="32"/>
          <w:shd w:val="clear" w:color="auto" w:fill="E6E6E6"/>
        </w:rPr>
        <w:fldChar w:fldCharType="begin">
          <w:ffData>
            <w:name w:val="Check1"/>
            <w:enabled/>
            <w:calcOnExit w:val="0"/>
            <w:checkBox>
              <w:sizeAuto/>
              <w:default w:val="0"/>
            </w:checkBox>
          </w:ffData>
        </w:fldChar>
      </w:r>
      <w:bookmarkStart w:id="2" w:name="Check1"/>
      <w:r w:rsidRPr="000E2A69">
        <w:rPr>
          <w:rFonts w:asciiTheme="majorHAnsi" w:hAnsiTheme="majorHAnsi"/>
          <w:b/>
          <w:sz w:val="32"/>
        </w:rPr>
        <w:instrText xml:space="preserve"> FORMCHECKBOX </w:instrText>
      </w:r>
      <w:r w:rsidR="00000000">
        <w:rPr>
          <w:rFonts w:asciiTheme="majorHAnsi" w:hAnsiTheme="majorHAnsi"/>
          <w:b/>
          <w:color w:val="2B579A"/>
          <w:sz w:val="32"/>
          <w:shd w:val="clear" w:color="auto" w:fill="E6E6E6"/>
        </w:rPr>
      </w:r>
      <w:r w:rsidR="00000000">
        <w:rPr>
          <w:rFonts w:asciiTheme="majorHAnsi" w:hAnsiTheme="majorHAnsi"/>
          <w:b/>
          <w:color w:val="2B579A"/>
          <w:sz w:val="32"/>
          <w:shd w:val="clear" w:color="auto" w:fill="E6E6E6"/>
        </w:rPr>
        <w:fldChar w:fldCharType="separate"/>
      </w:r>
      <w:r w:rsidRPr="000E2A69">
        <w:rPr>
          <w:rFonts w:asciiTheme="majorHAnsi" w:hAnsiTheme="majorHAnsi"/>
          <w:b/>
          <w:color w:val="2B579A"/>
          <w:sz w:val="32"/>
          <w:shd w:val="clear" w:color="auto" w:fill="E6E6E6"/>
        </w:rPr>
        <w:fldChar w:fldCharType="end"/>
      </w:r>
      <w:bookmarkEnd w:id="2"/>
      <w:r w:rsidRPr="000E2A69">
        <w:rPr>
          <w:rFonts w:asciiTheme="majorHAnsi" w:hAnsiTheme="majorHAnsi"/>
          <w:b/>
        </w:rPr>
        <w:t xml:space="preserve"> I have read and understood the information above</w:t>
      </w:r>
    </w:p>
    <w:p w14:paraId="162FFBF4" w14:textId="77777777" w:rsidR="00060663" w:rsidRPr="000E2A69" w:rsidRDefault="00060663" w:rsidP="00060663">
      <w:pPr>
        <w:ind w:right="180"/>
        <w:rPr>
          <w:rFonts w:asciiTheme="majorHAnsi" w:hAnsiTheme="majorHAnsi"/>
          <w:b/>
        </w:rPr>
      </w:pPr>
      <w:r w:rsidRPr="000E2A69">
        <w:rPr>
          <w:rFonts w:asciiTheme="majorHAnsi" w:hAnsiTheme="majorHAnsi"/>
          <w:b/>
          <w:color w:val="2B579A"/>
          <w:sz w:val="32"/>
          <w:shd w:val="clear" w:color="auto" w:fill="E6E6E6"/>
        </w:rPr>
        <w:fldChar w:fldCharType="begin">
          <w:ffData>
            <w:name w:val="Check1"/>
            <w:enabled/>
            <w:calcOnExit w:val="0"/>
            <w:checkBox>
              <w:sizeAuto/>
              <w:default w:val="0"/>
            </w:checkBox>
          </w:ffData>
        </w:fldChar>
      </w:r>
      <w:r w:rsidRPr="000E2A69">
        <w:rPr>
          <w:rFonts w:asciiTheme="majorHAnsi" w:hAnsiTheme="majorHAnsi"/>
          <w:b/>
          <w:sz w:val="32"/>
        </w:rPr>
        <w:instrText xml:space="preserve"> FORMCHECKBOX </w:instrText>
      </w:r>
      <w:r w:rsidR="00000000">
        <w:rPr>
          <w:rFonts w:asciiTheme="majorHAnsi" w:hAnsiTheme="majorHAnsi"/>
          <w:b/>
          <w:color w:val="2B579A"/>
          <w:sz w:val="32"/>
          <w:shd w:val="clear" w:color="auto" w:fill="E6E6E6"/>
        </w:rPr>
      </w:r>
      <w:r w:rsidR="00000000">
        <w:rPr>
          <w:rFonts w:asciiTheme="majorHAnsi" w:hAnsiTheme="majorHAnsi"/>
          <w:b/>
          <w:color w:val="2B579A"/>
          <w:sz w:val="32"/>
          <w:shd w:val="clear" w:color="auto" w:fill="E6E6E6"/>
        </w:rPr>
        <w:fldChar w:fldCharType="separate"/>
      </w:r>
      <w:r w:rsidRPr="000E2A69">
        <w:rPr>
          <w:rFonts w:asciiTheme="majorHAnsi" w:hAnsiTheme="majorHAnsi"/>
          <w:b/>
          <w:color w:val="2B579A"/>
          <w:sz w:val="32"/>
          <w:shd w:val="clear" w:color="auto" w:fill="E6E6E6"/>
        </w:rPr>
        <w:fldChar w:fldCharType="end"/>
      </w:r>
      <w:r w:rsidRPr="000E2A69">
        <w:rPr>
          <w:rFonts w:asciiTheme="majorHAnsi" w:hAnsiTheme="majorHAnsi"/>
          <w:b/>
        </w:rPr>
        <w:t xml:space="preserve"> YES, my project uses vertebrate </w:t>
      </w:r>
      <w:proofErr w:type="gramStart"/>
      <w:r w:rsidRPr="000E2A69">
        <w:rPr>
          <w:rFonts w:asciiTheme="majorHAnsi" w:hAnsiTheme="majorHAnsi"/>
          <w:b/>
        </w:rPr>
        <w:t>animals</w:t>
      </w:r>
      <w:proofErr w:type="gramEnd"/>
      <w:r w:rsidRPr="000E2A69">
        <w:rPr>
          <w:rFonts w:asciiTheme="majorHAnsi" w:hAnsiTheme="majorHAnsi"/>
          <w:b/>
        </w:rPr>
        <w:t xml:space="preserve"> </w:t>
      </w:r>
    </w:p>
    <w:p w14:paraId="49E17BF5" w14:textId="77777777" w:rsidR="00060663" w:rsidRPr="000E2A69" w:rsidRDefault="00060663" w:rsidP="00060663">
      <w:pPr>
        <w:ind w:right="180"/>
        <w:rPr>
          <w:rFonts w:asciiTheme="majorHAnsi" w:hAnsiTheme="majorHAnsi"/>
          <w:b/>
        </w:rPr>
      </w:pPr>
      <w:r w:rsidRPr="000E2A69">
        <w:rPr>
          <w:rFonts w:asciiTheme="majorHAnsi" w:hAnsiTheme="majorHAnsi"/>
          <w:b/>
          <w:color w:val="2B579A"/>
          <w:sz w:val="32"/>
          <w:shd w:val="clear" w:color="auto" w:fill="E6E6E6"/>
        </w:rPr>
        <w:fldChar w:fldCharType="begin">
          <w:ffData>
            <w:name w:val="Check1"/>
            <w:enabled/>
            <w:calcOnExit w:val="0"/>
            <w:checkBox>
              <w:sizeAuto/>
              <w:default w:val="0"/>
            </w:checkBox>
          </w:ffData>
        </w:fldChar>
      </w:r>
      <w:r w:rsidRPr="000E2A69">
        <w:rPr>
          <w:rFonts w:asciiTheme="majorHAnsi" w:hAnsiTheme="majorHAnsi"/>
          <w:b/>
          <w:sz w:val="32"/>
        </w:rPr>
        <w:instrText xml:space="preserve"> FORMCHECKBOX </w:instrText>
      </w:r>
      <w:r w:rsidR="00000000">
        <w:rPr>
          <w:rFonts w:asciiTheme="majorHAnsi" w:hAnsiTheme="majorHAnsi"/>
          <w:b/>
          <w:color w:val="2B579A"/>
          <w:sz w:val="32"/>
          <w:shd w:val="clear" w:color="auto" w:fill="E6E6E6"/>
        </w:rPr>
      </w:r>
      <w:r w:rsidR="00000000">
        <w:rPr>
          <w:rFonts w:asciiTheme="majorHAnsi" w:hAnsiTheme="majorHAnsi"/>
          <w:b/>
          <w:color w:val="2B579A"/>
          <w:sz w:val="32"/>
          <w:shd w:val="clear" w:color="auto" w:fill="E6E6E6"/>
        </w:rPr>
        <w:fldChar w:fldCharType="separate"/>
      </w:r>
      <w:r w:rsidRPr="000E2A69">
        <w:rPr>
          <w:rFonts w:asciiTheme="majorHAnsi" w:hAnsiTheme="majorHAnsi"/>
          <w:b/>
          <w:color w:val="2B579A"/>
          <w:sz w:val="32"/>
          <w:shd w:val="clear" w:color="auto" w:fill="E6E6E6"/>
        </w:rPr>
        <w:fldChar w:fldCharType="end"/>
      </w:r>
      <w:r w:rsidRPr="000E2A69">
        <w:rPr>
          <w:rFonts w:asciiTheme="majorHAnsi" w:hAnsiTheme="majorHAnsi"/>
          <w:b/>
        </w:rPr>
        <w:t xml:space="preserve"> YES, my project uses human </w:t>
      </w:r>
      <w:proofErr w:type="gramStart"/>
      <w:r w:rsidRPr="000E2A69">
        <w:rPr>
          <w:rFonts w:asciiTheme="majorHAnsi" w:hAnsiTheme="majorHAnsi"/>
          <w:b/>
        </w:rPr>
        <w:t>subjects</w:t>
      </w:r>
      <w:proofErr w:type="gramEnd"/>
    </w:p>
    <w:p w14:paraId="6A5D484F" w14:textId="5349EF4F" w:rsidR="00060663" w:rsidRPr="000E2A69" w:rsidRDefault="00060663" w:rsidP="00060663">
      <w:pPr>
        <w:ind w:right="180"/>
        <w:rPr>
          <w:rFonts w:asciiTheme="majorHAnsi" w:hAnsiTheme="majorHAnsi"/>
          <w:b/>
        </w:rPr>
      </w:pPr>
      <w:r w:rsidRPr="000E2A69">
        <w:rPr>
          <w:rFonts w:asciiTheme="majorHAnsi" w:hAnsiTheme="majorHAnsi"/>
          <w:b/>
          <w:color w:val="2B579A"/>
          <w:sz w:val="32"/>
          <w:shd w:val="clear" w:color="auto" w:fill="E6E6E6"/>
        </w:rPr>
        <w:fldChar w:fldCharType="begin">
          <w:ffData>
            <w:name w:val=""/>
            <w:enabled/>
            <w:calcOnExit w:val="0"/>
            <w:checkBox>
              <w:sizeAuto/>
              <w:default w:val="0"/>
            </w:checkBox>
          </w:ffData>
        </w:fldChar>
      </w:r>
      <w:r w:rsidRPr="000E2A69">
        <w:rPr>
          <w:rFonts w:asciiTheme="majorHAnsi" w:hAnsiTheme="majorHAnsi"/>
          <w:b/>
          <w:sz w:val="32"/>
        </w:rPr>
        <w:instrText xml:space="preserve"> FORMCHECKBOX </w:instrText>
      </w:r>
      <w:r w:rsidR="00000000">
        <w:rPr>
          <w:rFonts w:asciiTheme="majorHAnsi" w:hAnsiTheme="majorHAnsi"/>
          <w:b/>
          <w:color w:val="2B579A"/>
          <w:sz w:val="32"/>
          <w:shd w:val="clear" w:color="auto" w:fill="E6E6E6"/>
        </w:rPr>
      </w:r>
      <w:r w:rsidR="00000000">
        <w:rPr>
          <w:rFonts w:asciiTheme="majorHAnsi" w:hAnsiTheme="majorHAnsi"/>
          <w:b/>
          <w:color w:val="2B579A"/>
          <w:sz w:val="32"/>
          <w:shd w:val="clear" w:color="auto" w:fill="E6E6E6"/>
        </w:rPr>
        <w:fldChar w:fldCharType="separate"/>
      </w:r>
      <w:r w:rsidRPr="000E2A69">
        <w:rPr>
          <w:rFonts w:asciiTheme="majorHAnsi" w:hAnsiTheme="majorHAnsi"/>
          <w:b/>
          <w:color w:val="2B579A"/>
          <w:sz w:val="32"/>
          <w:shd w:val="clear" w:color="auto" w:fill="E6E6E6"/>
        </w:rPr>
        <w:fldChar w:fldCharType="end"/>
      </w:r>
      <w:r w:rsidRPr="000E2A69">
        <w:rPr>
          <w:rFonts w:asciiTheme="majorHAnsi" w:hAnsiTheme="majorHAnsi"/>
          <w:b/>
        </w:rPr>
        <w:t xml:space="preserve"> NO, my project does not use human subjects or vertebrate </w:t>
      </w:r>
      <w:proofErr w:type="gramStart"/>
      <w:r w:rsidRPr="000E2A69">
        <w:rPr>
          <w:rFonts w:asciiTheme="majorHAnsi" w:hAnsiTheme="majorHAnsi"/>
          <w:b/>
        </w:rPr>
        <w:t>animals</w:t>
      </w:r>
      <w:proofErr w:type="gramEnd"/>
    </w:p>
    <w:p w14:paraId="17ABE488" w14:textId="77777777" w:rsidR="00060663" w:rsidRPr="000E2A69" w:rsidRDefault="00060663" w:rsidP="00060663">
      <w:pPr>
        <w:ind w:right="180"/>
        <w:rPr>
          <w:rFonts w:asciiTheme="majorHAnsi" w:hAnsiTheme="majorHAnsi"/>
          <w:b/>
        </w:rPr>
      </w:pPr>
    </w:p>
    <w:p w14:paraId="386AE31D" w14:textId="77777777" w:rsidR="00060663" w:rsidRPr="000E2A69" w:rsidRDefault="00060663" w:rsidP="00060663">
      <w:pPr>
        <w:ind w:right="180"/>
        <w:rPr>
          <w:rFonts w:asciiTheme="majorHAnsi" w:hAnsiTheme="majorHAnsi"/>
          <w:b/>
          <w:sz w:val="6"/>
        </w:rPr>
      </w:pPr>
    </w:p>
    <w:p w14:paraId="7797A1BA" w14:textId="77777777" w:rsidR="00060663" w:rsidRPr="00610167" w:rsidRDefault="00060663" w:rsidP="00060663">
      <w:pPr>
        <w:ind w:right="180"/>
        <w:rPr>
          <w:rFonts w:asciiTheme="majorHAnsi" w:hAnsiTheme="majorHAnsi"/>
          <w:b/>
          <w:i/>
        </w:rPr>
      </w:pPr>
      <w:r w:rsidRPr="000E2A69">
        <w:rPr>
          <w:rFonts w:asciiTheme="majorHAnsi" w:hAnsiTheme="majorHAnsi"/>
          <w:i/>
        </w:rPr>
        <w:t>Note: For all gray boxes on this form, double click in the box and select “checked”</w:t>
      </w:r>
    </w:p>
    <w:p w14:paraId="0F2466BE" w14:textId="77777777" w:rsidR="00530F21" w:rsidRPr="000812A3" w:rsidRDefault="00530F21">
      <w:pPr>
        <w:rPr>
          <w:color w:val="000000" w:themeColor="text1"/>
        </w:rPr>
      </w:pPr>
    </w:p>
    <w:sectPr w:rsidR="00530F21" w:rsidRPr="000812A3" w:rsidSect="000558A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6481" w14:textId="77777777" w:rsidR="00036008" w:rsidRDefault="00036008" w:rsidP="00156FBD">
      <w:pPr>
        <w:spacing w:line="240" w:lineRule="auto"/>
      </w:pPr>
      <w:r>
        <w:separator/>
      </w:r>
    </w:p>
  </w:endnote>
  <w:endnote w:type="continuationSeparator" w:id="0">
    <w:p w14:paraId="0DE7A7E5" w14:textId="77777777" w:rsidR="00036008" w:rsidRDefault="00036008" w:rsidP="00156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altName w:val="Yu Gothic"/>
    <w:panose1 w:val="00000000000000000000"/>
    <w:charset w:val="80"/>
    <w:family w:val="swiss"/>
    <w:notTrueType/>
    <w:pitch w:val="variable"/>
    <w:sig w:usb0="00000000"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7FB7" w14:textId="77777777" w:rsidR="006C5438" w:rsidRDefault="006C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C721" w14:textId="77777777" w:rsidR="006C5438" w:rsidRDefault="006C5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FAD7" w14:textId="2BE721A5" w:rsidR="000558A4" w:rsidRPr="000558A4" w:rsidRDefault="000558A4" w:rsidP="000558A4">
    <w:pPr>
      <w:pStyle w:val="Footer"/>
      <w:jc w:val="right"/>
      <w:rPr>
        <w:sz w:val="16"/>
        <w:szCs w:val="16"/>
      </w:rPr>
    </w:pPr>
    <w:r>
      <w:rPr>
        <w:sz w:val="16"/>
        <w:szCs w:val="16"/>
      </w:rPr>
      <w:t xml:space="preserve">v. </w:t>
    </w:r>
    <w:r w:rsidR="006C5438">
      <w:rPr>
        <w:sz w:val="16"/>
        <w:szCs w:val="16"/>
      </w:rPr>
      <w:t>8</w:t>
    </w:r>
    <w:r w:rsidR="00B767D7">
      <w:rPr>
        <w:sz w:val="16"/>
        <w:szCs w:val="16"/>
      </w:rPr>
      <w:t>/</w:t>
    </w:r>
    <w:r w:rsidR="006C5438">
      <w:rPr>
        <w:sz w:val="16"/>
        <w:szCs w:val="16"/>
      </w:rPr>
      <w:t>0</w:t>
    </w:r>
    <w:r w:rsidR="00B767D7">
      <w:rPr>
        <w:sz w:val="16"/>
        <w:szCs w:val="16"/>
      </w:rPr>
      <w:t>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9DC5" w14:textId="77777777" w:rsidR="00036008" w:rsidRDefault="00036008" w:rsidP="00156FBD">
      <w:pPr>
        <w:spacing w:line="240" w:lineRule="auto"/>
      </w:pPr>
      <w:r>
        <w:separator/>
      </w:r>
    </w:p>
  </w:footnote>
  <w:footnote w:type="continuationSeparator" w:id="0">
    <w:p w14:paraId="4F8B5D25" w14:textId="77777777" w:rsidR="00036008" w:rsidRDefault="00036008" w:rsidP="00156F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782D" w14:textId="77777777" w:rsidR="006C5438" w:rsidRDefault="006C5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9A99" w14:textId="77777777" w:rsidR="00156FBD" w:rsidRPr="00156FBD" w:rsidRDefault="00156FBD">
    <w:pPr>
      <w:pStyle w:val="Header"/>
      <w:rPr>
        <w:rFonts w:ascii="Times New Roman" w:hAnsi="Times New Roman" w:cs="Times New Roman"/>
        <w:sz w:val="36"/>
        <w:szCs w:val="36"/>
      </w:rPr>
    </w:pPr>
    <w:r w:rsidRPr="00156FBD">
      <w:rPr>
        <w:rFonts w:ascii="Times New Roman" w:hAnsi="Times New Roman" w:cs="Times New Roman"/>
        <w:sz w:val="36"/>
        <w:szCs w:val="36"/>
      </w:rPr>
      <w:t>CAS-UREP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C9F0" w14:textId="77777777" w:rsidR="006C5438" w:rsidRDefault="006C543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24DF"/>
    <w:multiLevelType w:val="hybridMultilevel"/>
    <w:tmpl w:val="72A81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F622F8"/>
    <w:multiLevelType w:val="hybridMultilevel"/>
    <w:tmpl w:val="70D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C6309"/>
    <w:multiLevelType w:val="hybridMultilevel"/>
    <w:tmpl w:val="5B02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172079">
    <w:abstractNumId w:val="0"/>
  </w:num>
  <w:num w:numId="2" w16cid:durableId="356545451">
    <w:abstractNumId w:val="2"/>
  </w:num>
  <w:num w:numId="3" w16cid:durableId="1998260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BF"/>
    <w:rsid w:val="00003187"/>
    <w:rsid w:val="00025EC7"/>
    <w:rsid w:val="00034010"/>
    <w:rsid w:val="00036008"/>
    <w:rsid w:val="00052A49"/>
    <w:rsid w:val="000558A4"/>
    <w:rsid w:val="00060663"/>
    <w:rsid w:val="000812A3"/>
    <w:rsid w:val="00094842"/>
    <w:rsid w:val="000B15FE"/>
    <w:rsid w:val="000B3658"/>
    <w:rsid w:val="000B36D0"/>
    <w:rsid w:val="000B5CF9"/>
    <w:rsid w:val="000D3F5E"/>
    <w:rsid w:val="000E2A69"/>
    <w:rsid w:val="000F3976"/>
    <w:rsid w:val="00115841"/>
    <w:rsid w:val="00126758"/>
    <w:rsid w:val="00151010"/>
    <w:rsid w:val="00156FBD"/>
    <w:rsid w:val="00182E3C"/>
    <w:rsid w:val="001953E4"/>
    <w:rsid w:val="001B6247"/>
    <w:rsid w:val="001C2CF8"/>
    <w:rsid w:val="001F04B8"/>
    <w:rsid w:val="00207CF2"/>
    <w:rsid w:val="00210EBA"/>
    <w:rsid w:val="002529E5"/>
    <w:rsid w:val="002535F0"/>
    <w:rsid w:val="00256DD1"/>
    <w:rsid w:val="002675B4"/>
    <w:rsid w:val="00293559"/>
    <w:rsid w:val="002E1899"/>
    <w:rsid w:val="002E778A"/>
    <w:rsid w:val="00321B74"/>
    <w:rsid w:val="00335060"/>
    <w:rsid w:val="0035030F"/>
    <w:rsid w:val="00366FBF"/>
    <w:rsid w:val="003E57DC"/>
    <w:rsid w:val="003E7F92"/>
    <w:rsid w:val="00404BDD"/>
    <w:rsid w:val="00410C95"/>
    <w:rsid w:val="00434A11"/>
    <w:rsid w:val="00440C28"/>
    <w:rsid w:val="0044525E"/>
    <w:rsid w:val="0046317C"/>
    <w:rsid w:val="004827F9"/>
    <w:rsid w:val="004D7D75"/>
    <w:rsid w:val="004E3129"/>
    <w:rsid w:val="0051445A"/>
    <w:rsid w:val="005146CC"/>
    <w:rsid w:val="00520AF7"/>
    <w:rsid w:val="00523665"/>
    <w:rsid w:val="00530F21"/>
    <w:rsid w:val="00564D55"/>
    <w:rsid w:val="00572947"/>
    <w:rsid w:val="005B4828"/>
    <w:rsid w:val="005C20CD"/>
    <w:rsid w:val="005C35A5"/>
    <w:rsid w:val="005D2D7C"/>
    <w:rsid w:val="005E0D19"/>
    <w:rsid w:val="00622088"/>
    <w:rsid w:val="00635700"/>
    <w:rsid w:val="00645E7E"/>
    <w:rsid w:val="006522CA"/>
    <w:rsid w:val="006556DE"/>
    <w:rsid w:val="0067C3BB"/>
    <w:rsid w:val="006800C7"/>
    <w:rsid w:val="006960C4"/>
    <w:rsid w:val="006A6F92"/>
    <w:rsid w:val="006B49D7"/>
    <w:rsid w:val="006C5438"/>
    <w:rsid w:val="006F1946"/>
    <w:rsid w:val="00716324"/>
    <w:rsid w:val="007273D7"/>
    <w:rsid w:val="007303D9"/>
    <w:rsid w:val="00772E6D"/>
    <w:rsid w:val="007746DF"/>
    <w:rsid w:val="007809A8"/>
    <w:rsid w:val="0078505F"/>
    <w:rsid w:val="0078796D"/>
    <w:rsid w:val="00793614"/>
    <w:rsid w:val="007B1804"/>
    <w:rsid w:val="007C5BA5"/>
    <w:rsid w:val="007D1D26"/>
    <w:rsid w:val="007E10B1"/>
    <w:rsid w:val="007F467F"/>
    <w:rsid w:val="00833852"/>
    <w:rsid w:val="008470A8"/>
    <w:rsid w:val="00852FBF"/>
    <w:rsid w:val="00867CC6"/>
    <w:rsid w:val="00877D37"/>
    <w:rsid w:val="00892FE3"/>
    <w:rsid w:val="008D6A34"/>
    <w:rsid w:val="008E510A"/>
    <w:rsid w:val="008F6912"/>
    <w:rsid w:val="009012F7"/>
    <w:rsid w:val="009442E0"/>
    <w:rsid w:val="00967202"/>
    <w:rsid w:val="00981F1E"/>
    <w:rsid w:val="009C52C0"/>
    <w:rsid w:val="009E73A8"/>
    <w:rsid w:val="00A04C23"/>
    <w:rsid w:val="00A302D2"/>
    <w:rsid w:val="00A40663"/>
    <w:rsid w:val="00A847B9"/>
    <w:rsid w:val="00AA1283"/>
    <w:rsid w:val="00AC294B"/>
    <w:rsid w:val="00AC41FC"/>
    <w:rsid w:val="00AD3B00"/>
    <w:rsid w:val="00B01AAD"/>
    <w:rsid w:val="00B649E3"/>
    <w:rsid w:val="00B66005"/>
    <w:rsid w:val="00B767D7"/>
    <w:rsid w:val="00B82B4C"/>
    <w:rsid w:val="00B91E28"/>
    <w:rsid w:val="00BB2BDD"/>
    <w:rsid w:val="00BC0467"/>
    <w:rsid w:val="00BC707B"/>
    <w:rsid w:val="00BD4D6A"/>
    <w:rsid w:val="00BE4D6D"/>
    <w:rsid w:val="00C16212"/>
    <w:rsid w:val="00C30AD1"/>
    <w:rsid w:val="00C31925"/>
    <w:rsid w:val="00C32DF8"/>
    <w:rsid w:val="00C7391C"/>
    <w:rsid w:val="00C97437"/>
    <w:rsid w:val="00CC4E20"/>
    <w:rsid w:val="00CD6514"/>
    <w:rsid w:val="00CE634B"/>
    <w:rsid w:val="00CE79ED"/>
    <w:rsid w:val="00CF03FF"/>
    <w:rsid w:val="00D000AE"/>
    <w:rsid w:val="00D10666"/>
    <w:rsid w:val="00D3224B"/>
    <w:rsid w:val="00D340DA"/>
    <w:rsid w:val="00D42316"/>
    <w:rsid w:val="00D47C28"/>
    <w:rsid w:val="00D609CB"/>
    <w:rsid w:val="00D83233"/>
    <w:rsid w:val="00D85A14"/>
    <w:rsid w:val="00D91E6B"/>
    <w:rsid w:val="00DB6465"/>
    <w:rsid w:val="00DE474E"/>
    <w:rsid w:val="00DF225F"/>
    <w:rsid w:val="00DF6C76"/>
    <w:rsid w:val="00E10430"/>
    <w:rsid w:val="00E556D1"/>
    <w:rsid w:val="00E55E9C"/>
    <w:rsid w:val="00E663C1"/>
    <w:rsid w:val="00E77CD0"/>
    <w:rsid w:val="00E83790"/>
    <w:rsid w:val="00EC7F8F"/>
    <w:rsid w:val="00EE7C6A"/>
    <w:rsid w:val="00EF2D0D"/>
    <w:rsid w:val="00F151E3"/>
    <w:rsid w:val="00F422B9"/>
    <w:rsid w:val="00F42580"/>
    <w:rsid w:val="00F55361"/>
    <w:rsid w:val="00F70E52"/>
    <w:rsid w:val="00F71B98"/>
    <w:rsid w:val="00F8703A"/>
    <w:rsid w:val="00FA2928"/>
    <w:rsid w:val="00FD6CBE"/>
    <w:rsid w:val="00FF62B9"/>
    <w:rsid w:val="011E74C6"/>
    <w:rsid w:val="0247432D"/>
    <w:rsid w:val="029ADA2D"/>
    <w:rsid w:val="02A10B60"/>
    <w:rsid w:val="03575F48"/>
    <w:rsid w:val="04ACE705"/>
    <w:rsid w:val="04B6763A"/>
    <w:rsid w:val="0648B766"/>
    <w:rsid w:val="07A03DB5"/>
    <w:rsid w:val="082AD06B"/>
    <w:rsid w:val="09506EA4"/>
    <w:rsid w:val="0B3DB46F"/>
    <w:rsid w:val="0BAEF75A"/>
    <w:rsid w:val="0D64D2D9"/>
    <w:rsid w:val="0DFFA095"/>
    <w:rsid w:val="11FF299F"/>
    <w:rsid w:val="12B097AF"/>
    <w:rsid w:val="13757098"/>
    <w:rsid w:val="137AF34A"/>
    <w:rsid w:val="143C21C1"/>
    <w:rsid w:val="14416245"/>
    <w:rsid w:val="16499C93"/>
    <w:rsid w:val="167F05F4"/>
    <w:rsid w:val="1910310F"/>
    <w:rsid w:val="1951AD3C"/>
    <w:rsid w:val="196814F8"/>
    <w:rsid w:val="196BB109"/>
    <w:rsid w:val="19F11327"/>
    <w:rsid w:val="1A52B799"/>
    <w:rsid w:val="1ACA2E95"/>
    <w:rsid w:val="1B4CEB34"/>
    <w:rsid w:val="1CA73458"/>
    <w:rsid w:val="1D41979F"/>
    <w:rsid w:val="1D4FA078"/>
    <w:rsid w:val="1E537BDB"/>
    <w:rsid w:val="1E7919D9"/>
    <w:rsid w:val="1F04A96C"/>
    <w:rsid w:val="1FDC32A5"/>
    <w:rsid w:val="2002A18E"/>
    <w:rsid w:val="203CF163"/>
    <w:rsid w:val="218B1C9D"/>
    <w:rsid w:val="223C4A2E"/>
    <w:rsid w:val="22A05086"/>
    <w:rsid w:val="24BE5020"/>
    <w:rsid w:val="24F5943F"/>
    <w:rsid w:val="24F65305"/>
    <w:rsid w:val="254B7E9E"/>
    <w:rsid w:val="26A7277B"/>
    <w:rsid w:val="27715C1B"/>
    <w:rsid w:val="290D2C7C"/>
    <w:rsid w:val="2B21F6A9"/>
    <w:rsid w:val="2B950CC2"/>
    <w:rsid w:val="2BE458D7"/>
    <w:rsid w:val="2CC36C7F"/>
    <w:rsid w:val="2D5D164A"/>
    <w:rsid w:val="2E0D113E"/>
    <w:rsid w:val="2EAEC5B8"/>
    <w:rsid w:val="3083CE8D"/>
    <w:rsid w:val="31B36BF9"/>
    <w:rsid w:val="322721EF"/>
    <w:rsid w:val="32DDAC9A"/>
    <w:rsid w:val="34E0CEAF"/>
    <w:rsid w:val="355FC112"/>
    <w:rsid w:val="36A86139"/>
    <w:rsid w:val="372C935B"/>
    <w:rsid w:val="379ADA2F"/>
    <w:rsid w:val="37E70951"/>
    <w:rsid w:val="3A4EAE2E"/>
    <w:rsid w:val="3B1EF216"/>
    <w:rsid w:val="3B49441D"/>
    <w:rsid w:val="3BFB851F"/>
    <w:rsid w:val="3CDC6A2A"/>
    <w:rsid w:val="3DD508DE"/>
    <w:rsid w:val="3E5692D8"/>
    <w:rsid w:val="3FC8AE47"/>
    <w:rsid w:val="40B2C85C"/>
    <w:rsid w:val="434F04BC"/>
    <w:rsid w:val="43D140C1"/>
    <w:rsid w:val="43FC2F8F"/>
    <w:rsid w:val="4542E360"/>
    <w:rsid w:val="46199D6A"/>
    <w:rsid w:val="48F23083"/>
    <w:rsid w:val="4960E6A5"/>
    <w:rsid w:val="4BE6202E"/>
    <w:rsid w:val="4C19192D"/>
    <w:rsid w:val="4C4B9C12"/>
    <w:rsid w:val="4DDDD191"/>
    <w:rsid w:val="4DE281FF"/>
    <w:rsid w:val="4E3649F8"/>
    <w:rsid w:val="4E9A335E"/>
    <w:rsid w:val="50CCB9DD"/>
    <w:rsid w:val="51792143"/>
    <w:rsid w:val="5179525A"/>
    <w:rsid w:val="52830153"/>
    <w:rsid w:val="538B3A01"/>
    <w:rsid w:val="55184AF1"/>
    <w:rsid w:val="5564FB0A"/>
    <w:rsid w:val="56304A94"/>
    <w:rsid w:val="5764CFBE"/>
    <w:rsid w:val="57667828"/>
    <w:rsid w:val="57CC1AF5"/>
    <w:rsid w:val="57FD2E21"/>
    <w:rsid w:val="582F0EEF"/>
    <w:rsid w:val="58FA0B21"/>
    <w:rsid w:val="596477AE"/>
    <w:rsid w:val="59AFE37A"/>
    <w:rsid w:val="5A44A2B3"/>
    <w:rsid w:val="5A96AE5B"/>
    <w:rsid w:val="5AA04DB8"/>
    <w:rsid w:val="5B50C3B8"/>
    <w:rsid w:val="5BCB9730"/>
    <w:rsid w:val="5C31ABE3"/>
    <w:rsid w:val="5C4C8F98"/>
    <w:rsid w:val="5DDAB577"/>
    <w:rsid w:val="5EF21E1B"/>
    <w:rsid w:val="5EFA10D7"/>
    <w:rsid w:val="5F7692AA"/>
    <w:rsid w:val="609CFBA8"/>
    <w:rsid w:val="61BADBE8"/>
    <w:rsid w:val="62507D1D"/>
    <w:rsid w:val="6287C50A"/>
    <w:rsid w:val="629D034A"/>
    <w:rsid w:val="6388D8B7"/>
    <w:rsid w:val="6398047F"/>
    <w:rsid w:val="6474DC52"/>
    <w:rsid w:val="6506E6D5"/>
    <w:rsid w:val="66D51CD3"/>
    <w:rsid w:val="677C1338"/>
    <w:rsid w:val="67EB5C91"/>
    <w:rsid w:val="67FCCE5C"/>
    <w:rsid w:val="6B4E2FB5"/>
    <w:rsid w:val="6C128424"/>
    <w:rsid w:val="6DDFB5F1"/>
    <w:rsid w:val="6F72367B"/>
    <w:rsid w:val="70675BBF"/>
    <w:rsid w:val="71A4A297"/>
    <w:rsid w:val="7263BB9B"/>
    <w:rsid w:val="7302158A"/>
    <w:rsid w:val="7349F9AB"/>
    <w:rsid w:val="7391ABC7"/>
    <w:rsid w:val="75EAC7D6"/>
    <w:rsid w:val="7692049C"/>
    <w:rsid w:val="776788F8"/>
    <w:rsid w:val="77E83901"/>
    <w:rsid w:val="78F206FD"/>
    <w:rsid w:val="7945CBB0"/>
    <w:rsid w:val="79F1DE99"/>
    <w:rsid w:val="7A03D60C"/>
    <w:rsid w:val="7A1BFCC8"/>
    <w:rsid w:val="7BBD3859"/>
    <w:rsid w:val="7BE499FA"/>
    <w:rsid w:val="7C0FE10D"/>
    <w:rsid w:val="7DBA8E8D"/>
    <w:rsid w:val="7ED07451"/>
    <w:rsid w:val="7EEE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D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BF"/>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2B9"/>
    <w:pPr>
      <w:ind w:left="720"/>
      <w:contextualSpacing/>
    </w:pPr>
  </w:style>
  <w:style w:type="character" w:styleId="Hyperlink">
    <w:name w:val="Hyperlink"/>
    <w:basedOn w:val="DefaultParagraphFont"/>
    <w:uiPriority w:val="99"/>
    <w:unhideWhenUsed/>
    <w:rsid w:val="00981F1E"/>
    <w:rPr>
      <w:color w:val="0563C1" w:themeColor="hyperlink"/>
      <w:u w:val="single"/>
    </w:rPr>
  </w:style>
  <w:style w:type="paragraph" w:styleId="NoSpacing">
    <w:name w:val="No Spacing"/>
    <w:uiPriority w:val="1"/>
    <w:qFormat/>
    <w:rsid w:val="00B66005"/>
    <w:rPr>
      <w:sz w:val="22"/>
      <w:szCs w:val="22"/>
    </w:rPr>
  </w:style>
  <w:style w:type="paragraph" w:styleId="BalloonText">
    <w:name w:val="Balloon Text"/>
    <w:basedOn w:val="Normal"/>
    <w:link w:val="BalloonTextChar"/>
    <w:uiPriority w:val="99"/>
    <w:semiHidden/>
    <w:unhideWhenUsed/>
    <w:rsid w:val="00B660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005"/>
    <w:rPr>
      <w:rFonts w:ascii="Segoe UI" w:hAnsi="Segoe UI" w:cs="Segoe UI"/>
      <w:sz w:val="18"/>
      <w:szCs w:val="18"/>
    </w:rPr>
  </w:style>
  <w:style w:type="character" w:styleId="CommentReference">
    <w:name w:val="annotation reference"/>
    <w:basedOn w:val="DefaultParagraphFont"/>
    <w:uiPriority w:val="99"/>
    <w:semiHidden/>
    <w:unhideWhenUsed/>
    <w:rsid w:val="00D42316"/>
    <w:rPr>
      <w:sz w:val="16"/>
      <w:szCs w:val="16"/>
    </w:rPr>
  </w:style>
  <w:style w:type="paragraph" w:styleId="CommentText">
    <w:name w:val="annotation text"/>
    <w:basedOn w:val="Normal"/>
    <w:link w:val="CommentTextChar"/>
    <w:uiPriority w:val="99"/>
    <w:unhideWhenUsed/>
    <w:rsid w:val="00D42316"/>
    <w:pPr>
      <w:spacing w:line="240" w:lineRule="auto"/>
    </w:pPr>
    <w:rPr>
      <w:sz w:val="20"/>
      <w:szCs w:val="20"/>
    </w:rPr>
  </w:style>
  <w:style w:type="character" w:customStyle="1" w:styleId="CommentTextChar">
    <w:name w:val="Comment Text Char"/>
    <w:basedOn w:val="DefaultParagraphFont"/>
    <w:link w:val="CommentText"/>
    <w:uiPriority w:val="99"/>
    <w:rsid w:val="00D42316"/>
    <w:rPr>
      <w:sz w:val="20"/>
      <w:szCs w:val="20"/>
    </w:rPr>
  </w:style>
  <w:style w:type="paragraph" w:styleId="CommentSubject">
    <w:name w:val="annotation subject"/>
    <w:basedOn w:val="CommentText"/>
    <w:next w:val="CommentText"/>
    <w:link w:val="CommentSubjectChar"/>
    <w:uiPriority w:val="99"/>
    <w:semiHidden/>
    <w:unhideWhenUsed/>
    <w:rsid w:val="00D42316"/>
    <w:rPr>
      <w:b/>
      <w:bCs/>
    </w:rPr>
  </w:style>
  <w:style w:type="character" w:customStyle="1" w:styleId="CommentSubjectChar">
    <w:name w:val="Comment Subject Char"/>
    <w:basedOn w:val="CommentTextChar"/>
    <w:link w:val="CommentSubject"/>
    <w:uiPriority w:val="99"/>
    <w:semiHidden/>
    <w:rsid w:val="00D42316"/>
    <w:rPr>
      <w:b/>
      <w:bCs/>
      <w:sz w:val="20"/>
      <w:szCs w:val="20"/>
    </w:rPr>
  </w:style>
  <w:style w:type="character" w:customStyle="1" w:styleId="UnresolvedMention1">
    <w:name w:val="Unresolved Mention1"/>
    <w:basedOn w:val="DefaultParagraphFont"/>
    <w:uiPriority w:val="99"/>
    <w:rsid w:val="00635700"/>
    <w:rPr>
      <w:color w:val="808080"/>
      <w:shd w:val="clear" w:color="auto" w:fill="E6E6E6"/>
    </w:rPr>
  </w:style>
  <w:style w:type="paragraph" w:styleId="Header">
    <w:name w:val="header"/>
    <w:basedOn w:val="Normal"/>
    <w:link w:val="HeaderChar"/>
    <w:uiPriority w:val="99"/>
    <w:unhideWhenUsed/>
    <w:rsid w:val="00156FBD"/>
    <w:pPr>
      <w:tabs>
        <w:tab w:val="center" w:pos="4680"/>
        <w:tab w:val="right" w:pos="9360"/>
      </w:tabs>
      <w:spacing w:line="240" w:lineRule="auto"/>
    </w:pPr>
  </w:style>
  <w:style w:type="character" w:customStyle="1" w:styleId="HeaderChar">
    <w:name w:val="Header Char"/>
    <w:basedOn w:val="DefaultParagraphFont"/>
    <w:link w:val="Header"/>
    <w:uiPriority w:val="99"/>
    <w:rsid w:val="00156FBD"/>
    <w:rPr>
      <w:sz w:val="22"/>
      <w:szCs w:val="22"/>
    </w:rPr>
  </w:style>
  <w:style w:type="paragraph" w:styleId="Footer">
    <w:name w:val="footer"/>
    <w:basedOn w:val="Normal"/>
    <w:link w:val="FooterChar"/>
    <w:uiPriority w:val="99"/>
    <w:unhideWhenUsed/>
    <w:rsid w:val="00156FBD"/>
    <w:pPr>
      <w:tabs>
        <w:tab w:val="center" w:pos="4680"/>
        <w:tab w:val="right" w:pos="9360"/>
      </w:tabs>
      <w:spacing w:line="240" w:lineRule="auto"/>
    </w:pPr>
  </w:style>
  <w:style w:type="character" w:customStyle="1" w:styleId="FooterChar">
    <w:name w:val="Footer Char"/>
    <w:basedOn w:val="DefaultParagraphFont"/>
    <w:link w:val="Footer"/>
    <w:uiPriority w:val="99"/>
    <w:rsid w:val="00156FBD"/>
    <w:rPr>
      <w:sz w:val="22"/>
      <w:szCs w:val="22"/>
    </w:rPr>
  </w:style>
  <w:style w:type="character" w:styleId="UnresolvedMention">
    <w:name w:val="Unresolved Mention"/>
    <w:basedOn w:val="DefaultParagraphFont"/>
    <w:uiPriority w:val="99"/>
    <w:semiHidden/>
    <w:unhideWhenUsed/>
    <w:rsid w:val="008F6912"/>
    <w:rPr>
      <w:color w:val="808080"/>
      <w:shd w:val="clear" w:color="auto" w:fill="E6E6E6"/>
    </w:rPr>
  </w:style>
  <w:style w:type="character" w:styleId="FollowedHyperlink">
    <w:name w:val="FollowedHyperlink"/>
    <w:basedOn w:val="DefaultParagraphFont"/>
    <w:uiPriority w:val="99"/>
    <w:semiHidden/>
    <w:unhideWhenUsed/>
    <w:rsid w:val="00210EBA"/>
    <w:rPr>
      <w:color w:val="954F72" w:themeColor="followedHyperlink"/>
      <w:u w:val="single"/>
    </w:rPr>
  </w:style>
  <w:style w:type="character" w:styleId="PlaceholderText">
    <w:name w:val="Placeholder Text"/>
    <w:basedOn w:val="DefaultParagraphFont"/>
    <w:uiPriority w:val="99"/>
    <w:semiHidden/>
    <w:rsid w:val="00C16212"/>
    <w:rPr>
      <w:color w:val="808080"/>
    </w:rPr>
  </w:style>
  <w:style w:type="paragraph" w:styleId="Revision">
    <w:name w:val="Revision"/>
    <w:hidden/>
    <w:uiPriority w:val="99"/>
    <w:semiHidden/>
    <w:rsid w:val="005E0D19"/>
    <w:rPr>
      <w:sz w:val="22"/>
      <w:szCs w:val="22"/>
    </w:rPr>
  </w:style>
  <w:style w:type="paragraph" w:customStyle="1" w:styleId="Default">
    <w:name w:val="Default"/>
    <w:rsid w:val="009C52C0"/>
    <w:pPr>
      <w:autoSpaceDE w:val="0"/>
      <w:autoSpaceDN w:val="0"/>
      <w:adjustRightInd w:val="0"/>
    </w:pPr>
    <w:rPr>
      <w:rFonts w:ascii="Palatino Linotype" w:hAnsi="Palatino Linotype" w:cs="Palatino Linotype"/>
      <w:color w:val="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5725">
      <w:bodyDiv w:val="1"/>
      <w:marLeft w:val="0"/>
      <w:marRight w:val="0"/>
      <w:marTop w:val="0"/>
      <w:marBottom w:val="0"/>
      <w:divBdr>
        <w:top w:val="none" w:sz="0" w:space="0" w:color="auto"/>
        <w:left w:val="none" w:sz="0" w:space="0" w:color="auto"/>
        <w:bottom w:val="none" w:sz="0" w:space="0" w:color="auto"/>
        <w:right w:val="none" w:sz="0" w:space="0" w:color="auto"/>
      </w:divBdr>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edu/about/offices_and_divisions/sponsored_awards_management/institutional_info/fringe_benefits.php" TargetMode="External"/><Relationship Id="rId18" Type="http://schemas.openxmlformats.org/officeDocument/2006/relationships/header" Target="head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casugrwd@mailbox.sc.ed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rc.research.sc.edu/contac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ugrwd@mailbox.sc.ed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orc.research.sc.edu/humansubject.shtml" TargetMode="External"/><Relationship Id="rId23" Type="http://schemas.openxmlformats.org/officeDocument/2006/relationships/fontTable" Target="fontTable.xml"/><Relationship Id="rId10" Type="http://schemas.openxmlformats.org/officeDocument/2006/relationships/hyperlink" Target="mailto:casugrwd@mailbox.sc.ed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m.research.sc.edu/animalcare/index.html"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2F4C123-74FF-441B-8142-0237B03AC0D6}"/>
      </w:docPartPr>
      <w:docPartBody>
        <w:p w:rsidR="00336D9A" w:rsidRDefault="00336D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altName w:val="Yu Gothic"/>
    <w:panose1 w:val="00000000000000000000"/>
    <w:charset w:val="80"/>
    <w:family w:val="swiss"/>
    <w:notTrueType/>
    <w:pitch w:val="variable"/>
    <w:sig w:usb0="00000000"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6D9A"/>
    <w:rsid w:val="00156827"/>
    <w:rsid w:val="00200105"/>
    <w:rsid w:val="00336D9A"/>
    <w:rsid w:val="00E8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6880749A7904281426F19390C89EA" ma:contentTypeVersion="12" ma:contentTypeDescription="Create a new document." ma:contentTypeScope="" ma:versionID="7f35801e5f1b168e629c87584c9d8d3a">
  <xsd:schema xmlns:xsd="http://www.w3.org/2001/XMLSchema" xmlns:xs="http://www.w3.org/2001/XMLSchema" xmlns:p="http://schemas.microsoft.com/office/2006/metadata/properties" xmlns:ns2="a75a3fe1-9dd6-461d-a284-2ae38972faff" xmlns:ns3="323ae2e0-5002-48c2-9ded-b9165c065beb" targetNamespace="http://schemas.microsoft.com/office/2006/metadata/properties" ma:root="true" ma:fieldsID="2357614217c03bfcb26e0324c3cd2c7a" ns2:_="" ns3:_="">
    <xsd:import namespace="a75a3fe1-9dd6-461d-a284-2ae38972faff"/>
    <xsd:import namespace="323ae2e0-5002-48c2-9ded-b9165c065be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a3fe1-9dd6-461d-a284-2ae38972f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0eb1200-ba6e-4cde-9974-9e593fd12a0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ae2e0-5002-48c2-9ded-b9165c065be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845a22-00a4-495c-b108-682a8020bcb6}" ma:internalName="TaxCatchAll" ma:showField="CatchAllData" ma:web="323ae2e0-5002-48c2-9ded-b9165c065be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5a3fe1-9dd6-461d-a284-2ae38972faff">
      <Terms xmlns="http://schemas.microsoft.com/office/infopath/2007/PartnerControls"/>
    </lcf76f155ced4ddcb4097134ff3c332f>
    <TaxCatchAll xmlns="323ae2e0-5002-48c2-9ded-b9165c065beb" xsi:nil="true"/>
  </documentManagement>
</p:properties>
</file>

<file path=customXml/itemProps1.xml><?xml version="1.0" encoding="utf-8"?>
<ds:datastoreItem xmlns:ds="http://schemas.openxmlformats.org/officeDocument/2006/customXml" ds:itemID="{224869FC-0E78-449A-A64E-057CD483895E}"/>
</file>

<file path=customXml/itemProps2.xml><?xml version="1.0" encoding="utf-8"?>
<ds:datastoreItem xmlns:ds="http://schemas.openxmlformats.org/officeDocument/2006/customXml" ds:itemID="{96CE2AB7-B8DE-426E-9CAB-AFE55BD050A6}">
  <ds:schemaRefs>
    <ds:schemaRef ds:uri="http://schemas.microsoft.com/sharepoint/v3/contenttype/forms"/>
  </ds:schemaRefs>
</ds:datastoreItem>
</file>

<file path=customXml/itemProps3.xml><?xml version="1.0" encoding="utf-8"?>
<ds:datastoreItem xmlns:ds="http://schemas.openxmlformats.org/officeDocument/2006/customXml" ds:itemID="{6C454889-F862-45B4-83E7-2AA79FC1BF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7747</Characters>
  <Application>Microsoft Office Word</Application>
  <DocSecurity>0</DocSecurity>
  <Lines>64</Lines>
  <Paragraphs>18</Paragraphs>
  <ScaleCrop>false</ScaleCrop>
  <Company>University of South Carolina</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Benitez-Nelson, Claudia</cp:lastModifiedBy>
  <cp:revision>2</cp:revision>
  <dcterms:created xsi:type="dcterms:W3CDTF">2023-05-12T12:55:00Z</dcterms:created>
  <dcterms:modified xsi:type="dcterms:W3CDTF">2023-05-12T12:55:00Z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0x010100C546880749A7904281426F19390C89EA</vt:lpwstr>
  </property>
</Properties>
</file>