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51D6" w14:textId="77777777" w:rsidR="006F575A" w:rsidRPr="00415E5E" w:rsidRDefault="006F575A" w:rsidP="006F575A">
      <w:pPr>
        <w:pStyle w:val="Header"/>
        <w:jc w:val="center"/>
        <w:rPr>
          <w:b/>
          <w:bCs/>
          <w:sz w:val="28"/>
          <w:szCs w:val="28"/>
        </w:rPr>
      </w:pPr>
      <w:r w:rsidRPr="00415E5E">
        <w:rPr>
          <w:b/>
          <w:bCs/>
          <w:sz w:val="28"/>
          <w:szCs w:val="28"/>
        </w:rPr>
        <w:t>Bree Alexander, Ph</w:t>
      </w:r>
      <w:r>
        <w:rPr>
          <w:b/>
          <w:bCs/>
          <w:sz w:val="28"/>
          <w:szCs w:val="28"/>
        </w:rPr>
        <w:t>.</w:t>
      </w:r>
      <w:r w:rsidRPr="00415E5E">
        <w:rPr>
          <w:b/>
          <w:bCs/>
          <w:sz w:val="28"/>
          <w:szCs w:val="28"/>
        </w:rPr>
        <w:t>D</w:t>
      </w:r>
      <w:r>
        <w:rPr>
          <w:b/>
          <w:bCs/>
          <w:sz w:val="28"/>
          <w:szCs w:val="28"/>
        </w:rPr>
        <w:t>.</w:t>
      </w:r>
      <w:r w:rsidRPr="00415E5E">
        <w:rPr>
          <w:b/>
          <w:bCs/>
          <w:sz w:val="28"/>
          <w:szCs w:val="28"/>
        </w:rPr>
        <w:t>, LISW-CP</w:t>
      </w:r>
      <w:r>
        <w:rPr>
          <w:b/>
          <w:bCs/>
          <w:sz w:val="28"/>
          <w:szCs w:val="28"/>
        </w:rPr>
        <w:t>, LCSW-S</w:t>
      </w:r>
    </w:p>
    <w:p w14:paraId="05AE2A25" w14:textId="18C3F023" w:rsidR="00005FEA" w:rsidRPr="0045169F" w:rsidRDefault="00580E97" w:rsidP="00005FEA">
      <w:pPr>
        <w:pStyle w:val="Header"/>
        <w:jc w:val="center"/>
      </w:pPr>
      <w:r>
        <w:t xml:space="preserve">Clinical </w:t>
      </w:r>
      <w:r w:rsidR="006F575A" w:rsidRPr="0045169F">
        <w:t xml:space="preserve">Assistant Professor </w:t>
      </w:r>
      <w:r w:rsidR="00005FEA">
        <w:t>| Interim BSW Program Coordinator</w:t>
      </w:r>
    </w:p>
    <w:p w14:paraId="7E4571C5" w14:textId="26B5AAC6" w:rsidR="006F575A" w:rsidRDefault="00580E97" w:rsidP="006F575A">
      <w:pPr>
        <w:pStyle w:val="Header"/>
        <w:jc w:val="center"/>
      </w:pPr>
      <w:r>
        <w:t xml:space="preserve">University of South Carolina </w:t>
      </w:r>
    </w:p>
    <w:p w14:paraId="22652B39" w14:textId="273FFD46" w:rsidR="00580E97" w:rsidRPr="0045169F" w:rsidRDefault="00580E97" w:rsidP="006F575A">
      <w:pPr>
        <w:pStyle w:val="Header"/>
        <w:jc w:val="center"/>
      </w:pPr>
      <w:r>
        <w:t>College of Social Work – Hamilton College</w:t>
      </w:r>
    </w:p>
    <w:p w14:paraId="492A92B2" w14:textId="276D49D1" w:rsidR="006F575A" w:rsidRPr="0045169F" w:rsidRDefault="00580E97" w:rsidP="006F575A">
      <w:pPr>
        <w:pStyle w:val="Header"/>
        <w:jc w:val="center"/>
      </w:pPr>
      <w:r>
        <w:t>1512 Pendleton Street, Columbia, SC 29208</w:t>
      </w:r>
    </w:p>
    <w:p w14:paraId="014A8186" w14:textId="692270B9" w:rsidR="006F575A" w:rsidRPr="0045169F" w:rsidRDefault="006F575A" w:rsidP="006F575A">
      <w:pPr>
        <w:pStyle w:val="Header"/>
        <w:jc w:val="center"/>
      </w:pPr>
      <w:r w:rsidRPr="0045169F">
        <w:t xml:space="preserve">Phone: </w:t>
      </w:r>
      <w:r w:rsidRPr="002A3992">
        <w:t>8</w:t>
      </w:r>
      <w:r w:rsidR="00A25141">
        <w:t>03-777-9</w:t>
      </w:r>
      <w:r w:rsidR="00005FEA">
        <w:t>26</w:t>
      </w:r>
      <w:r w:rsidR="00A25141">
        <w:t>5</w:t>
      </w:r>
    </w:p>
    <w:p w14:paraId="22579067" w14:textId="0F1C9311" w:rsidR="006F575A" w:rsidRPr="00415E5E" w:rsidRDefault="00BF5776" w:rsidP="006F575A">
      <w:pPr>
        <w:pStyle w:val="Header"/>
        <w:jc w:val="center"/>
      </w:pPr>
      <w:r w:rsidRPr="00A25141">
        <w:t>Alexa238@mailbox.sc.edu</w:t>
      </w:r>
    </w:p>
    <w:p w14:paraId="144B8508" w14:textId="77777777" w:rsidR="006F575A" w:rsidRPr="003B19FB" w:rsidRDefault="006F575A" w:rsidP="006F575A">
      <w:pPr>
        <w:rPr>
          <w:rFonts w:asciiTheme="minorHAnsi" w:hAnsiTheme="minorHAnsi" w:cstheme="minorHAnsi"/>
        </w:rPr>
      </w:pPr>
    </w:p>
    <w:p w14:paraId="303B3912" w14:textId="77777777" w:rsidR="006F575A" w:rsidRPr="003B19FB" w:rsidRDefault="006F575A" w:rsidP="006F575A">
      <w:pPr>
        <w:pStyle w:val="Heading1"/>
        <w:rPr>
          <w:rFonts w:asciiTheme="minorHAnsi" w:hAnsiTheme="minorHAnsi" w:cstheme="minorHAnsi"/>
        </w:rPr>
      </w:pPr>
      <w:r w:rsidRPr="003B19FB">
        <w:rPr>
          <w:rFonts w:asciiTheme="minorHAnsi" w:hAnsiTheme="minorHAnsi" w:cstheme="minorHAnsi"/>
        </w:rPr>
        <w:t>Education</w:t>
      </w:r>
    </w:p>
    <w:p w14:paraId="6B09295C" w14:textId="77777777" w:rsidR="006F575A" w:rsidRPr="003B19FB" w:rsidRDefault="006F575A" w:rsidP="006F575A">
      <w:pPr>
        <w:rPr>
          <w:rFonts w:asciiTheme="minorHAnsi" w:hAnsiTheme="minorHAnsi" w:cstheme="minorHAnsi"/>
        </w:rPr>
      </w:pPr>
    </w:p>
    <w:p w14:paraId="5984B15C" w14:textId="77777777" w:rsidR="006F575A" w:rsidRPr="00E71E47" w:rsidRDefault="006F575A" w:rsidP="006F575A">
      <w:r w:rsidRPr="007458B2">
        <w:t>2017-</w:t>
      </w:r>
      <w:r>
        <w:t>2020</w:t>
      </w:r>
      <w:r>
        <w:rPr>
          <w:b/>
        </w:rPr>
        <w:tab/>
      </w:r>
      <w:r>
        <w:rPr>
          <w:b/>
        </w:rPr>
        <w:tab/>
      </w:r>
      <w:r w:rsidRPr="006F79A7">
        <w:rPr>
          <w:b/>
        </w:rPr>
        <w:t>Doctor of Philosophy</w:t>
      </w:r>
      <w:r w:rsidRPr="00D95990">
        <w:t xml:space="preserve">, </w:t>
      </w:r>
      <w:r>
        <w:t>Social Work</w:t>
      </w:r>
    </w:p>
    <w:p w14:paraId="5294ED1D" w14:textId="77777777" w:rsidR="006F575A" w:rsidRDefault="006F575A" w:rsidP="006F575A">
      <w:pPr>
        <w:ind w:left="1440" w:firstLine="720"/>
      </w:pPr>
      <w:r w:rsidRPr="00E71E47">
        <w:t>Baylor University, Waco, TX</w:t>
      </w:r>
    </w:p>
    <w:p w14:paraId="36595172" w14:textId="77777777" w:rsidR="006F575A" w:rsidRDefault="006F575A" w:rsidP="006F575A">
      <w:pPr>
        <w:ind w:left="2160"/>
        <w:rPr>
          <w:i/>
        </w:rPr>
      </w:pPr>
      <w:r>
        <w:t xml:space="preserve">Dissertation: </w:t>
      </w:r>
      <w:r w:rsidRPr="0083296B">
        <w:rPr>
          <w:i/>
        </w:rPr>
        <w:t xml:space="preserve">Public School </w:t>
      </w:r>
      <w:r>
        <w:rPr>
          <w:i/>
        </w:rPr>
        <w:t>Response to the Trauma of</w:t>
      </w:r>
      <w:r w:rsidRPr="0083296B">
        <w:rPr>
          <w:i/>
        </w:rPr>
        <w:t xml:space="preserve"> School Shootings</w:t>
      </w:r>
    </w:p>
    <w:p w14:paraId="1B964913" w14:textId="77777777" w:rsidR="006F575A" w:rsidRDefault="006F575A" w:rsidP="006F575A">
      <w:pPr>
        <w:ind w:left="1440" w:firstLine="720"/>
      </w:pPr>
      <w:r>
        <w:t>Chair: Dr. Helen Harris</w:t>
      </w:r>
    </w:p>
    <w:p w14:paraId="6F7E1C64" w14:textId="77777777" w:rsidR="006F575A" w:rsidRPr="00756723" w:rsidRDefault="006F575A" w:rsidP="006F575A">
      <w:pPr>
        <w:ind w:left="2160"/>
      </w:pPr>
      <w:r>
        <w:t xml:space="preserve">Committee: Drs. Samantha Vo, David Pooler, Elissa Madden, Mona </w:t>
      </w:r>
      <w:proofErr w:type="spellStart"/>
      <w:r>
        <w:t>Choucair</w:t>
      </w:r>
      <w:proofErr w:type="spellEnd"/>
      <w:r>
        <w:t>, and Brooke Blevins</w:t>
      </w:r>
    </w:p>
    <w:p w14:paraId="541414E6" w14:textId="77777777" w:rsidR="006F575A" w:rsidRPr="00E71E47" w:rsidRDefault="006F575A" w:rsidP="006F575A">
      <w:pPr>
        <w:jc w:val="center"/>
      </w:pPr>
    </w:p>
    <w:p w14:paraId="21729D0A" w14:textId="77777777" w:rsidR="006F575A" w:rsidRPr="00E71E47" w:rsidRDefault="006F575A" w:rsidP="006F575A">
      <w:r w:rsidRPr="007458B2">
        <w:t>2012-2014</w:t>
      </w:r>
      <w:r>
        <w:rPr>
          <w:b/>
        </w:rPr>
        <w:tab/>
      </w:r>
      <w:r>
        <w:rPr>
          <w:b/>
        </w:rPr>
        <w:tab/>
      </w:r>
      <w:r w:rsidRPr="006F79A7">
        <w:rPr>
          <w:b/>
        </w:rPr>
        <w:t>Master of Social Work</w:t>
      </w:r>
    </w:p>
    <w:p w14:paraId="44FF482C" w14:textId="77777777" w:rsidR="006F575A" w:rsidRPr="00E71E47" w:rsidRDefault="006F575A" w:rsidP="006F575A">
      <w:pPr>
        <w:ind w:left="1440" w:firstLine="720"/>
      </w:pPr>
      <w:r w:rsidRPr="00E71E47">
        <w:t>University of South Carolina, Columbia, SC</w:t>
      </w:r>
    </w:p>
    <w:p w14:paraId="10809B07" w14:textId="77777777" w:rsidR="006F575A" w:rsidRPr="00E71E47" w:rsidRDefault="006F575A" w:rsidP="006F575A">
      <w:pPr>
        <w:pStyle w:val="ListParagraph"/>
        <w:spacing w:after="0" w:line="240" w:lineRule="auto"/>
        <w:ind w:left="1449"/>
        <w:rPr>
          <w:rFonts w:ascii="Times New Roman" w:hAnsi="Times New Roman" w:cs="Times New Roman"/>
          <w:sz w:val="24"/>
          <w:szCs w:val="24"/>
        </w:rPr>
      </w:pPr>
    </w:p>
    <w:p w14:paraId="30C80342" w14:textId="77777777" w:rsidR="006F575A" w:rsidRPr="00E71E47" w:rsidRDefault="006F575A" w:rsidP="006F575A">
      <w:r w:rsidRPr="007458B2">
        <w:t>2008-2012</w:t>
      </w:r>
      <w:r>
        <w:rPr>
          <w:b/>
        </w:rPr>
        <w:tab/>
      </w:r>
      <w:r>
        <w:rPr>
          <w:b/>
        </w:rPr>
        <w:tab/>
      </w:r>
      <w:r w:rsidRPr="006F79A7">
        <w:rPr>
          <w:b/>
        </w:rPr>
        <w:t>Bachelor of Arts, Psychology</w:t>
      </w:r>
    </w:p>
    <w:p w14:paraId="0431B8CC" w14:textId="77777777" w:rsidR="006F575A" w:rsidRDefault="006F575A" w:rsidP="006F575A">
      <w:pPr>
        <w:ind w:left="1440" w:firstLine="720"/>
      </w:pPr>
      <w:r w:rsidRPr="00E71E47">
        <w:t>Furman University, Greenville, SC</w:t>
      </w:r>
      <w:r w:rsidRPr="00E83AD1">
        <w:t xml:space="preserve"> </w:t>
      </w:r>
    </w:p>
    <w:p w14:paraId="028B17F8" w14:textId="77777777" w:rsidR="006F575A" w:rsidRPr="003B19FB" w:rsidRDefault="006F575A" w:rsidP="006F575A">
      <w:pPr>
        <w:rPr>
          <w:rFonts w:asciiTheme="minorHAnsi" w:hAnsiTheme="minorHAnsi" w:cstheme="minorHAnsi"/>
        </w:rPr>
      </w:pPr>
    </w:p>
    <w:p w14:paraId="2D233EDD" w14:textId="77777777" w:rsidR="006F575A" w:rsidRPr="003B19FB" w:rsidRDefault="006F575A" w:rsidP="006F575A">
      <w:pPr>
        <w:pStyle w:val="Heading1"/>
        <w:rPr>
          <w:rFonts w:asciiTheme="minorHAnsi" w:hAnsiTheme="minorHAnsi" w:cstheme="minorHAnsi"/>
        </w:rPr>
      </w:pPr>
      <w:r w:rsidRPr="003B19FB">
        <w:rPr>
          <w:rFonts w:asciiTheme="minorHAnsi" w:hAnsiTheme="minorHAnsi" w:cstheme="minorHAnsi"/>
        </w:rPr>
        <w:t>Honors and Awards</w:t>
      </w:r>
    </w:p>
    <w:p w14:paraId="3C2F7FDA" w14:textId="77777777" w:rsidR="006F575A" w:rsidRPr="003B19FB" w:rsidRDefault="006F575A" w:rsidP="006F575A">
      <w:pPr>
        <w:rPr>
          <w:rFonts w:asciiTheme="minorHAnsi" w:hAnsiTheme="minorHAnsi" w:cstheme="minorHAnsi"/>
        </w:rPr>
      </w:pPr>
    </w:p>
    <w:p w14:paraId="05489754" w14:textId="77777777" w:rsidR="006F575A" w:rsidRDefault="006F575A" w:rsidP="006F575A">
      <w:r>
        <w:t>2020</w:t>
      </w:r>
      <w:r>
        <w:tab/>
      </w:r>
      <w:r>
        <w:tab/>
      </w:r>
      <w:r>
        <w:tab/>
        <w:t>Greenville Magazine’s Best and Brightest 35 and Under</w:t>
      </w:r>
    </w:p>
    <w:p w14:paraId="4CE22FC8" w14:textId="77777777" w:rsidR="006F575A" w:rsidRDefault="006F575A" w:rsidP="006F575A">
      <w:r>
        <w:tab/>
      </w:r>
      <w:r>
        <w:tab/>
      </w:r>
      <w:r>
        <w:tab/>
        <w:t>SC Black Pages’ Top 20 Under 40</w:t>
      </w:r>
    </w:p>
    <w:p w14:paraId="1C4FE353" w14:textId="77777777" w:rsidR="006F575A" w:rsidRDefault="006F575A" w:rsidP="006F575A">
      <w:r>
        <w:tab/>
      </w:r>
      <w:r>
        <w:tab/>
      </w:r>
      <w:r>
        <w:tab/>
        <w:t>Most Outstanding Dissertation Award, Social Work Nominee</w:t>
      </w:r>
    </w:p>
    <w:p w14:paraId="3FD0AE8F" w14:textId="77777777" w:rsidR="006F575A" w:rsidRPr="003B19FB" w:rsidRDefault="006F575A" w:rsidP="006F575A">
      <w:pPr>
        <w:rPr>
          <w:rFonts w:asciiTheme="minorHAnsi" w:hAnsiTheme="minorHAnsi" w:cstheme="minorHAnsi"/>
        </w:rPr>
      </w:pPr>
    </w:p>
    <w:p w14:paraId="43C581C2" w14:textId="77777777" w:rsidR="006F575A" w:rsidRPr="003B19FB" w:rsidRDefault="006F575A" w:rsidP="006F575A">
      <w:pPr>
        <w:pStyle w:val="Heading1"/>
        <w:rPr>
          <w:rFonts w:asciiTheme="minorHAnsi" w:hAnsiTheme="minorHAnsi" w:cstheme="minorHAnsi"/>
        </w:rPr>
      </w:pPr>
      <w:r w:rsidRPr="003B19FB">
        <w:rPr>
          <w:rFonts w:asciiTheme="minorHAnsi" w:hAnsiTheme="minorHAnsi" w:cstheme="minorHAnsi"/>
        </w:rPr>
        <w:t>Research Experience</w:t>
      </w:r>
    </w:p>
    <w:p w14:paraId="0B0FD934" w14:textId="77777777" w:rsidR="006F575A" w:rsidRPr="003B19FB" w:rsidRDefault="006F575A" w:rsidP="006F575A">
      <w:pPr>
        <w:rPr>
          <w:rFonts w:asciiTheme="minorHAnsi" w:hAnsiTheme="minorHAnsi" w:cstheme="minorHAnsi"/>
        </w:rPr>
      </w:pPr>
    </w:p>
    <w:p w14:paraId="7A0C5EAD" w14:textId="77777777" w:rsidR="006F575A" w:rsidRPr="00664902" w:rsidRDefault="006F575A" w:rsidP="006F575A">
      <w:pPr>
        <w:ind w:left="2160" w:hanging="2160"/>
      </w:pPr>
      <w:r w:rsidRPr="00664902">
        <w:t>2021 – present</w:t>
      </w:r>
      <w:r w:rsidRPr="00664902">
        <w:tab/>
      </w:r>
      <w:r w:rsidRPr="00664902">
        <w:rPr>
          <w:i/>
          <w:iCs/>
        </w:rPr>
        <w:t>Co-Investigator</w:t>
      </w:r>
      <w:r w:rsidRPr="00664902">
        <w:t xml:space="preserve">, </w:t>
      </w:r>
      <w:proofErr w:type="gramStart"/>
      <w:r w:rsidRPr="00664902">
        <w:t>Diversity</w:t>
      </w:r>
      <w:proofErr w:type="gramEnd"/>
      <w:r w:rsidRPr="00664902">
        <w:t xml:space="preserve"> and Inclusion in Online PhD Programs</w:t>
      </w:r>
    </w:p>
    <w:p w14:paraId="47991B4B" w14:textId="77777777" w:rsidR="006F575A" w:rsidRPr="00415E5E" w:rsidRDefault="006F575A" w:rsidP="006F575A">
      <w:pPr>
        <w:ind w:left="2160" w:hanging="2160"/>
        <w:rPr>
          <w:highlight w:val="yellow"/>
        </w:rPr>
      </w:pPr>
    </w:p>
    <w:p w14:paraId="57B8DD3E" w14:textId="0CB9340E" w:rsidR="006F575A" w:rsidRPr="006263A3" w:rsidRDefault="006F575A" w:rsidP="006F575A">
      <w:pPr>
        <w:ind w:left="2160" w:hanging="2160"/>
      </w:pPr>
      <w:r w:rsidRPr="006263A3">
        <w:t xml:space="preserve">2020 – </w:t>
      </w:r>
      <w:r w:rsidR="003250DB">
        <w:t>2022</w:t>
      </w:r>
      <w:r w:rsidRPr="006263A3">
        <w:tab/>
      </w:r>
      <w:r w:rsidRPr="006263A3">
        <w:rPr>
          <w:i/>
          <w:iCs/>
        </w:rPr>
        <w:t>Principal Investigator</w:t>
      </w:r>
      <w:r w:rsidRPr="006263A3">
        <w:t>, Race and Education Equity among Research and Curriculum in Social Work Programs</w:t>
      </w:r>
    </w:p>
    <w:p w14:paraId="6A0C7AEC" w14:textId="77777777" w:rsidR="006F575A" w:rsidRPr="00415E5E" w:rsidRDefault="006F575A" w:rsidP="006F575A">
      <w:pPr>
        <w:ind w:left="2160" w:hanging="2160"/>
        <w:rPr>
          <w:highlight w:val="yellow"/>
        </w:rPr>
      </w:pPr>
    </w:p>
    <w:p w14:paraId="7BD4A30C" w14:textId="77777777" w:rsidR="006F575A" w:rsidRPr="006B1583" w:rsidRDefault="006F575A" w:rsidP="006F575A">
      <w:pPr>
        <w:ind w:left="2160" w:hanging="2160"/>
      </w:pPr>
      <w:r w:rsidRPr="00664902">
        <w:t>2020 – present</w:t>
      </w:r>
      <w:r w:rsidRPr="00664902">
        <w:tab/>
      </w:r>
      <w:r w:rsidRPr="00664902">
        <w:rPr>
          <w:i/>
          <w:iCs/>
        </w:rPr>
        <w:t>Principal Investigator</w:t>
      </w:r>
      <w:r w:rsidRPr="00664902">
        <w:t>, Public School Trauma Intervention for School Shootings: A National Survey of School Leaders</w:t>
      </w:r>
    </w:p>
    <w:p w14:paraId="277FF21B" w14:textId="77777777" w:rsidR="006F575A" w:rsidRDefault="006F575A" w:rsidP="006F575A">
      <w:pPr>
        <w:ind w:left="2160" w:hanging="2160"/>
      </w:pPr>
    </w:p>
    <w:p w14:paraId="7277BB44" w14:textId="77777777" w:rsidR="006F575A" w:rsidRDefault="006F575A" w:rsidP="006F575A">
      <w:pPr>
        <w:ind w:left="2160" w:hanging="2160"/>
      </w:pPr>
      <w:r>
        <w:t>2017-2020</w:t>
      </w:r>
      <w:r>
        <w:tab/>
      </w:r>
      <w:r w:rsidRPr="006817D5">
        <w:rPr>
          <w:i/>
        </w:rPr>
        <w:t>Principal Investigator</w:t>
      </w:r>
      <w:r>
        <w:rPr>
          <w:i/>
        </w:rPr>
        <w:t xml:space="preserve">, </w:t>
      </w:r>
      <w:r>
        <w:t>Public School Response to the Trauma of School Shootings</w:t>
      </w:r>
    </w:p>
    <w:p w14:paraId="76580826" w14:textId="77777777" w:rsidR="006F575A" w:rsidRDefault="006F575A" w:rsidP="006F575A">
      <w:pPr>
        <w:ind w:left="1440" w:firstLine="720"/>
      </w:pPr>
      <w:r>
        <w:t>Faculty Supervisor: Helen Harris, EdD</w:t>
      </w:r>
    </w:p>
    <w:p w14:paraId="2A3DA21A" w14:textId="77777777" w:rsidR="006F575A" w:rsidRPr="003B19FB" w:rsidRDefault="006F575A" w:rsidP="006F575A">
      <w:pPr>
        <w:rPr>
          <w:rFonts w:asciiTheme="minorHAnsi" w:hAnsiTheme="minorHAnsi" w:cstheme="minorHAnsi"/>
        </w:rPr>
      </w:pPr>
    </w:p>
    <w:p w14:paraId="19808282" w14:textId="77777777" w:rsidR="006F575A" w:rsidRPr="003B19FB" w:rsidRDefault="006F575A" w:rsidP="006F575A">
      <w:pPr>
        <w:pStyle w:val="Heading1"/>
        <w:rPr>
          <w:rFonts w:asciiTheme="minorHAnsi" w:hAnsiTheme="minorHAnsi" w:cstheme="minorHAnsi"/>
        </w:rPr>
      </w:pPr>
      <w:r w:rsidRPr="003B19FB">
        <w:rPr>
          <w:rFonts w:asciiTheme="minorHAnsi" w:hAnsiTheme="minorHAnsi" w:cstheme="minorHAnsi"/>
        </w:rPr>
        <w:t>Teaching Experience</w:t>
      </w:r>
    </w:p>
    <w:p w14:paraId="721B7E81" w14:textId="77777777" w:rsidR="006F575A" w:rsidRPr="003B19FB" w:rsidRDefault="006F575A" w:rsidP="006F575A">
      <w:pPr>
        <w:rPr>
          <w:rFonts w:asciiTheme="minorHAnsi" w:hAnsiTheme="minorHAnsi" w:cstheme="minorHAnsi"/>
        </w:rPr>
      </w:pPr>
    </w:p>
    <w:p w14:paraId="4758F532" w14:textId="77777777" w:rsidR="00005FEA" w:rsidRDefault="006F575A" w:rsidP="006F575A">
      <w:pPr>
        <w:ind w:left="2160" w:hanging="2160"/>
        <w:rPr>
          <w:b/>
        </w:rPr>
      </w:pPr>
      <w:r>
        <w:rPr>
          <w:b/>
        </w:rPr>
        <w:lastRenderedPageBreak/>
        <w:t>Current Position</w:t>
      </w:r>
      <w:r>
        <w:rPr>
          <w:b/>
        </w:rPr>
        <w:tab/>
      </w:r>
    </w:p>
    <w:p w14:paraId="4E8DA5D2" w14:textId="77777777" w:rsidR="008B1B4B" w:rsidRDefault="008B1B4B" w:rsidP="006F575A">
      <w:pPr>
        <w:ind w:left="2160" w:hanging="2160"/>
        <w:rPr>
          <w:bCs/>
        </w:rPr>
      </w:pPr>
    </w:p>
    <w:p w14:paraId="380750D4" w14:textId="5DE5A8E8" w:rsidR="00580E97" w:rsidRDefault="00005FEA" w:rsidP="006F575A">
      <w:pPr>
        <w:ind w:left="2160" w:hanging="2160"/>
        <w:rPr>
          <w:bCs/>
        </w:rPr>
      </w:pPr>
      <w:r w:rsidRPr="00005FEA">
        <w:rPr>
          <w:bCs/>
        </w:rPr>
        <w:t>Fall 2022 -</w:t>
      </w:r>
      <w:r>
        <w:rPr>
          <w:b/>
        </w:rPr>
        <w:t xml:space="preserve"> </w:t>
      </w:r>
      <w:r w:rsidRPr="00005FEA">
        <w:rPr>
          <w:bCs/>
        </w:rPr>
        <w:t>present</w:t>
      </w:r>
      <w:r>
        <w:rPr>
          <w:b/>
        </w:rPr>
        <w:tab/>
      </w:r>
      <w:r w:rsidRPr="00580E97">
        <w:rPr>
          <w:bCs/>
        </w:rPr>
        <w:t>Clinical Assistant Profess</w:t>
      </w:r>
      <w:r>
        <w:rPr>
          <w:bCs/>
        </w:rPr>
        <w:t>or</w:t>
      </w:r>
      <w:r>
        <w:rPr>
          <w:bCs/>
        </w:rPr>
        <w:t xml:space="preserve">, College of Social Work, </w:t>
      </w:r>
      <w:r w:rsidR="00580E97" w:rsidRPr="00580E97">
        <w:rPr>
          <w:bCs/>
        </w:rPr>
        <w:t>University of South Carolina</w:t>
      </w:r>
    </w:p>
    <w:p w14:paraId="2A9CF9F9" w14:textId="77777777" w:rsidR="00005FEA" w:rsidRDefault="00005FEA" w:rsidP="006F575A">
      <w:pPr>
        <w:ind w:left="2160" w:hanging="2160"/>
        <w:rPr>
          <w:bCs/>
        </w:rPr>
      </w:pPr>
      <w:r>
        <w:rPr>
          <w:b/>
        </w:rPr>
        <w:tab/>
      </w:r>
    </w:p>
    <w:p w14:paraId="474FA3A9" w14:textId="5BB7BA76" w:rsidR="00005FEA" w:rsidRDefault="00005FEA" w:rsidP="006F575A">
      <w:pPr>
        <w:ind w:left="2160" w:hanging="2160"/>
        <w:rPr>
          <w:b/>
          <w:i/>
          <w:iCs/>
        </w:rPr>
      </w:pPr>
      <w:r w:rsidRPr="00005FEA">
        <w:rPr>
          <w:b/>
          <w:i/>
          <w:iCs/>
        </w:rPr>
        <w:t xml:space="preserve">Administrative Appointments </w:t>
      </w:r>
    </w:p>
    <w:p w14:paraId="32792DBD" w14:textId="60AC0987" w:rsidR="00005FEA" w:rsidRPr="00005FEA" w:rsidRDefault="00005FEA" w:rsidP="006F575A">
      <w:pPr>
        <w:ind w:left="2160" w:hanging="2160"/>
        <w:rPr>
          <w:bCs/>
        </w:rPr>
      </w:pPr>
      <w:r>
        <w:rPr>
          <w:bCs/>
        </w:rPr>
        <w:t>Spring 2023 - present</w:t>
      </w:r>
      <w:r>
        <w:rPr>
          <w:bCs/>
        </w:rPr>
        <w:tab/>
      </w:r>
      <w:r>
        <w:rPr>
          <w:bCs/>
        </w:rPr>
        <w:t>Interim BSW Program Coordinator</w:t>
      </w:r>
      <w:r>
        <w:rPr>
          <w:bCs/>
        </w:rPr>
        <w:t>, College of Social Work, University of South Carolina</w:t>
      </w:r>
    </w:p>
    <w:p w14:paraId="52E4F40B" w14:textId="422D0EA5" w:rsidR="00580E97" w:rsidRDefault="00580E97" w:rsidP="006F575A">
      <w:pPr>
        <w:ind w:left="2160" w:hanging="2160"/>
        <w:rPr>
          <w:b/>
        </w:rPr>
      </w:pPr>
    </w:p>
    <w:p w14:paraId="5597A7AE" w14:textId="55F8CDA3" w:rsidR="00580E97" w:rsidRPr="00580E97" w:rsidRDefault="00580E97" w:rsidP="006F575A">
      <w:pPr>
        <w:ind w:left="2160" w:hanging="2160"/>
        <w:rPr>
          <w:bCs/>
          <w:u w:val="single"/>
        </w:rPr>
      </w:pPr>
      <w:r>
        <w:rPr>
          <w:b/>
        </w:rPr>
        <w:tab/>
      </w:r>
      <w:r w:rsidRPr="00580E97">
        <w:rPr>
          <w:bCs/>
          <w:u w:val="single"/>
        </w:rPr>
        <w:t>Course(s) Taught:</w:t>
      </w:r>
    </w:p>
    <w:p w14:paraId="44F5D69B" w14:textId="670F9428" w:rsidR="00580E97" w:rsidRDefault="00580E97" w:rsidP="006F575A">
      <w:pPr>
        <w:ind w:left="2160" w:hanging="2160"/>
        <w:rPr>
          <w:bCs/>
        </w:rPr>
      </w:pPr>
      <w:r w:rsidRPr="00580E97">
        <w:rPr>
          <w:bCs/>
        </w:rPr>
        <w:t>Fall 2022 – present</w:t>
      </w:r>
      <w:r w:rsidRPr="00580E97">
        <w:rPr>
          <w:bCs/>
        </w:rPr>
        <w:tab/>
        <w:t xml:space="preserve">Undergraduate (BSW) courses: </w:t>
      </w:r>
    </w:p>
    <w:p w14:paraId="5BB3AAC1" w14:textId="57656069" w:rsidR="00580E97" w:rsidRDefault="00580E97" w:rsidP="006F575A">
      <w:pPr>
        <w:ind w:left="2160" w:hanging="2160"/>
        <w:rPr>
          <w:bCs/>
        </w:rPr>
      </w:pPr>
      <w:r>
        <w:rPr>
          <w:bCs/>
        </w:rPr>
        <w:tab/>
      </w:r>
      <w:r w:rsidR="004658B0">
        <w:rPr>
          <w:bCs/>
        </w:rPr>
        <w:t>S</w:t>
      </w:r>
      <w:r w:rsidR="008B1B4B">
        <w:rPr>
          <w:bCs/>
        </w:rPr>
        <w:t>OWK</w:t>
      </w:r>
      <w:r w:rsidR="004658B0">
        <w:rPr>
          <w:bCs/>
        </w:rPr>
        <w:t xml:space="preserve"> 311 Diversity and Social Justice in Contemporary Society</w:t>
      </w:r>
      <w:r w:rsidR="00A25141">
        <w:rPr>
          <w:bCs/>
        </w:rPr>
        <w:t xml:space="preserve"> (Fa ’22)</w:t>
      </w:r>
    </w:p>
    <w:p w14:paraId="5D246A7F" w14:textId="65AF0121" w:rsidR="004658B0" w:rsidRDefault="004658B0" w:rsidP="006F575A">
      <w:pPr>
        <w:ind w:left="2160" w:hanging="2160"/>
        <w:rPr>
          <w:bCs/>
        </w:rPr>
      </w:pPr>
      <w:r>
        <w:rPr>
          <w:bCs/>
        </w:rPr>
        <w:tab/>
        <w:t>S</w:t>
      </w:r>
      <w:r w:rsidR="008B1B4B">
        <w:rPr>
          <w:bCs/>
        </w:rPr>
        <w:t>OWK</w:t>
      </w:r>
      <w:r>
        <w:rPr>
          <w:bCs/>
        </w:rPr>
        <w:t xml:space="preserve"> 411 Social Work </w:t>
      </w:r>
      <w:r w:rsidR="001C4747">
        <w:rPr>
          <w:bCs/>
        </w:rPr>
        <w:t>Practice with</w:t>
      </w:r>
      <w:r>
        <w:rPr>
          <w:bCs/>
        </w:rPr>
        <w:t xml:space="preserve"> Groups</w:t>
      </w:r>
      <w:r w:rsidR="00A25141">
        <w:rPr>
          <w:bCs/>
        </w:rPr>
        <w:t xml:space="preserve"> (Fa ’22)</w:t>
      </w:r>
    </w:p>
    <w:p w14:paraId="05CB4574" w14:textId="61B96A08" w:rsidR="008B1B4B" w:rsidRDefault="008B1B4B" w:rsidP="006F575A">
      <w:pPr>
        <w:ind w:left="2160" w:hanging="2160"/>
        <w:rPr>
          <w:bCs/>
        </w:rPr>
      </w:pPr>
      <w:r>
        <w:rPr>
          <w:bCs/>
        </w:rPr>
        <w:tab/>
        <w:t>SOWK 368 Spirituality in Social Work (</w:t>
      </w:r>
      <w:proofErr w:type="spellStart"/>
      <w:r>
        <w:rPr>
          <w:bCs/>
        </w:rPr>
        <w:t>Spr</w:t>
      </w:r>
      <w:proofErr w:type="spellEnd"/>
      <w:r>
        <w:rPr>
          <w:bCs/>
        </w:rPr>
        <w:t xml:space="preserve"> ’23)</w:t>
      </w:r>
    </w:p>
    <w:p w14:paraId="1B5E14A8" w14:textId="4D220D14" w:rsidR="008B1B4B" w:rsidRDefault="008B1B4B" w:rsidP="008B1B4B">
      <w:pPr>
        <w:tabs>
          <w:tab w:val="left" w:pos="720"/>
          <w:tab w:val="left" w:pos="1440"/>
          <w:tab w:val="left" w:pos="2160"/>
          <w:tab w:val="left" w:pos="3338"/>
        </w:tabs>
        <w:ind w:left="2160" w:hanging="2160"/>
        <w:rPr>
          <w:bCs/>
        </w:rPr>
      </w:pPr>
      <w:r>
        <w:rPr>
          <w:bCs/>
        </w:rPr>
        <w:tab/>
      </w:r>
      <w:r>
        <w:rPr>
          <w:bCs/>
        </w:rPr>
        <w:tab/>
      </w:r>
      <w:r>
        <w:rPr>
          <w:bCs/>
        </w:rPr>
        <w:tab/>
        <w:t>SOWK 309 Life Transitions: Grief and Loss (</w:t>
      </w:r>
      <w:proofErr w:type="spellStart"/>
      <w:r>
        <w:rPr>
          <w:bCs/>
        </w:rPr>
        <w:t>Spr</w:t>
      </w:r>
      <w:proofErr w:type="spellEnd"/>
      <w:r>
        <w:rPr>
          <w:bCs/>
        </w:rPr>
        <w:t xml:space="preserve"> ’23)</w:t>
      </w:r>
    </w:p>
    <w:p w14:paraId="538C2DB6" w14:textId="77777777" w:rsidR="008B1B4B" w:rsidRPr="00580E97" w:rsidRDefault="008B1B4B" w:rsidP="006F575A">
      <w:pPr>
        <w:ind w:left="2160" w:hanging="2160"/>
        <w:rPr>
          <w:bCs/>
        </w:rPr>
      </w:pPr>
    </w:p>
    <w:p w14:paraId="4A5F7DB3" w14:textId="77777777" w:rsidR="008B1B4B" w:rsidRDefault="00580E97" w:rsidP="006F575A">
      <w:pPr>
        <w:ind w:left="2160" w:hanging="2160"/>
        <w:rPr>
          <w:b/>
        </w:rPr>
      </w:pPr>
      <w:r>
        <w:rPr>
          <w:b/>
        </w:rPr>
        <w:t>Previous Positions</w:t>
      </w:r>
      <w:r>
        <w:rPr>
          <w:b/>
        </w:rPr>
        <w:tab/>
      </w:r>
    </w:p>
    <w:p w14:paraId="69B836A6" w14:textId="77777777" w:rsidR="008B1B4B" w:rsidRDefault="008B1B4B" w:rsidP="008B1B4B">
      <w:pPr>
        <w:ind w:left="2160" w:hanging="2160"/>
        <w:rPr>
          <w:bCs/>
        </w:rPr>
      </w:pPr>
    </w:p>
    <w:p w14:paraId="23D10D6E" w14:textId="2B1F4574" w:rsidR="006F575A" w:rsidRDefault="008B1B4B" w:rsidP="008B1B4B">
      <w:pPr>
        <w:ind w:left="2160" w:hanging="2160"/>
        <w:rPr>
          <w:bCs/>
        </w:rPr>
      </w:pPr>
      <w:r>
        <w:rPr>
          <w:bCs/>
        </w:rPr>
        <w:t xml:space="preserve">Fall ’20- </w:t>
      </w:r>
      <w:proofErr w:type="spellStart"/>
      <w:r>
        <w:rPr>
          <w:bCs/>
        </w:rPr>
        <w:t>Su</w:t>
      </w:r>
      <w:proofErr w:type="spellEnd"/>
      <w:r>
        <w:rPr>
          <w:bCs/>
        </w:rPr>
        <w:t xml:space="preserve"> ’22</w:t>
      </w:r>
      <w:r>
        <w:rPr>
          <w:bCs/>
        </w:rPr>
        <w:tab/>
      </w:r>
      <w:r w:rsidR="006F575A" w:rsidRPr="00F029F2">
        <w:rPr>
          <w:bCs/>
        </w:rPr>
        <w:t>Texas A&amp;M University Texarkan</w:t>
      </w:r>
      <w:r w:rsidR="006F575A">
        <w:rPr>
          <w:bCs/>
        </w:rPr>
        <w:t xml:space="preserve">a, </w:t>
      </w:r>
      <w:r w:rsidR="006F575A" w:rsidRPr="00F029F2">
        <w:rPr>
          <w:bCs/>
        </w:rPr>
        <w:t>Assistant Professor</w:t>
      </w:r>
      <w:r w:rsidR="006F575A">
        <w:rPr>
          <w:bCs/>
        </w:rPr>
        <w:t xml:space="preserve"> of Social Work</w:t>
      </w:r>
    </w:p>
    <w:p w14:paraId="25FD0476" w14:textId="77777777" w:rsidR="006F575A" w:rsidRPr="00F029F2" w:rsidRDefault="006F575A" w:rsidP="006F575A">
      <w:pPr>
        <w:ind w:left="2160" w:hanging="2160"/>
        <w:rPr>
          <w:bCs/>
        </w:rPr>
      </w:pPr>
    </w:p>
    <w:p w14:paraId="76A0F1FD" w14:textId="5DFCA877" w:rsidR="006F575A" w:rsidRPr="003E3DFE" w:rsidRDefault="006F575A" w:rsidP="006F575A">
      <w:pPr>
        <w:ind w:left="2160" w:hanging="2160"/>
        <w:rPr>
          <w:bCs/>
        </w:rPr>
      </w:pPr>
      <w:r>
        <w:rPr>
          <w:bCs/>
        </w:rPr>
        <w:tab/>
      </w:r>
      <w:r w:rsidRPr="00CD1309">
        <w:rPr>
          <w:bCs/>
          <w:u w:val="single"/>
        </w:rPr>
        <w:t>Course(s)</w:t>
      </w:r>
      <w:r>
        <w:rPr>
          <w:bCs/>
          <w:u w:val="single"/>
        </w:rPr>
        <w:t xml:space="preserve"> Taught</w:t>
      </w:r>
      <w:r>
        <w:rPr>
          <w:bCs/>
        </w:rPr>
        <w:t>:</w:t>
      </w:r>
    </w:p>
    <w:p w14:paraId="17706FEC" w14:textId="77777777" w:rsidR="006F575A" w:rsidRDefault="006F575A" w:rsidP="006F575A">
      <w:pPr>
        <w:ind w:left="2160"/>
        <w:rPr>
          <w:bCs/>
        </w:rPr>
      </w:pPr>
      <w:r>
        <w:rPr>
          <w:bCs/>
        </w:rPr>
        <w:t xml:space="preserve">Graduate (MSW) courses: </w:t>
      </w:r>
    </w:p>
    <w:p w14:paraId="4F8271B2" w14:textId="77777777" w:rsidR="006F575A" w:rsidRDefault="006F575A" w:rsidP="006F575A">
      <w:pPr>
        <w:ind w:left="2160"/>
        <w:rPr>
          <w:bCs/>
        </w:rPr>
      </w:pPr>
      <w:r>
        <w:rPr>
          <w:bCs/>
        </w:rPr>
        <w:t xml:space="preserve">SOCW 501 Practice I: Social Work with Individuals (Fa ’20, </w:t>
      </w:r>
      <w:r w:rsidRPr="00664902">
        <w:rPr>
          <w:bCs/>
        </w:rPr>
        <w:t>Fa ’21</w:t>
      </w:r>
      <w:r>
        <w:rPr>
          <w:bCs/>
        </w:rPr>
        <w:t>)</w:t>
      </w:r>
    </w:p>
    <w:p w14:paraId="5A50A602" w14:textId="77777777" w:rsidR="006F575A" w:rsidRDefault="006F575A" w:rsidP="006F575A">
      <w:pPr>
        <w:ind w:left="2160"/>
        <w:rPr>
          <w:bCs/>
        </w:rPr>
      </w:pPr>
      <w:r>
        <w:rPr>
          <w:bCs/>
        </w:rPr>
        <w:t>SOCW 520 Social Welfare Policy &amp; Analysis (Fa ’20, Fa ‘21)</w:t>
      </w:r>
    </w:p>
    <w:p w14:paraId="62FD8D97" w14:textId="77777777" w:rsidR="006F575A" w:rsidRDefault="006F575A" w:rsidP="006F575A">
      <w:pPr>
        <w:ind w:left="2160"/>
        <w:rPr>
          <w:bCs/>
        </w:rPr>
      </w:pPr>
      <w:r w:rsidRPr="00CC2232">
        <w:rPr>
          <w:bCs/>
        </w:rPr>
        <w:t>SOCW 502 Practice II: Social Work with Families and Groups</w:t>
      </w:r>
      <w:r>
        <w:rPr>
          <w:bCs/>
        </w:rPr>
        <w:t xml:space="preserve"> (</w:t>
      </w:r>
      <w:proofErr w:type="spellStart"/>
      <w:r>
        <w:rPr>
          <w:bCs/>
        </w:rPr>
        <w:t>Spr</w:t>
      </w:r>
      <w:proofErr w:type="spellEnd"/>
      <w:r>
        <w:rPr>
          <w:bCs/>
        </w:rPr>
        <w:t xml:space="preserve"> ’21, </w:t>
      </w:r>
      <w:proofErr w:type="spellStart"/>
      <w:r w:rsidRPr="006263A3">
        <w:rPr>
          <w:bCs/>
        </w:rPr>
        <w:t>Spr</w:t>
      </w:r>
      <w:proofErr w:type="spellEnd"/>
      <w:r w:rsidRPr="006263A3">
        <w:rPr>
          <w:bCs/>
        </w:rPr>
        <w:t xml:space="preserve"> ’2</w:t>
      </w:r>
      <w:r>
        <w:rPr>
          <w:bCs/>
        </w:rPr>
        <w:t>2)</w:t>
      </w:r>
    </w:p>
    <w:p w14:paraId="342DC527" w14:textId="77777777" w:rsidR="006F575A" w:rsidRDefault="006F575A" w:rsidP="006F575A">
      <w:pPr>
        <w:ind w:left="2160"/>
        <w:rPr>
          <w:bCs/>
        </w:rPr>
      </w:pPr>
      <w:r w:rsidRPr="00CC2232">
        <w:rPr>
          <w:bCs/>
        </w:rPr>
        <w:t>SOCW 540 Research Methods</w:t>
      </w:r>
      <w:r>
        <w:rPr>
          <w:bCs/>
        </w:rPr>
        <w:t xml:space="preserve"> in Social Work (</w:t>
      </w:r>
      <w:proofErr w:type="spellStart"/>
      <w:r>
        <w:rPr>
          <w:bCs/>
        </w:rPr>
        <w:t>Spr</w:t>
      </w:r>
      <w:proofErr w:type="spellEnd"/>
      <w:r>
        <w:rPr>
          <w:bCs/>
        </w:rPr>
        <w:t xml:space="preserve"> ’21)</w:t>
      </w:r>
    </w:p>
    <w:p w14:paraId="5AF14734" w14:textId="77777777" w:rsidR="006F575A" w:rsidRDefault="006F575A" w:rsidP="006F575A">
      <w:pPr>
        <w:ind w:left="2160"/>
        <w:rPr>
          <w:bCs/>
        </w:rPr>
      </w:pPr>
      <w:r w:rsidRPr="0006011D">
        <w:rPr>
          <w:bCs/>
        </w:rPr>
        <w:t xml:space="preserve">SOCW 560 Trauma-Informed Practice </w:t>
      </w:r>
      <w:r w:rsidRPr="00664902">
        <w:rPr>
          <w:bCs/>
        </w:rPr>
        <w:t>(Fa ’21)</w:t>
      </w:r>
    </w:p>
    <w:p w14:paraId="75456E27" w14:textId="77777777" w:rsidR="006F575A" w:rsidRDefault="006F575A" w:rsidP="006F575A">
      <w:pPr>
        <w:ind w:left="2160"/>
        <w:rPr>
          <w:bCs/>
        </w:rPr>
      </w:pPr>
      <w:r w:rsidRPr="0006011D">
        <w:rPr>
          <w:bCs/>
        </w:rPr>
        <w:t xml:space="preserve">SOCW 571 Spirituality in Social Work </w:t>
      </w:r>
      <w:r w:rsidRPr="00664902">
        <w:rPr>
          <w:bCs/>
        </w:rPr>
        <w:t>(</w:t>
      </w:r>
      <w:proofErr w:type="spellStart"/>
      <w:r w:rsidRPr="00664902">
        <w:rPr>
          <w:bCs/>
        </w:rPr>
        <w:t>Su</w:t>
      </w:r>
      <w:proofErr w:type="spellEnd"/>
      <w:r w:rsidRPr="00664902">
        <w:rPr>
          <w:bCs/>
        </w:rPr>
        <w:t xml:space="preserve"> ’21</w:t>
      </w:r>
      <w:r>
        <w:rPr>
          <w:bCs/>
        </w:rPr>
        <w:t xml:space="preserve">, </w:t>
      </w:r>
      <w:proofErr w:type="spellStart"/>
      <w:r w:rsidRPr="006263A3">
        <w:rPr>
          <w:bCs/>
        </w:rPr>
        <w:t>Spr</w:t>
      </w:r>
      <w:proofErr w:type="spellEnd"/>
      <w:r w:rsidRPr="006263A3">
        <w:rPr>
          <w:bCs/>
        </w:rPr>
        <w:t xml:space="preserve"> ‘22</w:t>
      </w:r>
      <w:r w:rsidRPr="00664902">
        <w:rPr>
          <w:bCs/>
        </w:rPr>
        <w:t>)</w:t>
      </w:r>
    </w:p>
    <w:p w14:paraId="039FCD53" w14:textId="74D09231" w:rsidR="006F575A" w:rsidRDefault="006F575A" w:rsidP="006F575A">
      <w:pPr>
        <w:ind w:left="2160"/>
        <w:rPr>
          <w:bCs/>
        </w:rPr>
      </w:pPr>
      <w:r>
        <w:rPr>
          <w:bCs/>
        </w:rPr>
        <w:t>SOCW 562 Clinical Issues in Addictions (</w:t>
      </w:r>
      <w:proofErr w:type="spellStart"/>
      <w:r>
        <w:rPr>
          <w:bCs/>
        </w:rPr>
        <w:t>Spr</w:t>
      </w:r>
      <w:proofErr w:type="spellEnd"/>
      <w:r>
        <w:rPr>
          <w:bCs/>
        </w:rPr>
        <w:t xml:space="preserve"> ’22)</w:t>
      </w:r>
    </w:p>
    <w:p w14:paraId="2494A612" w14:textId="77777777" w:rsidR="006F575A" w:rsidRDefault="006F575A" w:rsidP="006F575A">
      <w:pPr>
        <w:ind w:left="2160"/>
        <w:rPr>
          <w:bCs/>
        </w:rPr>
      </w:pPr>
    </w:p>
    <w:p w14:paraId="75B3CDDD" w14:textId="77777777" w:rsidR="006F575A" w:rsidRDefault="006F575A" w:rsidP="006F575A">
      <w:pPr>
        <w:ind w:left="2160"/>
        <w:rPr>
          <w:bCs/>
        </w:rPr>
      </w:pPr>
      <w:r>
        <w:rPr>
          <w:bCs/>
        </w:rPr>
        <w:t>Undergraduate courses</w:t>
      </w:r>
      <w:r w:rsidRPr="00FB4298">
        <w:rPr>
          <w:bCs/>
        </w:rPr>
        <w:t>:</w:t>
      </w:r>
      <w:r>
        <w:rPr>
          <w:bCs/>
        </w:rPr>
        <w:t xml:space="preserve"> </w:t>
      </w:r>
    </w:p>
    <w:p w14:paraId="0DED8283" w14:textId="408C059B" w:rsidR="006F575A" w:rsidRDefault="006F575A" w:rsidP="006F575A">
      <w:pPr>
        <w:ind w:left="2160"/>
        <w:rPr>
          <w:bCs/>
        </w:rPr>
      </w:pPr>
      <w:r>
        <w:rPr>
          <w:bCs/>
        </w:rPr>
        <w:t xml:space="preserve">SOCW 2350 Introduction to Social Work (Fa ’20, </w:t>
      </w:r>
      <w:r w:rsidRPr="00664902">
        <w:rPr>
          <w:bCs/>
        </w:rPr>
        <w:t>Fa ’21</w:t>
      </w:r>
      <w:r w:rsidR="004658B0">
        <w:rPr>
          <w:bCs/>
        </w:rPr>
        <w:t xml:space="preserve">, </w:t>
      </w:r>
      <w:proofErr w:type="spellStart"/>
      <w:r w:rsidR="004658B0">
        <w:rPr>
          <w:bCs/>
        </w:rPr>
        <w:t>Su</w:t>
      </w:r>
      <w:proofErr w:type="spellEnd"/>
      <w:r w:rsidR="004658B0">
        <w:rPr>
          <w:bCs/>
        </w:rPr>
        <w:t xml:space="preserve"> ‘22</w:t>
      </w:r>
      <w:r>
        <w:rPr>
          <w:bCs/>
        </w:rPr>
        <w:t>)</w:t>
      </w:r>
    </w:p>
    <w:p w14:paraId="6BB48C5E" w14:textId="3311AC4F" w:rsidR="006F575A" w:rsidRPr="00F029F2" w:rsidRDefault="006F575A" w:rsidP="006F575A">
      <w:pPr>
        <w:ind w:left="2160"/>
        <w:rPr>
          <w:bCs/>
        </w:rPr>
      </w:pPr>
      <w:r w:rsidRPr="00CC2232">
        <w:rPr>
          <w:bCs/>
        </w:rPr>
        <w:t>SOCW 370 Social Welfare Policy</w:t>
      </w:r>
      <w:r>
        <w:rPr>
          <w:bCs/>
        </w:rPr>
        <w:t xml:space="preserve"> (</w:t>
      </w:r>
      <w:proofErr w:type="spellStart"/>
      <w:r>
        <w:rPr>
          <w:bCs/>
        </w:rPr>
        <w:t>Spr</w:t>
      </w:r>
      <w:proofErr w:type="spellEnd"/>
      <w:r>
        <w:rPr>
          <w:bCs/>
        </w:rPr>
        <w:t xml:space="preserve"> ’21, Fa </w:t>
      </w:r>
      <w:r w:rsidR="0060057C">
        <w:rPr>
          <w:bCs/>
        </w:rPr>
        <w:t>’</w:t>
      </w:r>
      <w:r>
        <w:rPr>
          <w:bCs/>
        </w:rPr>
        <w:t>21</w:t>
      </w:r>
      <w:r w:rsidR="0060057C">
        <w:rPr>
          <w:bCs/>
        </w:rPr>
        <w:t xml:space="preserve">, </w:t>
      </w:r>
      <w:proofErr w:type="spellStart"/>
      <w:r w:rsidR="0060057C">
        <w:rPr>
          <w:bCs/>
        </w:rPr>
        <w:t>Su</w:t>
      </w:r>
      <w:proofErr w:type="spellEnd"/>
      <w:r w:rsidR="0060057C">
        <w:rPr>
          <w:bCs/>
        </w:rPr>
        <w:t xml:space="preserve"> ‘22</w:t>
      </w:r>
      <w:r>
        <w:rPr>
          <w:bCs/>
        </w:rPr>
        <w:t>)</w:t>
      </w:r>
    </w:p>
    <w:p w14:paraId="0879D582" w14:textId="77777777" w:rsidR="006F575A" w:rsidRDefault="006F575A" w:rsidP="006F575A">
      <w:pPr>
        <w:rPr>
          <w:b/>
        </w:rPr>
      </w:pPr>
    </w:p>
    <w:p w14:paraId="45008A4F" w14:textId="77777777" w:rsidR="006F575A" w:rsidRDefault="006F575A" w:rsidP="006F575A">
      <w:pPr>
        <w:rPr>
          <w:b/>
        </w:rPr>
      </w:pPr>
      <w:r>
        <w:rPr>
          <w:b/>
        </w:rPr>
        <w:t>Adjunct Faculty</w:t>
      </w:r>
    </w:p>
    <w:p w14:paraId="102BCA88" w14:textId="1B3E72D2" w:rsidR="001C4747" w:rsidRDefault="006F575A" w:rsidP="006F575A">
      <w:r w:rsidRPr="007458B2">
        <w:t>Fall 2019</w:t>
      </w:r>
      <w:r>
        <w:t xml:space="preserve"> </w:t>
      </w:r>
      <w:r w:rsidR="001C4747">
        <w:t>–</w:t>
      </w:r>
      <w:r>
        <w:t xml:space="preserve"> </w:t>
      </w:r>
    </w:p>
    <w:p w14:paraId="40C6C760" w14:textId="0111BE07" w:rsidR="006F575A" w:rsidRPr="007458B2" w:rsidRDefault="001C4747" w:rsidP="006F575A">
      <w:pPr>
        <w:rPr>
          <w:b/>
        </w:rPr>
      </w:pPr>
      <w:r>
        <w:t>Summer 2022</w:t>
      </w:r>
      <w:r>
        <w:tab/>
      </w:r>
      <w:r w:rsidR="006F575A">
        <w:rPr>
          <w:b/>
        </w:rPr>
        <w:tab/>
      </w:r>
      <w:r w:rsidR="006F575A">
        <w:t>Baylor University, Garland School of Social Work, Waco, TX</w:t>
      </w:r>
    </w:p>
    <w:p w14:paraId="24DB7D14" w14:textId="02141461" w:rsidR="006F575A" w:rsidRDefault="006F575A" w:rsidP="006F575A">
      <w:pPr>
        <w:ind w:left="1440" w:firstLine="720"/>
      </w:pPr>
      <w:r w:rsidRPr="00D95990">
        <w:t>Adjunct Professor</w:t>
      </w:r>
      <w:r>
        <w:t>, 2019 – 202</w:t>
      </w:r>
      <w:r w:rsidR="00580E97">
        <w:t>2</w:t>
      </w:r>
    </w:p>
    <w:p w14:paraId="135A1B85" w14:textId="77777777" w:rsidR="006F575A" w:rsidRDefault="006F575A" w:rsidP="006F575A">
      <w:pPr>
        <w:ind w:left="1440" w:firstLine="720"/>
      </w:pPr>
    </w:p>
    <w:p w14:paraId="02DE7A16" w14:textId="77777777" w:rsidR="006F575A" w:rsidRPr="003E3DFE" w:rsidRDefault="006F575A" w:rsidP="006F575A">
      <w:pPr>
        <w:ind w:left="2160"/>
      </w:pPr>
      <w:r w:rsidRPr="00CD1309">
        <w:rPr>
          <w:u w:val="single"/>
        </w:rPr>
        <w:t>Course(s)</w:t>
      </w:r>
      <w:r>
        <w:rPr>
          <w:u w:val="single"/>
        </w:rPr>
        <w:t xml:space="preserve"> Taught</w:t>
      </w:r>
      <w:r>
        <w:t>:</w:t>
      </w:r>
    </w:p>
    <w:p w14:paraId="2BFE5D62" w14:textId="77777777" w:rsidR="006F575A" w:rsidRDefault="006F575A" w:rsidP="006F575A">
      <w:pPr>
        <w:ind w:left="2160"/>
      </w:pPr>
      <w:r>
        <w:t xml:space="preserve">Graduate courses (MSW) courses: </w:t>
      </w:r>
    </w:p>
    <w:p w14:paraId="585145B4" w14:textId="77777777" w:rsidR="006F575A" w:rsidRDefault="006F575A" w:rsidP="006F575A">
      <w:pPr>
        <w:ind w:left="2160"/>
      </w:pPr>
      <w:r>
        <w:t>SWO 5221 Introduction to the Social Work Profession (Fa ‘19)</w:t>
      </w:r>
    </w:p>
    <w:p w14:paraId="40EBF7B6" w14:textId="66CD7F72" w:rsidR="006F575A" w:rsidRDefault="006F575A" w:rsidP="006F575A">
      <w:pPr>
        <w:ind w:left="2160"/>
      </w:pPr>
      <w:r>
        <w:t>SWO 5282 Evaluation of Practice (</w:t>
      </w:r>
      <w:proofErr w:type="spellStart"/>
      <w:r>
        <w:t>Spr</w:t>
      </w:r>
      <w:proofErr w:type="spellEnd"/>
      <w:r>
        <w:t xml:space="preserve"> ‘20, Fa ‘20, </w:t>
      </w:r>
      <w:proofErr w:type="spellStart"/>
      <w:r w:rsidRPr="00847E4E">
        <w:t>Spr</w:t>
      </w:r>
      <w:proofErr w:type="spellEnd"/>
      <w:r w:rsidRPr="00847E4E">
        <w:t xml:space="preserve"> </w:t>
      </w:r>
      <w:r w:rsidR="00580E97">
        <w:t>’</w:t>
      </w:r>
      <w:r w:rsidRPr="00847E4E">
        <w:t>2</w:t>
      </w:r>
      <w:r>
        <w:t>1</w:t>
      </w:r>
      <w:r w:rsidR="00580E97">
        <w:t xml:space="preserve">, </w:t>
      </w:r>
      <w:proofErr w:type="spellStart"/>
      <w:r w:rsidR="00580E97">
        <w:t>Spr</w:t>
      </w:r>
      <w:proofErr w:type="spellEnd"/>
      <w:r w:rsidR="00580E97">
        <w:t xml:space="preserve"> ‘22</w:t>
      </w:r>
      <w:r>
        <w:t>)</w:t>
      </w:r>
    </w:p>
    <w:p w14:paraId="378ADB7B" w14:textId="693DD9B8" w:rsidR="006F575A" w:rsidRDefault="006F575A" w:rsidP="006F575A">
      <w:pPr>
        <w:ind w:left="2160"/>
      </w:pPr>
      <w:r>
        <w:lastRenderedPageBreak/>
        <w:t>SWO 5381 Research for Social Work Practice (</w:t>
      </w:r>
      <w:proofErr w:type="spellStart"/>
      <w:r>
        <w:t>Su</w:t>
      </w:r>
      <w:proofErr w:type="spellEnd"/>
      <w:r>
        <w:t xml:space="preserve"> ’20, </w:t>
      </w:r>
      <w:proofErr w:type="spellStart"/>
      <w:r w:rsidRPr="00664902">
        <w:t>Su</w:t>
      </w:r>
      <w:proofErr w:type="spellEnd"/>
      <w:r w:rsidRPr="00664902">
        <w:t xml:space="preserve"> </w:t>
      </w:r>
      <w:r w:rsidR="00580E97">
        <w:t>’</w:t>
      </w:r>
      <w:r w:rsidRPr="00664902">
        <w:t>21</w:t>
      </w:r>
      <w:r w:rsidR="00580E97" w:rsidRPr="00A25141">
        <w:t xml:space="preserve">, </w:t>
      </w:r>
      <w:proofErr w:type="spellStart"/>
      <w:r w:rsidR="00580E97" w:rsidRPr="00A25141">
        <w:t>Su</w:t>
      </w:r>
      <w:proofErr w:type="spellEnd"/>
      <w:r w:rsidR="00580E97" w:rsidRPr="00A25141">
        <w:t xml:space="preserve"> ‘22</w:t>
      </w:r>
      <w:r>
        <w:t>)</w:t>
      </w:r>
    </w:p>
    <w:p w14:paraId="6512D9C5" w14:textId="77777777" w:rsidR="006F575A" w:rsidRDefault="006F575A" w:rsidP="006F575A">
      <w:pPr>
        <w:ind w:left="2160"/>
      </w:pPr>
      <w:r>
        <w:t>SWO 5337 Advanced Clinical Practice: Theories and Models (</w:t>
      </w:r>
      <w:proofErr w:type="spellStart"/>
      <w:r w:rsidRPr="00664902">
        <w:t>Su</w:t>
      </w:r>
      <w:proofErr w:type="spellEnd"/>
      <w:r w:rsidRPr="00664902">
        <w:t xml:space="preserve"> ’21</w:t>
      </w:r>
      <w:r>
        <w:t>)</w:t>
      </w:r>
    </w:p>
    <w:p w14:paraId="1F393D79" w14:textId="77777777" w:rsidR="006F575A" w:rsidRDefault="006F575A" w:rsidP="006F575A"/>
    <w:p w14:paraId="71F81BCD" w14:textId="77777777" w:rsidR="006F575A" w:rsidRDefault="006F575A" w:rsidP="006F575A">
      <w:r>
        <w:t>Fall 2017 - Fall 2020</w:t>
      </w:r>
      <w:r>
        <w:tab/>
      </w:r>
      <w:r w:rsidRPr="00721DBA">
        <w:t>Simmons University,</w:t>
      </w:r>
      <w:r>
        <w:t xml:space="preserve"> School of Social Work,</w:t>
      </w:r>
      <w:r w:rsidRPr="00721DBA">
        <w:t xml:space="preserve"> Boston, MA</w:t>
      </w:r>
    </w:p>
    <w:p w14:paraId="564F874D" w14:textId="77777777" w:rsidR="006F575A" w:rsidRDefault="006F575A" w:rsidP="006F575A">
      <w:pPr>
        <w:ind w:left="1440" w:firstLine="720"/>
      </w:pPr>
      <w:r w:rsidRPr="00D95990">
        <w:t>Adjunct Professor</w:t>
      </w:r>
      <w:r>
        <w:t>, 2017 – 2020</w:t>
      </w:r>
    </w:p>
    <w:p w14:paraId="44066A51" w14:textId="77777777" w:rsidR="006F575A" w:rsidRPr="00721DBA" w:rsidRDefault="006F575A" w:rsidP="006F575A">
      <w:pPr>
        <w:ind w:left="1440" w:firstLine="720"/>
      </w:pPr>
    </w:p>
    <w:p w14:paraId="45297AFE" w14:textId="77777777" w:rsidR="006F575A" w:rsidRPr="003E3DFE" w:rsidRDefault="006F575A" w:rsidP="006F575A">
      <w:pPr>
        <w:ind w:left="1440" w:firstLine="720"/>
      </w:pPr>
      <w:r w:rsidRPr="00CD1309">
        <w:rPr>
          <w:u w:val="single"/>
        </w:rPr>
        <w:t>Course(s)</w:t>
      </w:r>
      <w:r>
        <w:rPr>
          <w:u w:val="single"/>
        </w:rPr>
        <w:t xml:space="preserve"> Taught</w:t>
      </w:r>
      <w:r>
        <w:t>:</w:t>
      </w:r>
    </w:p>
    <w:p w14:paraId="63604CBF" w14:textId="77777777" w:rsidR="006F575A" w:rsidRDefault="006F575A" w:rsidP="006F575A">
      <w:pPr>
        <w:ind w:left="1440" w:firstLine="720"/>
      </w:pPr>
      <w:r>
        <w:t xml:space="preserve">Graduate courses (MSW) courses: </w:t>
      </w:r>
    </w:p>
    <w:p w14:paraId="006D1980" w14:textId="77777777" w:rsidR="006F575A" w:rsidRDefault="006F575A" w:rsidP="006F575A">
      <w:pPr>
        <w:ind w:left="1440" w:firstLine="720"/>
      </w:pPr>
      <w:r>
        <w:t>Perspectives on Severe Mental Illness (Fa’18)</w:t>
      </w:r>
    </w:p>
    <w:p w14:paraId="7477FC5E" w14:textId="77777777" w:rsidR="006F575A" w:rsidRDefault="006F575A" w:rsidP="006F575A"/>
    <w:p w14:paraId="3A199D2F" w14:textId="77777777" w:rsidR="006F575A" w:rsidRPr="003B19FB" w:rsidRDefault="006F575A" w:rsidP="006F575A">
      <w:pPr>
        <w:pStyle w:val="Heading1"/>
        <w:rPr>
          <w:rFonts w:asciiTheme="minorHAnsi" w:hAnsiTheme="minorHAnsi" w:cstheme="minorHAnsi"/>
        </w:rPr>
      </w:pPr>
      <w:r w:rsidRPr="003B19FB">
        <w:rPr>
          <w:rFonts w:asciiTheme="minorHAnsi" w:hAnsiTheme="minorHAnsi" w:cstheme="minorHAnsi"/>
        </w:rPr>
        <w:t>Publications</w:t>
      </w:r>
    </w:p>
    <w:p w14:paraId="03AFDCD5" w14:textId="77777777" w:rsidR="006F575A" w:rsidRPr="003B19FB" w:rsidRDefault="006F575A" w:rsidP="006F575A">
      <w:pPr>
        <w:rPr>
          <w:rFonts w:asciiTheme="minorHAnsi" w:hAnsiTheme="minorHAnsi" w:cstheme="minorHAnsi"/>
        </w:rPr>
      </w:pPr>
    </w:p>
    <w:p w14:paraId="0CB7992B" w14:textId="77777777" w:rsidR="006F575A" w:rsidRPr="003B19FB" w:rsidRDefault="006F575A" w:rsidP="006F575A">
      <w:pPr>
        <w:pStyle w:val="Heading2"/>
        <w:rPr>
          <w:rFonts w:asciiTheme="minorHAnsi" w:hAnsiTheme="minorHAnsi" w:cstheme="minorHAnsi"/>
        </w:rPr>
      </w:pPr>
      <w:r w:rsidRPr="003B19FB">
        <w:rPr>
          <w:rFonts w:asciiTheme="minorHAnsi" w:hAnsiTheme="minorHAnsi" w:cstheme="minorHAnsi"/>
        </w:rPr>
        <w:t>Book</w:t>
      </w:r>
      <w:r>
        <w:rPr>
          <w:rFonts w:asciiTheme="minorHAnsi" w:hAnsiTheme="minorHAnsi" w:cstheme="minorHAnsi"/>
        </w:rPr>
        <w:t xml:space="preserve"> Chapters</w:t>
      </w:r>
    </w:p>
    <w:p w14:paraId="7A7BCC87" w14:textId="77777777" w:rsidR="006F575A" w:rsidRPr="003B19FB" w:rsidRDefault="006F575A" w:rsidP="006F575A">
      <w:pPr>
        <w:rPr>
          <w:rFonts w:asciiTheme="minorHAnsi" w:hAnsiTheme="minorHAnsi" w:cstheme="minorHAnsi"/>
        </w:rPr>
      </w:pPr>
    </w:p>
    <w:p w14:paraId="7A6242F0" w14:textId="77777777" w:rsidR="006F575A" w:rsidRPr="004B4676" w:rsidRDefault="006F575A" w:rsidP="006F575A">
      <w:pPr>
        <w:ind w:left="720"/>
      </w:pPr>
      <w:r w:rsidRPr="002518E5">
        <w:rPr>
          <w:b/>
          <w:bCs/>
        </w:rPr>
        <w:t>Alexander, B.</w:t>
      </w:r>
      <w:r w:rsidRPr="00BA6A35">
        <w:t xml:space="preserve"> (</w:t>
      </w:r>
      <w:r>
        <w:t>2020</w:t>
      </w:r>
      <w:r w:rsidRPr="00BA6A35">
        <w:t xml:space="preserve">). Faith as a resource for healing from a school shooting (reprint). In </w:t>
      </w:r>
      <w:r>
        <w:t xml:space="preserve">Scales, T. L. &amp; Kelly, M. (Eds.), </w:t>
      </w:r>
      <w:r w:rsidRPr="00BA6A35">
        <w:rPr>
          <w:i/>
        </w:rPr>
        <w:t>Christianity and Social Work: Readings on the Integration of Christian Faith and Social Work Practice</w:t>
      </w:r>
      <w:r>
        <w:t xml:space="preserve"> (6</w:t>
      </w:r>
      <w:r w:rsidRPr="00BA6A35">
        <w:rPr>
          <w:vertAlign w:val="superscript"/>
        </w:rPr>
        <w:t>th</w:t>
      </w:r>
      <w:r>
        <w:t xml:space="preserve"> ed.). New York: North American Christians in Social Work. </w:t>
      </w:r>
    </w:p>
    <w:p w14:paraId="26AEE09C" w14:textId="77777777" w:rsidR="006F575A" w:rsidRPr="003B19FB" w:rsidRDefault="006F575A" w:rsidP="006F575A">
      <w:pPr>
        <w:rPr>
          <w:rFonts w:asciiTheme="minorHAnsi" w:hAnsiTheme="minorHAnsi" w:cstheme="minorHAnsi"/>
        </w:rPr>
      </w:pPr>
    </w:p>
    <w:p w14:paraId="1DEB780C" w14:textId="23170E8B" w:rsidR="006F575A" w:rsidRPr="003B19FB" w:rsidRDefault="006F575A" w:rsidP="006F575A">
      <w:pPr>
        <w:pStyle w:val="Heading2"/>
        <w:rPr>
          <w:rFonts w:asciiTheme="minorHAnsi" w:hAnsiTheme="minorHAnsi" w:cstheme="minorHAnsi"/>
        </w:rPr>
      </w:pPr>
      <w:r>
        <w:rPr>
          <w:rFonts w:asciiTheme="minorHAnsi" w:hAnsiTheme="minorHAnsi" w:cstheme="minorHAnsi"/>
        </w:rPr>
        <w:t>Peer Reviewed Articles</w:t>
      </w:r>
      <w:r w:rsidR="008B1B4B">
        <w:rPr>
          <w:rFonts w:asciiTheme="minorHAnsi" w:hAnsiTheme="minorHAnsi" w:cstheme="minorHAnsi"/>
        </w:rPr>
        <w:t>/Accepted Manuscripts</w:t>
      </w:r>
    </w:p>
    <w:p w14:paraId="6D6920C0" w14:textId="77777777" w:rsidR="006F575A" w:rsidRPr="003B19FB" w:rsidRDefault="006F575A" w:rsidP="006F575A">
      <w:pPr>
        <w:rPr>
          <w:rFonts w:asciiTheme="minorHAnsi" w:hAnsiTheme="minorHAnsi" w:cstheme="minorHAnsi"/>
        </w:rPr>
      </w:pPr>
    </w:p>
    <w:p w14:paraId="3610A7E9" w14:textId="6CFA717C" w:rsidR="008B1B4B" w:rsidRPr="006263A3" w:rsidRDefault="008B1B4B" w:rsidP="008B1B4B">
      <w:pPr>
        <w:ind w:left="720"/>
      </w:pPr>
      <w:bookmarkStart w:id="0" w:name="_Hlk98757711"/>
      <w:r w:rsidRPr="00CE449E">
        <w:rPr>
          <w:b/>
          <w:bCs/>
        </w:rPr>
        <w:t>Alexander, B</w:t>
      </w:r>
      <w:r w:rsidRPr="00CE449E">
        <w:t>.</w:t>
      </w:r>
      <w:r>
        <w:t>, Carter, S., Timbers, V., &amp; Martinez, T.</w:t>
      </w:r>
      <w:r w:rsidRPr="00CE449E">
        <w:t xml:space="preserve"> (In</w:t>
      </w:r>
      <w:r>
        <w:t xml:space="preserve"> Press</w:t>
      </w:r>
      <w:r w:rsidRPr="00CE449E">
        <w:t>). Race and Education Equity among Research and Curriculum in Social Work Programs.</w:t>
      </w:r>
      <w:r>
        <w:t xml:space="preserve"> </w:t>
      </w:r>
      <w:r w:rsidRPr="008B1B4B">
        <w:rPr>
          <w:i/>
          <w:iCs/>
        </w:rPr>
        <w:t>Journal of Social Work Education</w:t>
      </w:r>
      <w:r>
        <w:t xml:space="preserve">. </w:t>
      </w:r>
    </w:p>
    <w:p w14:paraId="046970A9" w14:textId="77777777" w:rsidR="008B1B4B" w:rsidRDefault="008B1B4B" w:rsidP="00E2018C">
      <w:pPr>
        <w:ind w:left="720"/>
        <w:rPr>
          <w:b/>
          <w:bCs/>
        </w:rPr>
      </w:pPr>
    </w:p>
    <w:p w14:paraId="5BCEFD34" w14:textId="42F67814" w:rsidR="00E2018C" w:rsidRPr="00E2018C" w:rsidRDefault="00E2018C" w:rsidP="00E2018C">
      <w:pPr>
        <w:ind w:left="720"/>
      </w:pPr>
      <w:r w:rsidRPr="00CE449E">
        <w:rPr>
          <w:b/>
          <w:bCs/>
        </w:rPr>
        <w:t>Alexander, B</w:t>
      </w:r>
      <w:r w:rsidRPr="00CE449E">
        <w:t>. (</w:t>
      </w:r>
      <w:r>
        <w:t>2021</w:t>
      </w:r>
      <w:r w:rsidRPr="00CE449E">
        <w:t xml:space="preserve">). </w:t>
      </w:r>
      <w:r w:rsidRPr="00CE449E">
        <w:rPr>
          <w:rFonts w:asciiTheme="minorHAnsi" w:hAnsiTheme="minorHAnsi" w:cstheme="minorHAnsi"/>
          <w:shd w:val="clear" w:color="auto" w:fill="FFFFFF"/>
        </w:rPr>
        <w:t>Instances of School Shootings are Down, Now What: A Review of Trauma Frameworks for Public School Use</w:t>
      </w:r>
      <w:r w:rsidRPr="00CE449E">
        <w:t xml:space="preserve">. </w:t>
      </w:r>
      <w:r w:rsidRPr="00E2018C">
        <w:rPr>
          <w:i/>
          <w:iCs/>
        </w:rPr>
        <w:t>Journal of Aggression, Maltreatment &amp; Trauma</w:t>
      </w:r>
      <w:r>
        <w:rPr>
          <w:i/>
          <w:iCs/>
        </w:rPr>
        <w:t xml:space="preserve">, </w:t>
      </w:r>
      <w:r>
        <w:t>https://dx.doi.org/10.1080/10926771.2021.2019159</w:t>
      </w:r>
    </w:p>
    <w:bookmarkEnd w:id="0"/>
    <w:p w14:paraId="61AD98E2" w14:textId="77777777" w:rsidR="00E2018C" w:rsidRDefault="00E2018C" w:rsidP="006F575A">
      <w:pPr>
        <w:ind w:left="720"/>
        <w:rPr>
          <w:b/>
          <w:bCs/>
        </w:rPr>
      </w:pPr>
    </w:p>
    <w:p w14:paraId="751A4F05" w14:textId="1F497F83" w:rsidR="006F575A" w:rsidRPr="00115B1A" w:rsidRDefault="006F575A" w:rsidP="006F575A">
      <w:pPr>
        <w:ind w:left="720"/>
        <w:rPr>
          <w:i/>
          <w:iCs/>
        </w:rPr>
      </w:pPr>
      <w:bookmarkStart w:id="1" w:name="_Hlk98757699"/>
      <w:r w:rsidRPr="00115B1A">
        <w:rPr>
          <w:b/>
          <w:bCs/>
        </w:rPr>
        <w:t>Alexander, B.</w:t>
      </w:r>
      <w:r w:rsidRPr="00115B1A">
        <w:t xml:space="preserve"> (2021). Public School Trauma Intervention for School Shootings: A National Survey of School Leaders.</w:t>
      </w:r>
      <w:r>
        <w:t xml:space="preserve"> Mental Health and Disaster: Response, Recovery, and Preparedness for the Future [Special Issue]. </w:t>
      </w:r>
      <w:r w:rsidRPr="00115B1A">
        <w:rPr>
          <w:i/>
          <w:iCs/>
        </w:rPr>
        <w:t>International Journal of Environmental Research and Public Health</w:t>
      </w:r>
      <w:r>
        <w:rPr>
          <w:i/>
          <w:iCs/>
        </w:rPr>
        <w:t>,</w:t>
      </w:r>
      <w:r w:rsidRPr="00115B1A">
        <w:rPr>
          <w:i/>
          <w:iCs/>
        </w:rPr>
        <w:t xml:space="preserve"> </w:t>
      </w:r>
      <w:r w:rsidRPr="00E0522B">
        <w:rPr>
          <w:i/>
          <w:iCs/>
        </w:rPr>
        <w:t xml:space="preserve">18, </w:t>
      </w:r>
      <w:r>
        <w:t>7727. https://doi.org/10.3390/ijerph18157727</w:t>
      </w:r>
    </w:p>
    <w:bookmarkEnd w:id="1"/>
    <w:p w14:paraId="0D567AF7" w14:textId="77777777" w:rsidR="006F575A" w:rsidRDefault="006F575A" w:rsidP="006F575A">
      <w:pPr>
        <w:ind w:left="720"/>
        <w:rPr>
          <w:b/>
          <w:bCs/>
        </w:rPr>
      </w:pPr>
    </w:p>
    <w:p w14:paraId="49B80ADB" w14:textId="77777777" w:rsidR="006F575A" w:rsidRPr="00CB240E" w:rsidRDefault="006F575A" w:rsidP="006F575A">
      <w:pPr>
        <w:ind w:left="720"/>
      </w:pPr>
      <w:r w:rsidRPr="002518E5">
        <w:rPr>
          <w:b/>
          <w:bCs/>
        </w:rPr>
        <w:t>Alexander, B.</w:t>
      </w:r>
      <w:r w:rsidRPr="004B4676">
        <w:t xml:space="preserve"> &amp; Harris, H. (</w:t>
      </w:r>
      <w:r>
        <w:t>2020</w:t>
      </w:r>
      <w:r w:rsidRPr="004B4676">
        <w:t xml:space="preserve">). Public school preparedness </w:t>
      </w:r>
      <w:r>
        <w:t xml:space="preserve">for </w:t>
      </w:r>
      <w:r w:rsidRPr="004B4676">
        <w:t xml:space="preserve">school shootings: A phenomenological overview of school </w:t>
      </w:r>
      <w:r>
        <w:t>staff</w:t>
      </w:r>
      <w:r w:rsidRPr="004B4676">
        <w:t xml:space="preserve"> perspectives.</w:t>
      </w:r>
      <w:r>
        <w:t xml:space="preserve"> </w:t>
      </w:r>
      <w:r w:rsidRPr="00121A3A">
        <w:rPr>
          <w:i/>
          <w:iCs/>
        </w:rPr>
        <w:t>School Mental Health</w:t>
      </w:r>
      <w:r>
        <w:t xml:space="preserve">. </w:t>
      </w:r>
      <w:proofErr w:type="spellStart"/>
      <w:r>
        <w:t>doi</w:t>
      </w:r>
      <w:proofErr w:type="spellEnd"/>
      <w:r>
        <w:t>: 10.1007/s12310-020-09369-8</w:t>
      </w:r>
    </w:p>
    <w:p w14:paraId="34854515" w14:textId="77777777" w:rsidR="006F575A" w:rsidRDefault="006F575A" w:rsidP="006F575A">
      <w:pPr>
        <w:rPr>
          <w:i/>
        </w:rPr>
      </w:pPr>
    </w:p>
    <w:p w14:paraId="77B80214" w14:textId="77777777" w:rsidR="006F575A" w:rsidRDefault="006F575A" w:rsidP="006F575A">
      <w:pPr>
        <w:ind w:left="720"/>
      </w:pPr>
      <w:bookmarkStart w:id="2" w:name="_Hlk62585919"/>
      <w:r w:rsidRPr="002518E5">
        <w:rPr>
          <w:b/>
          <w:bCs/>
        </w:rPr>
        <w:t>Alexander, B.</w:t>
      </w:r>
      <w:r w:rsidRPr="004B4676">
        <w:t xml:space="preserve"> (</w:t>
      </w:r>
      <w:r>
        <w:t>2020</w:t>
      </w:r>
      <w:r w:rsidRPr="004B4676">
        <w:t xml:space="preserve">). </w:t>
      </w:r>
      <w:r>
        <w:t xml:space="preserve">God and Guns: </w:t>
      </w:r>
      <w:r w:rsidRPr="004B4676">
        <w:t xml:space="preserve">Faith as a resource for healing from a school shooting. </w:t>
      </w:r>
      <w:r w:rsidRPr="004B4676">
        <w:rPr>
          <w:i/>
        </w:rPr>
        <w:t>Social Work and Christianity</w:t>
      </w:r>
      <w:r>
        <w:t xml:space="preserve">, </w:t>
      </w:r>
      <w:r w:rsidRPr="00B81A25">
        <w:rPr>
          <w:i/>
          <w:iCs/>
        </w:rPr>
        <w:t>47</w:t>
      </w:r>
      <w:r>
        <w:t xml:space="preserve">, p.65-85. </w:t>
      </w:r>
    </w:p>
    <w:p w14:paraId="6934B618" w14:textId="77777777" w:rsidR="006F575A" w:rsidRDefault="006F575A" w:rsidP="006F575A">
      <w:pPr>
        <w:ind w:left="720"/>
      </w:pPr>
    </w:p>
    <w:p w14:paraId="263AA83D" w14:textId="77777777" w:rsidR="006F575A" w:rsidRPr="004B4676" w:rsidRDefault="006F575A" w:rsidP="006F575A">
      <w:pPr>
        <w:ind w:left="720"/>
      </w:pPr>
      <w:r w:rsidRPr="002518E5">
        <w:rPr>
          <w:b/>
          <w:bCs/>
        </w:rPr>
        <w:t>Alexander, B.</w:t>
      </w:r>
      <w:r>
        <w:t xml:space="preserve"> (August 2017</w:t>
      </w:r>
      <w:r w:rsidRPr="00E83AD1">
        <w:t>). “</w:t>
      </w:r>
      <w:r>
        <w:t xml:space="preserve">Review of </w:t>
      </w:r>
      <w:r w:rsidRPr="00E83AD1">
        <w:t>Rich in Years: Finding Peace and Purpose in a Long Life</w:t>
      </w:r>
      <w:r>
        <w:t>,” by Johann Christoph Arnold,</w:t>
      </w:r>
      <w:r w:rsidRPr="00E83AD1">
        <w:t xml:space="preserve"> </w:t>
      </w:r>
      <w:r w:rsidRPr="00E83AD1">
        <w:rPr>
          <w:i/>
        </w:rPr>
        <w:t>Journal of Religion, Spirituality and Aging</w:t>
      </w:r>
      <w:r>
        <w:rPr>
          <w:i/>
        </w:rPr>
        <w:t xml:space="preserve">, 29, </w:t>
      </w:r>
      <w:r w:rsidRPr="004C0412">
        <w:rPr>
          <w:iCs/>
        </w:rPr>
        <w:t>p. 318-319</w:t>
      </w:r>
      <w:r>
        <w:rPr>
          <w:iCs/>
        </w:rPr>
        <w:t xml:space="preserve">. </w:t>
      </w:r>
      <w:proofErr w:type="spellStart"/>
      <w:r>
        <w:rPr>
          <w:iCs/>
        </w:rPr>
        <w:t>doi</w:t>
      </w:r>
      <w:proofErr w:type="spellEnd"/>
      <w:r>
        <w:rPr>
          <w:iCs/>
        </w:rPr>
        <w:t>: 10/1080/15528030.2017.1362368</w:t>
      </w:r>
    </w:p>
    <w:bookmarkEnd w:id="2"/>
    <w:p w14:paraId="3354E6C1" w14:textId="77777777" w:rsidR="006F575A" w:rsidRPr="003B19FB" w:rsidRDefault="006F575A" w:rsidP="006F575A">
      <w:pPr>
        <w:rPr>
          <w:rFonts w:asciiTheme="minorHAnsi" w:hAnsiTheme="minorHAnsi" w:cstheme="minorHAnsi"/>
        </w:rPr>
      </w:pPr>
    </w:p>
    <w:p w14:paraId="78E78704" w14:textId="77777777" w:rsidR="006F575A" w:rsidRPr="003B19FB" w:rsidRDefault="006F575A" w:rsidP="006F575A">
      <w:pPr>
        <w:pStyle w:val="Heading2"/>
        <w:rPr>
          <w:rFonts w:asciiTheme="minorHAnsi" w:hAnsiTheme="minorHAnsi" w:cstheme="minorHAnsi"/>
        </w:rPr>
      </w:pPr>
      <w:r>
        <w:rPr>
          <w:rFonts w:asciiTheme="minorHAnsi" w:hAnsiTheme="minorHAnsi" w:cstheme="minorHAnsi"/>
        </w:rPr>
        <w:lastRenderedPageBreak/>
        <w:t>Manuscripts in Progress</w:t>
      </w:r>
    </w:p>
    <w:p w14:paraId="65339DD6" w14:textId="77777777" w:rsidR="006F575A" w:rsidRPr="003B19FB" w:rsidRDefault="006F575A" w:rsidP="006F575A">
      <w:pPr>
        <w:rPr>
          <w:rFonts w:asciiTheme="minorHAnsi" w:hAnsiTheme="minorHAnsi" w:cstheme="minorHAnsi"/>
        </w:rPr>
      </w:pPr>
    </w:p>
    <w:p w14:paraId="083AFE7A" w14:textId="77777777" w:rsidR="006F575A" w:rsidRPr="00CE449E" w:rsidRDefault="006F575A" w:rsidP="006F575A">
      <w:pPr>
        <w:ind w:left="720"/>
        <w:rPr>
          <w:rFonts w:eastAsiaTheme="majorEastAsia"/>
        </w:rPr>
      </w:pPr>
      <w:bookmarkStart w:id="3" w:name="_Hlk98757728"/>
      <w:r w:rsidRPr="00CE449E">
        <w:rPr>
          <w:rFonts w:eastAsiaTheme="majorEastAsia"/>
          <w:b/>
          <w:bCs/>
        </w:rPr>
        <w:t>Alexander, B.</w:t>
      </w:r>
      <w:r w:rsidRPr="00CE449E">
        <w:rPr>
          <w:rFonts w:eastAsiaTheme="majorEastAsia"/>
        </w:rPr>
        <w:t xml:space="preserve"> (In progress). Effectiveness of Trauma Interventions for School Shootings in the United States: A systematic review.</w:t>
      </w:r>
    </w:p>
    <w:p w14:paraId="5A4138BA" w14:textId="77777777" w:rsidR="006F575A" w:rsidRPr="00CE449E" w:rsidRDefault="006F575A" w:rsidP="006F575A">
      <w:pPr>
        <w:rPr>
          <w:rFonts w:asciiTheme="minorHAnsi" w:hAnsiTheme="minorHAnsi" w:cstheme="minorHAnsi"/>
        </w:rPr>
      </w:pPr>
    </w:p>
    <w:p w14:paraId="132A306F" w14:textId="77777777" w:rsidR="006F575A" w:rsidRPr="00CE449E" w:rsidRDefault="006F575A" w:rsidP="006F575A">
      <w:pPr>
        <w:ind w:left="720"/>
        <w:rPr>
          <w:rFonts w:eastAsiaTheme="majorEastAsia"/>
        </w:rPr>
      </w:pPr>
      <w:r w:rsidRPr="00CE449E">
        <w:rPr>
          <w:rFonts w:eastAsiaTheme="majorEastAsia"/>
        </w:rPr>
        <w:t xml:space="preserve">Garrison, B., </w:t>
      </w:r>
      <w:r w:rsidRPr="00CE449E">
        <w:rPr>
          <w:rFonts w:eastAsiaTheme="majorEastAsia"/>
          <w:b/>
          <w:bCs/>
        </w:rPr>
        <w:t xml:space="preserve">Alexander, B. </w:t>
      </w:r>
      <w:r w:rsidRPr="00CE449E">
        <w:rPr>
          <w:rFonts w:eastAsiaTheme="majorEastAsia"/>
        </w:rPr>
        <w:t>&amp;</w:t>
      </w:r>
      <w:r w:rsidRPr="00CE449E">
        <w:rPr>
          <w:rFonts w:eastAsiaTheme="majorEastAsia"/>
          <w:b/>
          <w:bCs/>
        </w:rPr>
        <w:t xml:space="preserve"> </w:t>
      </w:r>
      <w:r w:rsidRPr="00CE449E">
        <w:rPr>
          <w:rFonts w:eastAsiaTheme="majorEastAsia"/>
        </w:rPr>
        <w:t xml:space="preserve">Goodwin, B. (In progress). </w:t>
      </w:r>
      <w:r w:rsidRPr="00664902">
        <w:t>Diversity and Inclusion in Online PhD Programs</w:t>
      </w:r>
      <w:r>
        <w:t>.</w:t>
      </w:r>
      <w:r w:rsidRPr="00CE449E">
        <w:rPr>
          <w:rFonts w:eastAsiaTheme="majorEastAsia"/>
        </w:rPr>
        <w:t xml:space="preserve"> </w:t>
      </w:r>
    </w:p>
    <w:p w14:paraId="5490C546" w14:textId="77777777" w:rsidR="006F575A" w:rsidRPr="00CE449E" w:rsidRDefault="006F575A" w:rsidP="006F575A">
      <w:pPr>
        <w:ind w:left="720"/>
        <w:rPr>
          <w:rFonts w:eastAsiaTheme="majorEastAsia"/>
        </w:rPr>
      </w:pPr>
    </w:p>
    <w:bookmarkEnd w:id="3"/>
    <w:p w14:paraId="246A0F30" w14:textId="77777777" w:rsidR="006F575A" w:rsidRPr="003B19FB" w:rsidRDefault="006F575A" w:rsidP="006F575A">
      <w:pPr>
        <w:pStyle w:val="Heading2"/>
        <w:rPr>
          <w:rFonts w:asciiTheme="minorHAnsi" w:hAnsiTheme="minorHAnsi" w:cstheme="minorHAnsi"/>
        </w:rPr>
      </w:pPr>
      <w:r w:rsidRPr="003B19FB">
        <w:rPr>
          <w:rFonts w:asciiTheme="minorHAnsi" w:hAnsiTheme="minorHAnsi" w:cstheme="minorHAnsi"/>
        </w:rPr>
        <w:t>Conference Papers</w:t>
      </w:r>
    </w:p>
    <w:p w14:paraId="13D5627B" w14:textId="77777777" w:rsidR="006F575A" w:rsidRPr="003B19FB" w:rsidRDefault="006F575A" w:rsidP="006F575A">
      <w:pPr>
        <w:rPr>
          <w:rFonts w:asciiTheme="minorHAnsi" w:hAnsiTheme="minorHAnsi" w:cstheme="minorHAnsi"/>
        </w:rPr>
      </w:pPr>
    </w:p>
    <w:p w14:paraId="7C2FCB71" w14:textId="77777777" w:rsidR="006F575A" w:rsidRDefault="006F575A" w:rsidP="006F575A">
      <w:pPr>
        <w:rPr>
          <w:rFonts w:asciiTheme="minorHAnsi" w:hAnsiTheme="minorHAnsi" w:cstheme="minorHAnsi"/>
        </w:rPr>
      </w:pPr>
      <w:r w:rsidRPr="003B19FB">
        <w:rPr>
          <w:rFonts w:asciiTheme="minorHAnsi" w:hAnsiTheme="minorHAnsi" w:cstheme="minorHAnsi"/>
        </w:rPr>
        <w:t>(</w:t>
      </w:r>
      <w:r w:rsidRPr="00BD1D66">
        <w:rPr>
          <w:rFonts w:asciiTheme="minorHAnsi" w:hAnsiTheme="minorHAnsi" w:cstheme="minorHAnsi"/>
        </w:rPr>
        <w:t>Peer-Reviewed)</w:t>
      </w:r>
    </w:p>
    <w:p w14:paraId="509CA82F" w14:textId="77777777" w:rsidR="006F575A" w:rsidRDefault="006F575A" w:rsidP="006F575A">
      <w:pPr>
        <w:ind w:left="720"/>
      </w:pPr>
      <w:bookmarkStart w:id="4" w:name="_Hlk98757936"/>
      <w:r w:rsidRPr="002F6ED2">
        <w:rPr>
          <w:b/>
          <w:bCs/>
        </w:rPr>
        <w:t>Alexander, B.</w:t>
      </w:r>
      <w:r>
        <w:t xml:space="preserve"> (2020, November). </w:t>
      </w:r>
      <w:r w:rsidRPr="00CC2232">
        <w:rPr>
          <w:i/>
          <w:iCs/>
        </w:rPr>
        <w:t>Faith as a Resource for Healing from School Shootings</w:t>
      </w:r>
      <w:r w:rsidRPr="00CC2232">
        <w:t>,</w:t>
      </w:r>
      <w:r>
        <w:t xml:space="preserve"> </w:t>
      </w:r>
      <w:r w:rsidRPr="00CC2232">
        <w:t>National Association of Christian Social Workers (NACSW) Annual Conference, Washington DC</w:t>
      </w:r>
      <w:r>
        <w:t>.</w:t>
      </w:r>
    </w:p>
    <w:bookmarkEnd w:id="4"/>
    <w:p w14:paraId="24ECEFEA" w14:textId="77777777" w:rsidR="006F575A" w:rsidRDefault="006F575A" w:rsidP="006F575A">
      <w:pPr>
        <w:ind w:left="720"/>
      </w:pPr>
    </w:p>
    <w:p w14:paraId="30BC9982" w14:textId="77777777" w:rsidR="006F575A" w:rsidRPr="00963B3F" w:rsidRDefault="006F575A" w:rsidP="006F575A">
      <w:pPr>
        <w:rPr>
          <w:rFonts w:asciiTheme="minorHAnsi" w:hAnsiTheme="minorHAnsi" w:cstheme="minorHAnsi"/>
          <w:highlight w:val="yellow"/>
        </w:rPr>
      </w:pPr>
    </w:p>
    <w:p w14:paraId="4E59DE3A" w14:textId="77777777" w:rsidR="006F575A" w:rsidRPr="00BD1D66" w:rsidRDefault="006F575A" w:rsidP="006F575A">
      <w:pPr>
        <w:rPr>
          <w:rFonts w:asciiTheme="minorHAnsi" w:hAnsiTheme="minorHAnsi" w:cstheme="minorHAnsi"/>
        </w:rPr>
      </w:pPr>
      <w:r w:rsidRPr="00DB6D9E">
        <w:rPr>
          <w:rFonts w:asciiTheme="minorHAnsi" w:hAnsiTheme="minorHAnsi" w:cstheme="minorHAnsi"/>
        </w:rPr>
        <w:t>(Abstract-Reviewed)</w:t>
      </w:r>
    </w:p>
    <w:p w14:paraId="68AF3447" w14:textId="515EBE7A" w:rsidR="006F575A" w:rsidRDefault="006F575A" w:rsidP="006F575A">
      <w:pPr>
        <w:ind w:left="720"/>
      </w:pPr>
      <w:r w:rsidRPr="00BD1D66">
        <w:rPr>
          <w:iCs/>
        </w:rPr>
        <w:t xml:space="preserve">Garrison, B., Goodwin, B., &amp; </w:t>
      </w:r>
      <w:r w:rsidRPr="00BD1D66">
        <w:rPr>
          <w:b/>
          <w:bCs/>
          <w:iCs/>
        </w:rPr>
        <w:t>Alexander, B.</w:t>
      </w:r>
      <w:r w:rsidRPr="00BD1D66">
        <w:rPr>
          <w:i/>
        </w:rPr>
        <w:t xml:space="preserve"> </w:t>
      </w:r>
      <w:r w:rsidRPr="00BD1D66">
        <w:rPr>
          <w:iCs/>
        </w:rPr>
        <w:t>(2019, October).</w:t>
      </w:r>
      <w:r w:rsidRPr="00BD1D66">
        <w:rPr>
          <w:i/>
        </w:rPr>
        <w:t xml:space="preserve"> Student Perspectives of an Online Ph.D. Program: Challenges and Opportunities. </w:t>
      </w:r>
      <w:r w:rsidRPr="00BD1D66">
        <w:rPr>
          <w:iCs/>
        </w:rPr>
        <w:t>Invited panelist.</w:t>
      </w:r>
      <w:r w:rsidRPr="00BD1D66">
        <w:t xml:space="preserve"> Council on Social Work Education (CSWE) Annual Program Meeting, Denver, CO, October 2019.</w:t>
      </w:r>
    </w:p>
    <w:p w14:paraId="25C2B148" w14:textId="3917CE14" w:rsidR="00D05007" w:rsidRDefault="00D05007" w:rsidP="00D05007"/>
    <w:p w14:paraId="6149B493" w14:textId="638D1990" w:rsidR="00D05007" w:rsidRDefault="00D05007" w:rsidP="00D05007">
      <w:pPr>
        <w:rPr>
          <w:b/>
          <w:bCs/>
          <w:i/>
          <w:iCs/>
        </w:rPr>
      </w:pPr>
      <w:r w:rsidRPr="00D05007">
        <w:rPr>
          <w:b/>
          <w:bCs/>
          <w:i/>
          <w:iCs/>
        </w:rPr>
        <w:t>Media Appearances/Interviews</w:t>
      </w:r>
    </w:p>
    <w:p w14:paraId="371A8F24" w14:textId="10F22C27" w:rsidR="00D05007" w:rsidRDefault="00D05007" w:rsidP="00D05007"/>
    <w:p w14:paraId="35948001" w14:textId="77801BEC" w:rsidR="00D05007" w:rsidRPr="00762F26" w:rsidRDefault="00375D63" w:rsidP="00762F26">
      <w:pPr>
        <w:ind w:left="720"/>
      </w:pPr>
      <w:r>
        <w:t xml:space="preserve">NBC NEWS. (2022, May) </w:t>
      </w:r>
      <w:r w:rsidR="00762F26" w:rsidRPr="00762F26">
        <w:rPr>
          <w:i/>
          <w:iCs/>
        </w:rPr>
        <w:t>The Principal Recovery Network helps schools recover after experiencing gun violence</w:t>
      </w:r>
      <w:r w:rsidR="00762F26">
        <w:t>. Invited interviewee.</w:t>
      </w:r>
      <w:r>
        <w:t xml:space="preserve"> </w:t>
      </w:r>
      <w:hyperlink r:id="rId7" w:history="1">
        <w:r w:rsidRPr="009A21AA">
          <w:rPr>
            <w:rStyle w:val="Hyperlink"/>
            <w:bdr w:val="none" w:sz="0" w:space="0" w:color="auto" w:frame="1"/>
            <w:shd w:val="clear" w:color="auto" w:fill="FFFFFF"/>
          </w:rPr>
          <w:t>https://twitter.com/hallieonnbc/status/1534305451298410497?s=21&amp;t=EG_JBCwGs35hSHhZUF9d9Q</w:t>
        </w:r>
      </w:hyperlink>
    </w:p>
    <w:p w14:paraId="24758680" w14:textId="77777777" w:rsidR="006F575A" w:rsidRPr="00963B3F" w:rsidRDefault="006F575A" w:rsidP="006F575A">
      <w:pPr>
        <w:rPr>
          <w:rFonts w:asciiTheme="minorHAnsi" w:hAnsiTheme="minorHAnsi" w:cstheme="minorHAnsi"/>
          <w:highlight w:val="yellow"/>
        </w:rPr>
      </w:pPr>
    </w:p>
    <w:p w14:paraId="4BB595E5" w14:textId="77777777" w:rsidR="006F575A" w:rsidRPr="003B19FB" w:rsidRDefault="006F575A" w:rsidP="006F575A">
      <w:pPr>
        <w:pStyle w:val="Heading1"/>
        <w:rPr>
          <w:rFonts w:asciiTheme="minorHAnsi" w:hAnsiTheme="minorHAnsi" w:cstheme="minorHAnsi"/>
        </w:rPr>
      </w:pPr>
      <w:r w:rsidRPr="003B19FB">
        <w:rPr>
          <w:rFonts w:asciiTheme="minorHAnsi" w:hAnsiTheme="minorHAnsi" w:cstheme="minorHAnsi"/>
        </w:rPr>
        <w:t>Invited Lectures</w:t>
      </w:r>
      <w:r>
        <w:rPr>
          <w:rFonts w:asciiTheme="minorHAnsi" w:hAnsiTheme="minorHAnsi" w:cstheme="minorHAnsi"/>
        </w:rPr>
        <w:t xml:space="preserve"> and Presentations</w:t>
      </w:r>
    </w:p>
    <w:p w14:paraId="10445147" w14:textId="77777777" w:rsidR="006F575A" w:rsidRPr="003B19FB" w:rsidRDefault="006F575A" w:rsidP="006F575A">
      <w:pPr>
        <w:rPr>
          <w:rFonts w:asciiTheme="minorHAnsi" w:hAnsiTheme="minorHAnsi" w:cstheme="minorHAnsi"/>
        </w:rPr>
      </w:pPr>
    </w:p>
    <w:p w14:paraId="27EED787" w14:textId="77777777" w:rsidR="006F575A" w:rsidRDefault="006F575A" w:rsidP="006F575A">
      <w:pPr>
        <w:rPr>
          <w:b/>
          <w:bCs/>
          <w:iCs/>
        </w:rPr>
      </w:pPr>
      <w:r>
        <w:rPr>
          <w:b/>
          <w:bCs/>
          <w:iCs/>
        </w:rPr>
        <w:t>Guest Lectures</w:t>
      </w:r>
    </w:p>
    <w:p w14:paraId="10CF1B81" w14:textId="77777777" w:rsidR="006F575A" w:rsidRDefault="006F575A" w:rsidP="006F575A">
      <w:pPr>
        <w:rPr>
          <w:b/>
          <w:bCs/>
          <w:iCs/>
        </w:rPr>
      </w:pPr>
    </w:p>
    <w:p w14:paraId="745EE5F2" w14:textId="77777777" w:rsidR="006F575A" w:rsidRPr="00135136" w:rsidRDefault="006F575A" w:rsidP="006F575A">
      <w:pPr>
        <w:rPr>
          <w:iCs/>
        </w:rPr>
      </w:pPr>
      <w:r>
        <w:rPr>
          <w:b/>
          <w:bCs/>
          <w:iCs/>
        </w:rPr>
        <w:t xml:space="preserve">Alexander, B. </w:t>
      </w:r>
      <w:r w:rsidRPr="00135136">
        <w:rPr>
          <w:iCs/>
        </w:rPr>
        <w:t xml:space="preserve">(2021, September). </w:t>
      </w:r>
      <w:r w:rsidRPr="00135136">
        <w:rPr>
          <w:i/>
        </w:rPr>
        <w:t>Qualitative Research</w:t>
      </w:r>
      <w:r>
        <w:rPr>
          <w:iCs/>
        </w:rPr>
        <w:t>,</w:t>
      </w:r>
      <w:r w:rsidRPr="00135136">
        <w:rPr>
          <w:iCs/>
        </w:rPr>
        <w:t xml:space="preserve"> Invited speaker in Dr. Laine Scales’ PhD level Qualitative Research course at Baylor University’s Garland School of Social Work. </w:t>
      </w:r>
    </w:p>
    <w:p w14:paraId="77A87D0E" w14:textId="77777777" w:rsidR="006F575A" w:rsidRDefault="006F575A" w:rsidP="006F575A">
      <w:pPr>
        <w:rPr>
          <w:b/>
          <w:bCs/>
          <w:iCs/>
        </w:rPr>
      </w:pPr>
    </w:p>
    <w:p w14:paraId="15D283F1" w14:textId="77777777" w:rsidR="006F575A" w:rsidRDefault="006F575A" w:rsidP="006F575A">
      <w:pPr>
        <w:rPr>
          <w:iCs/>
        </w:rPr>
      </w:pPr>
      <w:r>
        <w:rPr>
          <w:b/>
          <w:bCs/>
          <w:iCs/>
        </w:rPr>
        <w:t xml:space="preserve">Alexander, B. </w:t>
      </w:r>
      <w:r>
        <w:rPr>
          <w:iCs/>
        </w:rPr>
        <w:t xml:space="preserve">(2021, February). </w:t>
      </w:r>
      <w:r w:rsidRPr="00021245">
        <w:rPr>
          <w:i/>
        </w:rPr>
        <w:t>Kelly Brown’s Stand your Ground</w:t>
      </w:r>
      <w:r>
        <w:rPr>
          <w:iCs/>
        </w:rPr>
        <w:t xml:space="preserve">. Invited speaker in Dr. Laine Scales’ PhD level Christianity, Ethics and Social Work course at Baylor University’s Garland School of Social Work. </w:t>
      </w:r>
    </w:p>
    <w:p w14:paraId="481C5FC9" w14:textId="77777777" w:rsidR="006F575A" w:rsidRDefault="006F575A" w:rsidP="006F575A">
      <w:pPr>
        <w:rPr>
          <w:iCs/>
        </w:rPr>
      </w:pPr>
    </w:p>
    <w:p w14:paraId="03937472" w14:textId="77777777" w:rsidR="006F575A" w:rsidRDefault="006F575A" w:rsidP="006F575A">
      <w:pPr>
        <w:rPr>
          <w:iCs/>
        </w:rPr>
      </w:pPr>
      <w:r>
        <w:rPr>
          <w:b/>
          <w:bCs/>
          <w:iCs/>
        </w:rPr>
        <w:t xml:space="preserve">Alexander, B. </w:t>
      </w:r>
      <w:r>
        <w:rPr>
          <w:iCs/>
        </w:rPr>
        <w:t xml:space="preserve">(2019, October). </w:t>
      </w:r>
      <w:r>
        <w:rPr>
          <w:i/>
        </w:rPr>
        <w:t>Introduction to Ethics in Social Work</w:t>
      </w:r>
      <w:r>
        <w:rPr>
          <w:iCs/>
        </w:rPr>
        <w:t xml:space="preserve">. Invited speaker in Dr. Helen Harris’ PhD level </w:t>
      </w:r>
      <w:r>
        <w:t>Teaching Practicum</w:t>
      </w:r>
      <w:r>
        <w:rPr>
          <w:iCs/>
        </w:rPr>
        <w:t xml:space="preserve"> course at Baylor University’s Garland School of Social Work. </w:t>
      </w:r>
    </w:p>
    <w:p w14:paraId="4AE6E566" w14:textId="77777777" w:rsidR="006F575A" w:rsidRDefault="006F575A" w:rsidP="006F575A">
      <w:pPr>
        <w:rPr>
          <w:iCs/>
        </w:rPr>
      </w:pPr>
    </w:p>
    <w:p w14:paraId="16FB456F" w14:textId="77777777" w:rsidR="006F575A" w:rsidRDefault="006F575A" w:rsidP="006F575A">
      <w:pPr>
        <w:rPr>
          <w:iCs/>
        </w:rPr>
      </w:pPr>
      <w:r>
        <w:rPr>
          <w:b/>
          <w:bCs/>
          <w:iCs/>
        </w:rPr>
        <w:lastRenderedPageBreak/>
        <w:t xml:space="preserve">Alexander, B. </w:t>
      </w:r>
      <w:r>
        <w:rPr>
          <w:iCs/>
        </w:rPr>
        <w:t xml:space="preserve">(2019, November). </w:t>
      </w:r>
      <w:r w:rsidRPr="00021245">
        <w:rPr>
          <w:i/>
          <w:iCs/>
        </w:rPr>
        <w:t>Introduction to Program Evaluation</w:t>
      </w:r>
      <w:r>
        <w:rPr>
          <w:iCs/>
        </w:rPr>
        <w:t xml:space="preserve">. Invited speaker in Dr. </w:t>
      </w:r>
      <w:r>
        <w:t>Rob Rogers</w:t>
      </w:r>
      <w:r>
        <w:rPr>
          <w:iCs/>
        </w:rPr>
        <w:t xml:space="preserve">’ PhD level </w:t>
      </w:r>
      <w:r>
        <w:t xml:space="preserve">Program Evaluation </w:t>
      </w:r>
      <w:r>
        <w:rPr>
          <w:iCs/>
        </w:rPr>
        <w:t xml:space="preserve">course at Baylor University’s Garland School of Social Work. </w:t>
      </w:r>
    </w:p>
    <w:p w14:paraId="40A382D3" w14:textId="77777777" w:rsidR="006F575A" w:rsidRDefault="006F575A" w:rsidP="006F575A">
      <w:pPr>
        <w:rPr>
          <w:iCs/>
        </w:rPr>
      </w:pPr>
    </w:p>
    <w:p w14:paraId="5BDEA7C6" w14:textId="77777777" w:rsidR="006F575A" w:rsidRPr="00021245" w:rsidRDefault="006F575A" w:rsidP="006F575A">
      <w:r>
        <w:rPr>
          <w:b/>
          <w:bCs/>
          <w:iCs/>
        </w:rPr>
        <w:t xml:space="preserve">Alexander, B. </w:t>
      </w:r>
      <w:r>
        <w:rPr>
          <w:iCs/>
        </w:rPr>
        <w:t xml:space="preserve">(2019, July). </w:t>
      </w:r>
      <w:r w:rsidRPr="00021245">
        <w:rPr>
          <w:i/>
          <w:iCs/>
        </w:rPr>
        <w:t>Social Work Theories, Perspectives and Frameworks</w:t>
      </w:r>
      <w:r>
        <w:rPr>
          <w:iCs/>
        </w:rPr>
        <w:t xml:space="preserve">. Invited speaker in Dr. Helen Harris’ PhD level </w:t>
      </w:r>
      <w:r>
        <w:t xml:space="preserve">Higher Educational Teaching and Learning in Social Work </w:t>
      </w:r>
      <w:r>
        <w:rPr>
          <w:iCs/>
        </w:rPr>
        <w:t xml:space="preserve">course at Baylor University’s Garland School of Social Work. </w:t>
      </w:r>
    </w:p>
    <w:p w14:paraId="07D74FF1" w14:textId="77777777" w:rsidR="006F575A" w:rsidRDefault="006F575A" w:rsidP="006F575A">
      <w:pPr>
        <w:rPr>
          <w:iCs/>
        </w:rPr>
      </w:pPr>
    </w:p>
    <w:p w14:paraId="6A229170" w14:textId="77777777" w:rsidR="006F575A" w:rsidRDefault="006F575A" w:rsidP="006F575A">
      <w:pPr>
        <w:rPr>
          <w:iCs/>
        </w:rPr>
      </w:pPr>
      <w:r>
        <w:rPr>
          <w:b/>
          <w:bCs/>
          <w:iCs/>
        </w:rPr>
        <w:t xml:space="preserve">Alexander, B. </w:t>
      </w:r>
      <w:r>
        <w:rPr>
          <w:iCs/>
        </w:rPr>
        <w:t xml:space="preserve">(2019, March). </w:t>
      </w:r>
      <w:r w:rsidRPr="00021245">
        <w:rPr>
          <w:i/>
          <w:iCs/>
        </w:rPr>
        <w:t>Christian Ethics and Social Work Profession: Codes of Ethics and other statements</w:t>
      </w:r>
      <w:r>
        <w:rPr>
          <w:iCs/>
        </w:rPr>
        <w:t xml:space="preserve">. Invited speaker in Dr. Laine Scales’ PhD level Christianity, Ethics and Social Work course at Baylor University’s Garland School of Social Work. </w:t>
      </w:r>
    </w:p>
    <w:p w14:paraId="4B325B11" w14:textId="77777777" w:rsidR="006F575A" w:rsidRDefault="006F575A" w:rsidP="006F575A">
      <w:pPr>
        <w:rPr>
          <w:iCs/>
        </w:rPr>
      </w:pPr>
    </w:p>
    <w:p w14:paraId="65DC6BCC" w14:textId="77777777" w:rsidR="006F575A" w:rsidRDefault="006F575A" w:rsidP="006F575A">
      <w:pPr>
        <w:rPr>
          <w:iCs/>
        </w:rPr>
      </w:pPr>
      <w:r>
        <w:rPr>
          <w:b/>
          <w:bCs/>
          <w:iCs/>
        </w:rPr>
        <w:t xml:space="preserve">Alexander, B. </w:t>
      </w:r>
      <w:r>
        <w:rPr>
          <w:iCs/>
        </w:rPr>
        <w:t xml:space="preserve">(2018, June). </w:t>
      </w:r>
      <w:r w:rsidRPr="00021245">
        <w:rPr>
          <w:i/>
          <w:iCs/>
        </w:rPr>
        <w:t>Theological and Ethical Approaches to Justice: Utilitarian Approach to Justice</w:t>
      </w:r>
      <w:r>
        <w:rPr>
          <w:iCs/>
        </w:rPr>
        <w:t xml:space="preserve">. Invited speaker in Dr. </w:t>
      </w:r>
      <w:r>
        <w:t>Gaynor Yancey</w:t>
      </w:r>
      <w:r>
        <w:rPr>
          <w:iCs/>
        </w:rPr>
        <w:t xml:space="preserve">’s PhD level </w:t>
      </w:r>
      <w:r>
        <w:t>Social Policy and the Religious Sector</w:t>
      </w:r>
      <w:r>
        <w:rPr>
          <w:iCs/>
        </w:rPr>
        <w:t xml:space="preserve"> course at Baylor University’s Garland School of Social Work.</w:t>
      </w:r>
    </w:p>
    <w:p w14:paraId="54205C08" w14:textId="77777777" w:rsidR="006F575A" w:rsidRDefault="006F575A" w:rsidP="006F575A">
      <w:pPr>
        <w:rPr>
          <w:iCs/>
        </w:rPr>
      </w:pPr>
    </w:p>
    <w:p w14:paraId="78778076" w14:textId="77777777" w:rsidR="006F575A" w:rsidRDefault="006F575A" w:rsidP="006F575A">
      <w:pPr>
        <w:rPr>
          <w:iCs/>
        </w:rPr>
      </w:pPr>
      <w:r>
        <w:rPr>
          <w:b/>
          <w:bCs/>
          <w:iCs/>
        </w:rPr>
        <w:t xml:space="preserve">Alexander, B. </w:t>
      </w:r>
      <w:r>
        <w:rPr>
          <w:iCs/>
        </w:rPr>
        <w:t xml:space="preserve">(2018, March). </w:t>
      </w:r>
      <w:r w:rsidRPr="00021245">
        <w:rPr>
          <w:i/>
          <w:iCs/>
        </w:rPr>
        <w:t>On Practicing Confucianism:</w:t>
      </w:r>
      <w:r>
        <w:rPr>
          <w:i/>
          <w:iCs/>
        </w:rPr>
        <w:t xml:space="preserve"> </w:t>
      </w:r>
      <w:r w:rsidRPr="00021245">
        <w:rPr>
          <w:i/>
          <w:iCs/>
        </w:rPr>
        <w:t>The Interplay of Tradition, Perception, Values and Faith in Social Work Practice</w:t>
      </w:r>
      <w:r>
        <w:rPr>
          <w:iCs/>
        </w:rPr>
        <w:t xml:space="preserve">. Invited speaker in Dr. </w:t>
      </w:r>
      <w:r>
        <w:t xml:space="preserve">James </w:t>
      </w:r>
      <w:proofErr w:type="spellStart"/>
      <w:r>
        <w:t>Ellor</w:t>
      </w:r>
      <w:r>
        <w:rPr>
          <w:iCs/>
        </w:rPr>
        <w:t>’s</w:t>
      </w:r>
      <w:proofErr w:type="spellEnd"/>
      <w:r>
        <w:rPr>
          <w:iCs/>
        </w:rPr>
        <w:t xml:space="preserve"> PhD level </w:t>
      </w:r>
      <w:r>
        <w:t>Religious and Cultural Diversity</w:t>
      </w:r>
      <w:r>
        <w:rPr>
          <w:iCs/>
        </w:rPr>
        <w:t xml:space="preserve"> course at Baylor University’s Garland School of Social Work.</w:t>
      </w:r>
    </w:p>
    <w:p w14:paraId="1B881BBE" w14:textId="77777777" w:rsidR="006F575A" w:rsidRDefault="006F575A" w:rsidP="006F575A">
      <w:pPr>
        <w:rPr>
          <w:b/>
          <w:bCs/>
          <w:iCs/>
        </w:rPr>
      </w:pPr>
    </w:p>
    <w:p w14:paraId="4F9CF8A7" w14:textId="77777777" w:rsidR="006F575A" w:rsidRDefault="006F575A" w:rsidP="006F575A">
      <w:pPr>
        <w:rPr>
          <w:b/>
          <w:bCs/>
          <w:iCs/>
        </w:rPr>
      </w:pPr>
      <w:r>
        <w:rPr>
          <w:b/>
          <w:bCs/>
          <w:iCs/>
        </w:rPr>
        <w:t>Presentations</w:t>
      </w:r>
    </w:p>
    <w:p w14:paraId="53FBF416" w14:textId="77777777" w:rsidR="006F575A" w:rsidRDefault="006F575A" w:rsidP="006F575A">
      <w:pPr>
        <w:rPr>
          <w:b/>
          <w:bCs/>
          <w:iCs/>
        </w:rPr>
      </w:pPr>
    </w:p>
    <w:p w14:paraId="7AA74F1A" w14:textId="3249EADF" w:rsidR="00A76AAC" w:rsidRPr="00A76AAC" w:rsidRDefault="00A76AAC" w:rsidP="006F575A">
      <w:pPr>
        <w:rPr>
          <w:iCs/>
        </w:rPr>
      </w:pPr>
      <w:bookmarkStart w:id="5" w:name="_Hlk98757916"/>
      <w:r>
        <w:rPr>
          <w:b/>
          <w:bCs/>
          <w:iCs/>
        </w:rPr>
        <w:t xml:space="preserve">Alexander, B </w:t>
      </w:r>
      <w:r w:rsidRPr="00A76AAC">
        <w:rPr>
          <w:iCs/>
        </w:rPr>
        <w:t xml:space="preserve">&amp; Turner, J. (2022, February). </w:t>
      </w:r>
      <w:r w:rsidRPr="00A76AAC">
        <w:rPr>
          <w:i/>
        </w:rPr>
        <w:t>Shaping Our Future Toward Reconciliation: An Open Discussion of African American History and Student Insights on How to Move Toward Equality, Inclusion, and Reconciliation.</w:t>
      </w:r>
      <w:r w:rsidRPr="00A76AAC">
        <w:rPr>
          <w:iCs/>
        </w:rPr>
        <w:t xml:space="preserve"> </w:t>
      </w:r>
      <w:r>
        <w:rPr>
          <w:iCs/>
        </w:rPr>
        <w:t xml:space="preserve">Texas A&amp;M University – Texarkana. Texarkana, TX. </w:t>
      </w:r>
    </w:p>
    <w:bookmarkEnd w:id="5"/>
    <w:p w14:paraId="66707900" w14:textId="19D7ED21" w:rsidR="00A76AAC" w:rsidRDefault="00A76AAC" w:rsidP="006F575A">
      <w:pPr>
        <w:rPr>
          <w:b/>
          <w:bCs/>
          <w:iCs/>
        </w:rPr>
      </w:pPr>
    </w:p>
    <w:p w14:paraId="1A4201F8" w14:textId="5DFEFF60" w:rsidR="000A6F46" w:rsidRDefault="000A6F46" w:rsidP="000A6F46">
      <w:pPr>
        <w:rPr>
          <w:rFonts w:asciiTheme="minorHAnsi" w:hAnsiTheme="minorHAnsi" w:cstheme="minorHAnsi"/>
        </w:rPr>
      </w:pPr>
      <w:r w:rsidRPr="0045169F">
        <w:rPr>
          <w:rFonts w:asciiTheme="minorHAnsi" w:hAnsiTheme="minorHAnsi" w:cstheme="minorHAnsi"/>
          <w:b/>
          <w:bCs/>
        </w:rPr>
        <w:t>Alexander, B.</w:t>
      </w:r>
      <w:r>
        <w:rPr>
          <w:rFonts w:asciiTheme="minorHAnsi" w:hAnsiTheme="minorHAnsi" w:cstheme="minorHAnsi"/>
        </w:rPr>
        <w:t xml:space="preserve"> &amp; Liu, C. (2021, November). </w:t>
      </w:r>
      <w:r w:rsidRPr="0045169F">
        <w:rPr>
          <w:rFonts w:asciiTheme="minorHAnsi" w:hAnsiTheme="minorHAnsi" w:cstheme="minorHAnsi"/>
          <w:i/>
          <w:iCs/>
        </w:rPr>
        <w:t>Brown Bag Lunch Series: Self-Care</w:t>
      </w:r>
      <w:r>
        <w:rPr>
          <w:rFonts w:asciiTheme="minorHAnsi" w:hAnsiTheme="minorHAnsi" w:cstheme="minorHAnsi"/>
        </w:rPr>
        <w:t>. Texas A&amp;M University – Texarkana, Texarkana, TX.</w:t>
      </w:r>
    </w:p>
    <w:p w14:paraId="71524701" w14:textId="77777777" w:rsidR="000A6F46" w:rsidRDefault="000A6F46" w:rsidP="000A6F46">
      <w:pPr>
        <w:rPr>
          <w:rFonts w:asciiTheme="minorHAnsi" w:hAnsiTheme="minorHAnsi" w:cstheme="minorHAnsi"/>
        </w:rPr>
      </w:pPr>
    </w:p>
    <w:p w14:paraId="7C7AEF3D" w14:textId="69DC733C" w:rsidR="000A6F46" w:rsidRDefault="000A6F46" w:rsidP="000A6F46">
      <w:pPr>
        <w:rPr>
          <w:rFonts w:asciiTheme="minorHAnsi" w:hAnsiTheme="minorHAnsi" w:cstheme="minorHAnsi"/>
        </w:rPr>
      </w:pPr>
      <w:r>
        <w:rPr>
          <w:rFonts w:asciiTheme="minorHAnsi" w:hAnsiTheme="minorHAnsi" w:cstheme="minorHAnsi"/>
        </w:rPr>
        <w:t xml:space="preserve">Yells, K., </w:t>
      </w:r>
      <w:r w:rsidRPr="00C81579">
        <w:rPr>
          <w:rFonts w:asciiTheme="minorHAnsi" w:hAnsiTheme="minorHAnsi" w:cstheme="minorHAnsi"/>
          <w:b/>
          <w:bCs/>
        </w:rPr>
        <w:t>Alexander, B.</w:t>
      </w:r>
      <w:r>
        <w:rPr>
          <w:rFonts w:asciiTheme="minorHAnsi" w:hAnsiTheme="minorHAnsi" w:cstheme="minorHAnsi"/>
        </w:rPr>
        <w:t xml:space="preserve">, &amp; Turner, J. (2021, March). </w:t>
      </w:r>
      <w:r w:rsidRPr="00C81579">
        <w:rPr>
          <w:rFonts w:asciiTheme="minorHAnsi" w:hAnsiTheme="minorHAnsi" w:cstheme="minorHAnsi"/>
          <w:i/>
          <w:iCs/>
        </w:rPr>
        <w:t>MSW information session</w:t>
      </w:r>
      <w:r>
        <w:rPr>
          <w:rFonts w:asciiTheme="minorHAnsi" w:hAnsiTheme="minorHAnsi" w:cstheme="minorHAnsi"/>
        </w:rPr>
        <w:t>. Texas A&amp;M University – Texarkana, Master of Social Work Program, Information Session, Texarkana, TX.</w:t>
      </w:r>
    </w:p>
    <w:p w14:paraId="1338FD5C" w14:textId="77777777" w:rsidR="000A6F46" w:rsidRDefault="000A6F46" w:rsidP="000A6F46">
      <w:pPr>
        <w:rPr>
          <w:rFonts w:asciiTheme="minorHAnsi" w:hAnsiTheme="minorHAnsi" w:cstheme="minorHAnsi"/>
        </w:rPr>
      </w:pPr>
    </w:p>
    <w:p w14:paraId="0C5C7230" w14:textId="7461AA4D" w:rsidR="000A6F46" w:rsidRDefault="000A6F46" w:rsidP="000A6F46">
      <w:pPr>
        <w:rPr>
          <w:rFonts w:asciiTheme="minorHAnsi" w:hAnsiTheme="minorHAnsi" w:cstheme="minorHAnsi"/>
        </w:rPr>
      </w:pPr>
      <w:r>
        <w:rPr>
          <w:rFonts w:asciiTheme="minorHAnsi" w:hAnsiTheme="minorHAnsi" w:cstheme="minorHAnsi"/>
        </w:rPr>
        <w:t xml:space="preserve">Yells, K., </w:t>
      </w:r>
      <w:r w:rsidRPr="00C81579">
        <w:rPr>
          <w:rFonts w:asciiTheme="minorHAnsi" w:hAnsiTheme="minorHAnsi" w:cstheme="minorHAnsi"/>
          <w:b/>
          <w:bCs/>
        </w:rPr>
        <w:t>Alexander, B.</w:t>
      </w:r>
      <w:r>
        <w:rPr>
          <w:rFonts w:asciiTheme="minorHAnsi" w:hAnsiTheme="minorHAnsi" w:cstheme="minorHAnsi"/>
        </w:rPr>
        <w:t xml:space="preserve">, &amp; Turner, J. (2021, February). </w:t>
      </w:r>
      <w:r w:rsidRPr="00C81579">
        <w:rPr>
          <w:rFonts w:asciiTheme="minorHAnsi" w:hAnsiTheme="minorHAnsi" w:cstheme="minorHAnsi"/>
          <w:i/>
          <w:iCs/>
        </w:rPr>
        <w:t>MSW information session</w:t>
      </w:r>
      <w:r>
        <w:rPr>
          <w:rFonts w:asciiTheme="minorHAnsi" w:hAnsiTheme="minorHAnsi" w:cstheme="minorHAnsi"/>
        </w:rPr>
        <w:t>. Texas A&amp;M University – Texarkana, Master of Social Work Program, Information Session, Texarkana, TX.</w:t>
      </w:r>
    </w:p>
    <w:p w14:paraId="51956504" w14:textId="77777777" w:rsidR="000A6F46" w:rsidRDefault="000A6F46" w:rsidP="000A6F46">
      <w:pPr>
        <w:rPr>
          <w:rFonts w:asciiTheme="minorHAnsi" w:hAnsiTheme="minorHAnsi" w:cstheme="minorHAnsi"/>
        </w:rPr>
      </w:pPr>
    </w:p>
    <w:p w14:paraId="6B513287" w14:textId="60A5A5ED" w:rsidR="000A6F46" w:rsidRPr="00C81579" w:rsidRDefault="000A6F46" w:rsidP="000A6F46">
      <w:pPr>
        <w:rPr>
          <w:rFonts w:asciiTheme="minorHAnsi" w:hAnsiTheme="minorHAnsi" w:cstheme="minorHAnsi"/>
        </w:rPr>
      </w:pPr>
      <w:r w:rsidRPr="00C81579">
        <w:rPr>
          <w:rFonts w:asciiTheme="minorHAnsi" w:hAnsiTheme="minorHAnsi" w:cstheme="minorHAnsi"/>
          <w:b/>
          <w:bCs/>
        </w:rPr>
        <w:t>Alexander, B.</w:t>
      </w:r>
      <w:r>
        <w:rPr>
          <w:rFonts w:asciiTheme="minorHAnsi" w:hAnsiTheme="minorHAnsi" w:cstheme="minorHAnsi"/>
          <w:b/>
          <w:bCs/>
        </w:rPr>
        <w:t xml:space="preserve"> </w:t>
      </w:r>
      <w:r w:rsidRPr="000A6F46">
        <w:rPr>
          <w:rFonts w:asciiTheme="minorHAnsi" w:hAnsiTheme="minorHAnsi" w:cstheme="minorHAnsi"/>
        </w:rPr>
        <w:t>(2021, January)</w:t>
      </w:r>
      <w:r>
        <w:rPr>
          <w:rFonts w:asciiTheme="minorHAnsi" w:hAnsiTheme="minorHAnsi" w:cstheme="minorHAnsi"/>
        </w:rPr>
        <w:t xml:space="preserve">. </w:t>
      </w:r>
      <w:r w:rsidRPr="00C81579">
        <w:rPr>
          <w:rFonts w:asciiTheme="minorHAnsi" w:hAnsiTheme="minorHAnsi" w:cstheme="minorHAnsi"/>
          <w:i/>
          <w:iCs/>
        </w:rPr>
        <w:t>Time management and graduate level study skills</w:t>
      </w:r>
      <w:r>
        <w:rPr>
          <w:rFonts w:asciiTheme="minorHAnsi" w:hAnsiTheme="minorHAnsi" w:cstheme="minorHAnsi"/>
        </w:rPr>
        <w:t>. Texas A&amp;M University – Texarkana, Master of Social Work Program, Spring Orientation Event, Texarkana, TX.</w:t>
      </w:r>
    </w:p>
    <w:p w14:paraId="0BB0D758" w14:textId="77777777" w:rsidR="000A6F46" w:rsidRDefault="000A6F46" w:rsidP="006F575A">
      <w:pPr>
        <w:rPr>
          <w:b/>
          <w:bCs/>
          <w:iCs/>
        </w:rPr>
      </w:pPr>
    </w:p>
    <w:p w14:paraId="03CFCC88" w14:textId="4E4CFD89" w:rsidR="006F575A" w:rsidRDefault="006F575A" w:rsidP="006F575A">
      <w:bookmarkStart w:id="6" w:name="_Hlk98757906"/>
      <w:r w:rsidRPr="00135136">
        <w:rPr>
          <w:b/>
          <w:bCs/>
          <w:iCs/>
        </w:rPr>
        <w:t xml:space="preserve">Alexander, B. </w:t>
      </w:r>
      <w:r w:rsidRPr="00135136">
        <w:rPr>
          <w:iCs/>
        </w:rPr>
        <w:t xml:space="preserve">(2021, June). </w:t>
      </w:r>
      <w:r w:rsidRPr="00135136">
        <w:rPr>
          <w:i/>
        </w:rPr>
        <w:t xml:space="preserve">Managing child emotional well-being during COVID-19 pandemic, </w:t>
      </w:r>
      <w:r w:rsidRPr="00135136">
        <w:t>Upstate Area Health Education Consortium (AHEC), Greenville, SC.</w:t>
      </w:r>
    </w:p>
    <w:bookmarkEnd w:id="6"/>
    <w:p w14:paraId="55E63D65" w14:textId="77777777" w:rsidR="006F575A" w:rsidRDefault="006F575A" w:rsidP="006F575A"/>
    <w:p w14:paraId="7CCE2A2C" w14:textId="77777777" w:rsidR="006F575A" w:rsidRPr="00C94525" w:rsidRDefault="006F575A" w:rsidP="006F575A">
      <w:pPr>
        <w:rPr>
          <w:b/>
          <w:bCs/>
          <w:iCs/>
        </w:rPr>
      </w:pPr>
      <w:bookmarkStart w:id="7" w:name="_Hlk98757899"/>
      <w:r w:rsidRPr="007B11D8">
        <w:rPr>
          <w:b/>
          <w:bCs/>
          <w:iCs/>
        </w:rPr>
        <w:lastRenderedPageBreak/>
        <w:t xml:space="preserve">Alexander, B. </w:t>
      </w:r>
      <w:r w:rsidRPr="007B11D8">
        <w:rPr>
          <w:iCs/>
        </w:rPr>
        <w:t xml:space="preserve">(2021, April). </w:t>
      </w:r>
      <w:r w:rsidRPr="007B11D8">
        <w:rPr>
          <w:i/>
        </w:rPr>
        <w:t>Mental Health and Stress Management for Young Adults.</w:t>
      </w:r>
      <w:r w:rsidRPr="007B11D8">
        <w:rPr>
          <w:iCs/>
        </w:rPr>
        <w:t xml:space="preserve"> Bridges to a Brighter Future</w:t>
      </w:r>
      <w:r w:rsidRPr="007B11D8">
        <w:rPr>
          <w:i/>
        </w:rPr>
        <w:t xml:space="preserve"> </w:t>
      </w:r>
      <w:r w:rsidRPr="007B11D8">
        <w:rPr>
          <w:iCs/>
        </w:rPr>
        <w:t>at Furman University. Greenville, SC.</w:t>
      </w:r>
    </w:p>
    <w:bookmarkEnd w:id="7"/>
    <w:p w14:paraId="0C34DC10" w14:textId="77777777" w:rsidR="006F575A" w:rsidRPr="00DB6D9E" w:rsidRDefault="006F575A" w:rsidP="006F575A">
      <w:pPr>
        <w:rPr>
          <w:iCs/>
        </w:rPr>
      </w:pPr>
    </w:p>
    <w:p w14:paraId="62EB11E0" w14:textId="77777777" w:rsidR="006F575A" w:rsidRDefault="006F575A" w:rsidP="006F575A">
      <w:pPr>
        <w:rPr>
          <w:b/>
          <w:bCs/>
          <w:iCs/>
        </w:rPr>
      </w:pPr>
      <w:bookmarkStart w:id="8" w:name="_Hlk98757892"/>
      <w:r>
        <w:rPr>
          <w:b/>
          <w:bCs/>
          <w:iCs/>
        </w:rPr>
        <w:t xml:space="preserve">Alexander, B. </w:t>
      </w:r>
      <w:r w:rsidRPr="00A35C5D">
        <w:rPr>
          <w:iCs/>
        </w:rPr>
        <w:t>(2021, April).</w:t>
      </w:r>
      <w:r>
        <w:rPr>
          <w:iCs/>
        </w:rPr>
        <w:t xml:space="preserve"> </w:t>
      </w:r>
      <w:r w:rsidRPr="004F0FAB">
        <w:rPr>
          <w:i/>
        </w:rPr>
        <w:t>School Shooting</w:t>
      </w:r>
      <w:r>
        <w:rPr>
          <w:i/>
        </w:rPr>
        <w:t>s.</w:t>
      </w:r>
      <w:r>
        <w:rPr>
          <w:iCs/>
        </w:rPr>
        <w:t xml:space="preserve"> </w:t>
      </w:r>
      <w:r w:rsidRPr="004F0FAB">
        <w:rPr>
          <w:iCs/>
        </w:rPr>
        <w:t>Faculty Showcase of Scholarship and Creative Work</w:t>
      </w:r>
      <w:r>
        <w:rPr>
          <w:i/>
        </w:rPr>
        <w:t xml:space="preserve"> </w:t>
      </w:r>
      <w:r w:rsidRPr="003A74CF">
        <w:rPr>
          <w:iCs/>
        </w:rPr>
        <w:t xml:space="preserve">at </w:t>
      </w:r>
      <w:r>
        <w:rPr>
          <w:iCs/>
        </w:rPr>
        <w:t>Texas A&amp;M University – Texarkana. Texarkana, TX.</w:t>
      </w:r>
    </w:p>
    <w:bookmarkEnd w:id="8"/>
    <w:p w14:paraId="6F19A3D3" w14:textId="77777777" w:rsidR="006F575A" w:rsidRDefault="006F575A" w:rsidP="006F575A">
      <w:pPr>
        <w:rPr>
          <w:b/>
          <w:bCs/>
          <w:iCs/>
        </w:rPr>
      </w:pPr>
    </w:p>
    <w:p w14:paraId="45AED39B" w14:textId="77777777" w:rsidR="006F575A" w:rsidRDefault="006F575A" w:rsidP="006F575A">
      <w:pPr>
        <w:rPr>
          <w:iCs/>
        </w:rPr>
      </w:pPr>
      <w:bookmarkStart w:id="9" w:name="_Hlk98757881"/>
      <w:r>
        <w:rPr>
          <w:b/>
          <w:bCs/>
          <w:iCs/>
        </w:rPr>
        <w:t xml:space="preserve">Alexander, B. </w:t>
      </w:r>
      <w:r w:rsidRPr="0006011D">
        <w:rPr>
          <w:iCs/>
        </w:rPr>
        <w:t>(2021, March).</w:t>
      </w:r>
      <w:r>
        <w:rPr>
          <w:iCs/>
        </w:rPr>
        <w:t xml:space="preserve"> </w:t>
      </w:r>
      <w:r w:rsidRPr="0006011D">
        <w:rPr>
          <w:i/>
        </w:rPr>
        <w:t>Life After the Corps Industry Panel: Counseling &amp; Social Work</w:t>
      </w:r>
      <w:r>
        <w:rPr>
          <w:iCs/>
        </w:rPr>
        <w:t>, College Advising Corps Virtual Advising Assembly.</w:t>
      </w:r>
    </w:p>
    <w:bookmarkEnd w:id="9"/>
    <w:p w14:paraId="5EF8C82F" w14:textId="77777777" w:rsidR="006F575A" w:rsidRPr="0006011D" w:rsidRDefault="006F575A" w:rsidP="006F575A">
      <w:pPr>
        <w:rPr>
          <w:iCs/>
        </w:rPr>
      </w:pPr>
    </w:p>
    <w:p w14:paraId="09249BFA" w14:textId="77777777" w:rsidR="006F575A" w:rsidRDefault="006F575A" w:rsidP="006F575A">
      <w:r w:rsidRPr="002F6ED2">
        <w:rPr>
          <w:b/>
          <w:bCs/>
          <w:iCs/>
        </w:rPr>
        <w:t>Alexander, B.</w:t>
      </w:r>
      <w:r w:rsidRPr="002F6ED2">
        <w:rPr>
          <w:iCs/>
        </w:rPr>
        <w:t xml:space="preserve"> (2019, November).</w:t>
      </w:r>
      <w:r>
        <w:rPr>
          <w:iCs/>
        </w:rPr>
        <w:t xml:space="preserve"> </w:t>
      </w:r>
      <w:r w:rsidRPr="009A47A8">
        <w:rPr>
          <w:i/>
        </w:rPr>
        <w:t>Public School Responses to School Shootings: A Community Approach,</w:t>
      </w:r>
      <w:r>
        <w:rPr>
          <w:i/>
        </w:rPr>
        <w:t xml:space="preserve"> </w:t>
      </w:r>
      <w:r w:rsidRPr="00E83AD1">
        <w:t>Upstate Area Health Education Consortium (AHEC), Greenville, SC.</w:t>
      </w:r>
    </w:p>
    <w:p w14:paraId="5C8084AF" w14:textId="77777777" w:rsidR="006F575A" w:rsidRDefault="006F575A" w:rsidP="006F575A"/>
    <w:p w14:paraId="496F16A0" w14:textId="77777777" w:rsidR="006F575A" w:rsidRDefault="006F575A" w:rsidP="006F575A">
      <w:r w:rsidRPr="002F6ED2">
        <w:rPr>
          <w:b/>
          <w:bCs/>
          <w:iCs/>
        </w:rPr>
        <w:t>Alexander, B.</w:t>
      </w:r>
      <w:r w:rsidRPr="002F6ED2">
        <w:rPr>
          <w:iCs/>
        </w:rPr>
        <w:t xml:space="preserve"> (2019, November). </w:t>
      </w:r>
      <w:r w:rsidRPr="00EC19D1">
        <w:rPr>
          <w:i/>
        </w:rPr>
        <w:t>Depression in Children and Adolescents,</w:t>
      </w:r>
      <w:r w:rsidRPr="00EC19D1">
        <w:t xml:space="preserve"> </w:t>
      </w:r>
      <w:r w:rsidRPr="00E83AD1">
        <w:t>Upstate Area Health Education Consortium (AHEC), Greenville, SC.</w:t>
      </w:r>
    </w:p>
    <w:p w14:paraId="45C3C4ED" w14:textId="77777777" w:rsidR="006F575A" w:rsidRDefault="006F575A" w:rsidP="006F575A"/>
    <w:p w14:paraId="026698E9" w14:textId="77777777" w:rsidR="006F575A" w:rsidRDefault="006F575A" w:rsidP="006F575A">
      <w:r w:rsidRPr="007B0CA6">
        <w:rPr>
          <w:b/>
          <w:bCs/>
          <w:iCs/>
        </w:rPr>
        <w:t>Alexander, B</w:t>
      </w:r>
      <w:r w:rsidRPr="007B0CA6">
        <w:rPr>
          <w:iCs/>
        </w:rPr>
        <w:t>. (2019, September).</w:t>
      </w:r>
      <w:r>
        <w:rPr>
          <w:iCs/>
        </w:rPr>
        <w:t xml:space="preserve"> </w:t>
      </w:r>
      <w:r w:rsidRPr="006F79A7">
        <w:rPr>
          <w:i/>
        </w:rPr>
        <w:t>Depression in Children and Adolescents</w:t>
      </w:r>
      <w:r>
        <w:rPr>
          <w:i/>
        </w:rPr>
        <w:t xml:space="preserve">. </w:t>
      </w:r>
      <w:r w:rsidRPr="002A08BF">
        <w:rPr>
          <w:iCs/>
        </w:rPr>
        <w:t>Invited 2-hour keynote presentation.</w:t>
      </w:r>
      <w:r>
        <w:rPr>
          <w:i/>
        </w:rPr>
        <w:t xml:space="preserve"> </w:t>
      </w:r>
      <w:r w:rsidRPr="006F79A7">
        <w:t>Michelin, Greenville, SC.</w:t>
      </w:r>
    </w:p>
    <w:p w14:paraId="3504C9D5" w14:textId="77777777" w:rsidR="006F575A" w:rsidRDefault="006F575A" w:rsidP="006F575A">
      <w:pPr>
        <w:rPr>
          <w:b/>
          <w:bCs/>
          <w:iCs/>
        </w:rPr>
      </w:pPr>
    </w:p>
    <w:p w14:paraId="13BFCA26" w14:textId="77777777" w:rsidR="006F575A" w:rsidRDefault="006F575A" w:rsidP="006F575A">
      <w:r w:rsidRPr="007B0CA6">
        <w:rPr>
          <w:b/>
          <w:bCs/>
          <w:iCs/>
        </w:rPr>
        <w:t>Alexander, B.</w:t>
      </w:r>
      <w:r w:rsidRPr="007B0CA6">
        <w:rPr>
          <w:iCs/>
        </w:rPr>
        <w:t xml:space="preserve"> (2016, September)</w:t>
      </w:r>
      <w:r>
        <w:rPr>
          <w:iCs/>
        </w:rPr>
        <w:t>.</w:t>
      </w:r>
      <w:r>
        <w:rPr>
          <w:i/>
        </w:rPr>
        <w:t xml:space="preserve"> </w:t>
      </w:r>
      <w:r w:rsidRPr="00E83AD1">
        <w:rPr>
          <w:i/>
        </w:rPr>
        <w:t>The Evolution of Stress in Teens,</w:t>
      </w:r>
      <w:r w:rsidRPr="00E83AD1">
        <w:t xml:space="preserve"> Upstate Area Health Education Consortium (AHEC), Greenville, SC</w:t>
      </w:r>
      <w:r>
        <w:t>.</w:t>
      </w:r>
    </w:p>
    <w:p w14:paraId="3FBACF26" w14:textId="77777777" w:rsidR="006F575A" w:rsidRDefault="006F575A" w:rsidP="006F575A"/>
    <w:p w14:paraId="7CA9B93F" w14:textId="77777777" w:rsidR="006F575A" w:rsidRPr="00E83AD1" w:rsidRDefault="006F575A" w:rsidP="006F575A">
      <w:r w:rsidRPr="007B0CA6">
        <w:rPr>
          <w:b/>
          <w:bCs/>
          <w:iCs/>
        </w:rPr>
        <w:t>Alexander, B.</w:t>
      </w:r>
      <w:r>
        <w:rPr>
          <w:i/>
        </w:rPr>
        <w:t xml:space="preserve"> </w:t>
      </w:r>
      <w:r w:rsidRPr="007B0CA6">
        <w:rPr>
          <w:iCs/>
        </w:rPr>
        <w:t xml:space="preserve">(2016, June). </w:t>
      </w:r>
      <w:r w:rsidRPr="00E83AD1">
        <w:rPr>
          <w:i/>
        </w:rPr>
        <w:t>Structured Relaxation Techniques for School Aged Children,</w:t>
      </w:r>
      <w:r>
        <w:rPr>
          <w:i/>
        </w:rPr>
        <w:t xml:space="preserve"> </w:t>
      </w:r>
      <w:r w:rsidRPr="00E83AD1">
        <w:t>Upstate Area Health Education Consortium (AHEC), Greenville, SC</w:t>
      </w:r>
      <w:r>
        <w:t>.</w:t>
      </w:r>
    </w:p>
    <w:p w14:paraId="16349AED" w14:textId="77777777" w:rsidR="006F575A" w:rsidRDefault="006F575A" w:rsidP="006F575A"/>
    <w:p w14:paraId="7B284572" w14:textId="77777777" w:rsidR="006F575A" w:rsidRDefault="006F575A" w:rsidP="006F575A">
      <w:r w:rsidRPr="007B0CA6">
        <w:rPr>
          <w:b/>
          <w:bCs/>
          <w:iCs/>
        </w:rPr>
        <w:t>Alexander, B.</w:t>
      </w:r>
      <w:r>
        <w:rPr>
          <w:iCs/>
        </w:rPr>
        <w:t xml:space="preserve"> (2014, June).</w:t>
      </w:r>
      <w:r>
        <w:rPr>
          <w:i/>
        </w:rPr>
        <w:t xml:space="preserve"> </w:t>
      </w:r>
      <w:r w:rsidRPr="00E83AD1">
        <w:rPr>
          <w:i/>
        </w:rPr>
        <w:t>Social Networking after Post-Secondary Education,</w:t>
      </w:r>
      <w:r w:rsidRPr="00E83AD1">
        <w:t xml:space="preserve"> SC Leadership Education in Neurodevelopmental and Related Disabilities (</w:t>
      </w:r>
      <w:r>
        <w:t xml:space="preserve">SC </w:t>
      </w:r>
      <w:r w:rsidRPr="00E83AD1">
        <w:t>LEND) Annual Year End Conference</w:t>
      </w:r>
      <w:r w:rsidRPr="00E83AD1">
        <w:rPr>
          <w:i/>
        </w:rPr>
        <w:t xml:space="preserve">, </w:t>
      </w:r>
      <w:r w:rsidRPr="00E83AD1">
        <w:t>Columbia, SC</w:t>
      </w:r>
    </w:p>
    <w:p w14:paraId="52FD0DF7" w14:textId="77777777" w:rsidR="006F575A" w:rsidRPr="003B19FB" w:rsidRDefault="006F575A" w:rsidP="006F575A">
      <w:pPr>
        <w:rPr>
          <w:rFonts w:asciiTheme="minorHAnsi" w:hAnsiTheme="minorHAnsi" w:cstheme="minorHAnsi"/>
        </w:rPr>
      </w:pPr>
    </w:p>
    <w:p w14:paraId="510D97C5" w14:textId="77777777" w:rsidR="006F575A" w:rsidRPr="003B19FB" w:rsidRDefault="006F575A" w:rsidP="006F575A">
      <w:pPr>
        <w:pStyle w:val="Heading1"/>
        <w:rPr>
          <w:rFonts w:asciiTheme="minorHAnsi" w:hAnsiTheme="minorHAnsi" w:cstheme="minorHAnsi"/>
        </w:rPr>
      </w:pPr>
      <w:r>
        <w:rPr>
          <w:rFonts w:asciiTheme="minorHAnsi" w:hAnsiTheme="minorHAnsi" w:cstheme="minorHAnsi"/>
        </w:rPr>
        <w:t xml:space="preserve">Advanced </w:t>
      </w:r>
      <w:r w:rsidRPr="003B19FB">
        <w:rPr>
          <w:rFonts w:asciiTheme="minorHAnsi" w:hAnsiTheme="minorHAnsi" w:cstheme="minorHAnsi"/>
        </w:rPr>
        <w:t>Professional Training</w:t>
      </w:r>
    </w:p>
    <w:p w14:paraId="11842EA5" w14:textId="77777777" w:rsidR="006F575A" w:rsidRPr="003B19FB" w:rsidRDefault="006F575A" w:rsidP="006F575A">
      <w:pPr>
        <w:rPr>
          <w:rFonts w:asciiTheme="minorHAnsi" w:hAnsiTheme="minorHAnsi" w:cstheme="minorHAnsi"/>
          <w:b/>
        </w:rPr>
      </w:pPr>
    </w:p>
    <w:p w14:paraId="16FE2DC3" w14:textId="77777777" w:rsidR="006F575A" w:rsidRDefault="006F575A" w:rsidP="006F575A">
      <w:pPr>
        <w:rPr>
          <w:rFonts w:asciiTheme="minorHAnsi" w:hAnsiTheme="minorHAnsi" w:cstheme="minorHAnsi"/>
          <w:b/>
        </w:rPr>
      </w:pPr>
      <w:r w:rsidRPr="00CE77A8">
        <w:rPr>
          <w:rFonts w:asciiTheme="minorHAnsi" w:hAnsiTheme="minorHAnsi" w:cstheme="minorHAnsi"/>
          <w:b/>
        </w:rPr>
        <w:t>Inclusive Teaching for Equitable Learning</w:t>
      </w:r>
      <w:r>
        <w:rPr>
          <w:rFonts w:asciiTheme="minorHAnsi" w:hAnsiTheme="minorHAnsi" w:cstheme="minorHAnsi"/>
          <w:b/>
        </w:rPr>
        <w:t xml:space="preserve"> </w:t>
      </w:r>
    </w:p>
    <w:p w14:paraId="302E3FB2" w14:textId="77777777" w:rsidR="006F575A" w:rsidRPr="00CD4086" w:rsidRDefault="006F575A" w:rsidP="006F575A">
      <w:pPr>
        <w:rPr>
          <w:rFonts w:asciiTheme="minorHAnsi" w:hAnsiTheme="minorHAnsi" w:cstheme="minorHAnsi"/>
          <w:bCs/>
        </w:rPr>
      </w:pPr>
      <w:r w:rsidRPr="00CD4086">
        <w:rPr>
          <w:rFonts w:asciiTheme="minorHAnsi" w:hAnsiTheme="minorHAnsi" w:cstheme="minorHAnsi"/>
          <w:bCs/>
        </w:rPr>
        <w:t>Association of College and University Educators</w:t>
      </w:r>
      <w:r>
        <w:rPr>
          <w:rFonts w:asciiTheme="minorHAnsi" w:hAnsiTheme="minorHAnsi" w:cstheme="minorHAnsi"/>
          <w:bCs/>
        </w:rPr>
        <w:t>, 2021</w:t>
      </w:r>
    </w:p>
    <w:p w14:paraId="794E6FCB" w14:textId="77777777" w:rsidR="006F575A" w:rsidRPr="00CD4086" w:rsidRDefault="006F575A" w:rsidP="006F575A">
      <w:pPr>
        <w:rPr>
          <w:rFonts w:asciiTheme="minorHAnsi" w:hAnsiTheme="minorHAnsi" w:cstheme="minorHAnsi"/>
          <w:bCs/>
        </w:rPr>
      </w:pPr>
      <w:r>
        <w:rPr>
          <w:rFonts w:asciiTheme="minorHAnsi" w:hAnsiTheme="minorHAnsi" w:cstheme="minorHAnsi"/>
          <w:bCs/>
        </w:rPr>
        <w:t xml:space="preserve">Description: Eight-week </w:t>
      </w:r>
      <w:proofErr w:type="spellStart"/>
      <w:r>
        <w:rPr>
          <w:rFonts w:asciiTheme="minorHAnsi" w:hAnsiTheme="minorHAnsi" w:cstheme="minorHAnsi"/>
          <w:bCs/>
        </w:rPr>
        <w:t>microcredential</w:t>
      </w:r>
      <w:proofErr w:type="spellEnd"/>
      <w:r>
        <w:rPr>
          <w:rFonts w:asciiTheme="minorHAnsi" w:hAnsiTheme="minorHAnsi" w:cstheme="minorHAnsi"/>
          <w:bCs/>
        </w:rPr>
        <w:t xml:space="preserve"> training in Inclusive Teaching for Equitable Learning</w:t>
      </w:r>
    </w:p>
    <w:p w14:paraId="5123C0AC" w14:textId="77777777" w:rsidR="006F575A" w:rsidRDefault="006F575A" w:rsidP="006F575A">
      <w:pPr>
        <w:rPr>
          <w:rFonts w:asciiTheme="minorHAnsi" w:hAnsiTheme="minorHAnsi" w:cstheme="minorHAnsi"/>
          <w:b/>
        </w:rPr>
      </w:pPr>
    </w:p>
    <w:p w14:paraId="63A35F1F" w14:textId="77777777" w:rsidR="006F575A" w:rsidRDefault="006F575A" w:rsidP="006F575A">
      <w:pPr>
        <w:rPr>
          <w:rFonts w:asciiTheme="minorHAnsi" w:hAnsiTheme="minorHAnsi" w:cstheme="minorHAnsi"/>
          <w:b/>
        </w:rPr>
      </w:pPr>
      <w:r w:rsidRPr="007B11D8">
        <w:rPr>
          <w:rFonts w:asciiTheme="minorHAnsi" w:hAnsiTheme="minorHAnsi" w:cstheme="minorHAnsi"/>
          <w:b/>
        </w:rPr>
        <w:t>Licensed Clinical Social Worker – Supervisor Training (LCSW-S)</w:t>
      </w:r>
    </w:p>
    <w:p w14:paraId="0D8523E6" w14:textId="77777777" w:rsidR="006F575A" w:rsidRDefault="006F575A" w:rsidP="006F575A">
      <w:pPr>
        <w:rPr>
          <w:rFonts w:asciiTheme="minorHAnsi" w:hAnsiTheme="minorHAnsi" w:cstheme="minorHAnsi"/>
          <w:bCs/>
        </w:rPr>
      </w:pPr>
      <w:r w:rsidRPr="0090295A">
        <w:rPr>
          <w:rFonts w:asciiTheme="minorHAnsi" w:hAnsiTheme="minorHAnsi" w:cstheme="minorHAnsi"/>
          <w:bCs/>
        </w:rPr>
        <w:t>Mind Your Self Counseling, Coaching and Consulting, San Antonio, TX</w:t>
      </w:r>
      <w:r>
        <w:rPr>
          <w:rFonts w:asciiTheme="minorHAnsi" w:hAnsiTheme="minorHAnsi" w:cstheme="minorHAnsi"/>
          <w:bCs/>
        </w:rPr>
        <w:t>, 2021</w:t>
      </w:r>
    </w:p>
    <w:p w14:paraId="47BED6CB" w14:textId="77777777" w:rsidR="006F575A" w:rsidRPr="0090295A" w:rsidRDefault="006F575A" w:rsidP="006F575A">
      <w:pPr>
        <w:rPr>
          <w:rFonts w:asciiTheme="minorHAnsi" w:hAnsiTheme="minorHAnsi" w:cstheme="minorHAnsi"/>
          <w:bCs/>
        </w:rPr>
      </w:pPr>
      <w:r>
        <w:rPr>
          <w:rFonts w:asciiTheme="minorHAnsi" w:hAnsiTheme="minorHAnsi" w:cstheme="minorHAnsi"/>
          <w:bCs/>
        </w:rPr>
        <w:t>Description: Multiday workshop for LCSW-S Supervision Training</w:t>
      </w:r>
    </w:p>
    <w:p w14:paraId="7F42F1F9" w14:textId="77777777" w:rsidR="006F575A" w:rsidRDefault="006F575A" w:rsidP="006F575A">
      <w:pPr>
        <w:rPr>
          <w:rFonts w:asciiTheme="minorHAnsi" w:hAnsiTheme="minorHAnsi" w:cstheme="minorHAnsi"/>
          <w:b/>
        </w:rPr>
      </w:pPr>
    </w:p>
    <w:p w14:paraId="4649E18E" w14:textId="77777777" w:rsidR="006F575A" w:rsidRDefault="006F575A" w:rsidP="006F575A">
      <w:pPr>
        <w:rPr>
          <w:rFonts w:asciiTheme="minorHAnsi" w:hAnsiTheme="minorHAnsi" w:cstheme="minorHAnsi"/>
          <w:b/>
          <w:bCs/>
        </w:rPr>
      </w:pPr>
      <w:r w:rsidRPr="00CE77A8">
        <w:rPr>
          <w:rFonts w:asciiTheme="minorHAnsi" w:hAnsiTheme="minorHAnsi" w:cstheme="minorHAnsi"/>
          <w:b/>
          <w:bCs/>
        </w:rPr>
        <w:t>New Department Heads Training</w:t>
      </w:r>
    </w:p>
    <w:p w14:paraId="1B5EE76B" w14:textId="77777777" w:rsidR="006F575A" w:rsidRDefault="006F575A" w:rsidP="006F575A">
      <w:pPr>
        <w:rPr>
          <w:rFonts w:asciiTheme="minorHAnsi" w:hAnsiTheme="minorHAnsi" w:cstheme="minorHAnsi"/>
        </w:rPr>
      </w:pPr>
      <w:r w:rsidRPr="006B7926">
        <w:rPr>
          <w:rFonts w:asciiTheme="minorHAnsi" w:hAnsiTheme="minorHAnsi" w:cstheme="minorHAnsi"/>
        </w:rPr>
        <w:t xml:space="preserve">Texas A&amp;M University </w:t>
      </w:r>
      <w:r>
        <w:rPr>
          <w:rFonts w:asciiTheme="minorHAnsi" w:hAnsiTheme="minorHAnsi" w:cstheme="minorHAnsi"/>
        </w:rPr>
        <w:t>Systems, 2021</w:t>
      </w:r>
    </w:p>
    <w:p w14:paraId="22E0BDC1" w14:textId="77777777" w:rsidR="006F575A" w:rsidRPr="006B7926" w:rsidRDefault="006F575A" w:rsidP="006F575A">
      <w:pPr>
        <w:rPr>
          <w:rFonts w:asciiTheme="minorHAnsi" w:hAnsiTheme="minorHAnsi" w:cstheme="minorHAnsi"/>
        </w:rPr>
      </w:pPr>
      <w:r>
        <w:rPr>
          <w:rFonts w:asciiTheme="minorHAnsi" w:hAnsiTheme="minorHAnsi" w:cstheme="minorHAnsi"/>
        </w:rPr>
        <w:t>Description: Multiday workshop for current and new department heads within the Texas A&amp;M System</w:t>
      </w:r>
    </w:p>
    <w:p w14:paraId="22DC4C56" w14:textId="77777777" w:rsidR="006F575A" w:rsidRDefault="006F575A" w:rsidP="006F575A">
      <w:pPr>
        <w:rPr>
          <w:rFonts w:asciiTheme="minorHAnsi" w:hAnsiTheme="minorHAnsi" w:cstheme="minorHAnsi"/>
          <w:b/>
        </w:rPr>
      </w:pPr>
    </w:p>
    <w:p w14:paraId="7869540F" w14:textId="77777777" w:rsidR="006F575A" w:rsidRPr="003B19FB" w:rsidRDefault="006F575A" w:rsidP="006F575A">
      <w:pPr>
        <w:rPr>
          <w:rFonts w:asciiTheme="minorHAnsi" w:hAnsiTheme="minorHAnsi" w:cstheme="minorHAnsi"/>
          <w:b/>
        </w:rPr>
      </w:pPr>
      <w:r>
        <w:rPr>
          <w:rFonts w:asciiTheme="minorHAnsi" w:hAnsiTheme="minorHAnsi" w:cstheme="minorHAnsi"/>
          <w:b/>
        </w:rPr>
        <w:t>Motivational Interviewing</w:t>
      </w:r>
    </w:p>
    <w:p w14:paraId="7BCAB4F6" w14:textId="77777777" w:rsidR="006F575A" w:rsidRPr="003B19FB" w:rsidRDefault="006F575A" w:rsidP="006F575A">
      <w:pPr>
        <w:rPr>
          <w:rFonts w:asciiTheme="minorHAnsi" w:hAnsiTheme="minorHAnsi" w:cstheme="minorHAnsi"/>
        </w:rPr>
      </w:pPr>
      <w:r>
        <w:rPr>
          <w:rFonts w:asciiTheme="minorHAnsi" w:hAnsiTheme="minorHAnsi" w:cstheme="minorHAnsi"/>
        </w:rPr>
        <w:t>University of South Carolina</w:t>
      </w:r>
      <w:r w:rsidRPr="003B19FB">
        <w:rPr>
          <w:rFonts w:asciiTheme="minorHAnsi" w:hAnsiTheme="minorHAnsi" w:cstheme="minorHAnsi"/>
        </w:rPr>
        <w:t xml:space="preserve">, </w:t>
      </w:r>
      <w:r>
        <w:rPr>
          <w:rFonts w:asciiTheme="minorHAnsi" w:hAnsiTheme="minorHAnsi" w:cstheme="minorHAnsi"/>
        </w:rPr>
        <w:t>Columbia, SC</w:t>
      </w:r>
      <w:r w:rsidRPr="003B19FB">
        <w:rPr>
          <w:rFonts w:asciiTheme="minorHAnsi" w:hAnsiTheme="minorHAnsi" w:cstheme="minorHAnsi"/>
        </w:rPr>
        <w:t xml:space="preserve">, </w:t>
      </w:r>
      <w:r>
        <w:rPr>
          <w:rFonts w:asciiTheme="minorHAnsi" w:hAnsiTheme="minorHAnsi" w:cstheme="minorHAnsi"/>
        </w:rPr>
        <w:t>2019</w:t>
      </w:r>
    </w:p>
    <w:p w14:paraId="2A8D48C4" w14:textId="77777777" w:rsidR="006F575A" w:rsidRPr="003B19FB" w:rsidRDefault="006F575A" w:rsidP="006F575A">
      <w:pPr>
        <w:rPr>
          <w:rFonts w:asciiTheme="minorHAnsi" w:hAnsiTheme="minorHAnsi" w:cstheme="minorHAnsi"/>
        </w:rPr>
      </w:pPr>
      <w:r w:rsidRPr="003B19FB">
        <w:rPr>
          <w:rFonts w:asciiTheme="minorHAnsi" w:hAnsiTheme="minorHAnsi" w:cstheme="minorHAnsi"/>
        </w:rPr>
        <w:lastRenderedPageBreak/>
        <w:t xml:space="preserve">Description: </w:t>
      </w:r>
      <w:r>
        <w:t>Workshop presented by Alan Lyme, LISW, ICCS, ICADC, MAC</w:t>
      </w:r>
    </w:p>
    <w:p w14:paraId="092D4360" w14:textId="77777777" w:rsidR="006F575A" w:rsidRPr="003B19FB" w:rsidRDefault="006F575A" w:rsidP="006F575A">
      <w:pPr>
        <w:rPr>
          <w:rFonts w:asciiTheme="minorHAnsi" w:hAnsiTheme="minorHAnsi" w:cstheme="minorHAnsi"/>
        </w:rPr>
      </w:pPr>
    </w:p>
    <w:p w14:paraId="287E67E2" w14:textId="77777777" w:rsidR="006F575A" w:rsidRDefault="006F575A" w:rsidP="006F575A">
      <w:pPr>
        <w:rPr>
          <w:rFonts w:asciiTheme="minorHAnsi" w:hAnsiTheme="minorHAnsi" w:cstheme="minorHAnsi"/>
        </w:rPr>
      </w:pPr>
      <w:r>
        <w:rPr>
          <w:rFonts w:asciiTheme="minorHAnsi" w:hAnsiTheme="minorHAnsi" w:cstheme="minorHAnsi"/>
          <w:b/>
        </w:rPr>
        <w:t>SC Project BEST TF-CBT Training</w:t>
      </w:r>
      <w:r w:rsidRPr="003B19FB">
        <w:rPr>
          <w:rFonts w:asciiTheme="minorHAnsi" w:hAnsiTheme="minorHAnsi" w:cstheme="minorHAnsi"/>
        </w:rPr>
        <w:t xml:space="preserve"> </w:t>
      </w:r>
    </w:p>
    <w:p w14:paraId="146410D0" w14:textId="77777777" w:rsidR="006F575A" w:rsidRPr="003B19FB" w:rsidRDefault="006F575A" w:rsidP="006F575A">
      <w:pPr>
        <w:rPr>
          <w:rFonts w:asciiTheme="minorHAnsi" w:hAnsiTheme="minorHAnsi" w:cstheme="minorHAnsi"/>
        </w:rPr>
      </w:pPr>
      <w:r>
        <w:rPr>
          <w:rFonts w:asciiTheme="minorHAnsi" w:hAnsiTheme="minorHAnsi" w:cstheme="minorHAnsi"/>
        </w:rPr>
        <w:t>South Carolina Dept. of Mental Health and Medical University of South Carolina</w:t>
      </w:r>
      <w:r w:rsidRPr="003B19FB">
        <w:rPr>
          <w:rFonts w:asciiTheme="minorHAnsi" w:hAnsiTheme="minorHAnsi" w:cstheme="minorHAnsi"/>
        </w:rPr>
        <w:t xml:space="preserve">, </w:t>
      </w:r>
      <w:r>
        <w:rPr>
          <w:rFonts w:asciiTheme="minorHAnsi" w:hAnsiTheme="minorHAnsi" w:cstheme="minorHAnsi"/>
        </w:rPr>
        <w:t>2017 - 2018</w:t>
      </w:r>
    </w:p>
    <w:p w14:paraId="5DE5A885" w14:textId="77777777" w:rsidR="006F575A" w:rsidRPr="003B19FB" w:rsidRDefault="006F575A" w:rsidP="006F575A">
      <w:pPr>
        <w:rPr>
          <w:rFonts w:asciiTheme="minorHAnsi" w:hAnsiTheme="minorHAnsi" w:cstheme="minorHAnsi"/>
        </w:rPr>
      </w:pPr>
      <w:r w:rsidRPr="003B19FB">
        <w:rPr>
          <w:rFonts w:asciiTheme="minorHAnsi" w:hAnsiTheme="minorHAnsi" w:cstheme="minorHAnsi"/>
        </w:rPr>
        <w:t xml:space="preserve">Description: </w:t>
      </w:r>
      <w:r>
        <w:t>One-year TF-CBT training program</w:t>
      </w:r>
    </w:p>
    <w:p w14:paraId="4E7ECF8E" w14:textId="77777777" w:rsidR="006F575A" w:rsidRPr="003B19FB" w:rsidRDefault="006F575A" w:rsidP="006F575A">
      <w:pPr>
        <w:rPr>
          <w:rFonts w:asciiTheme="minorHAnsi" w:hAnsiTheme="minorHAnsi" w:cstheme="minorHAnsi"/>
        </w:rPr>
      </w:pPr>
    </w:p>
    <w:p w14:paraId="71ED613C" w14:textId="77777777" w:rsidR="006F575A" w:rsidRDefault="006F575A" w:rsidP="006F575A">
      <w:pPr>
        <w:rPr>
          <w:rFonts w:asciiTheme="minorHAnsi" w:hAnsiTheme="minorHAnsi" w:cstheme="minorHAnsi"/>
        </w:rPr>
      </w:pPr>
      <w:r>
        <w:rPr>
          <w:rFonts w:asciiTheme="minorHAnsi" w:hAnsiTheme="minorHAnsi" w:cstheme="minorHAnsi"/>
          <w:b/>
        </w:rPr>
        <w:t>SC Leadership Education in Neurodevelopmental and Related Disabilities</w:t>
      </w:r>
      <w:r w:rsidRPr="003B19FB">
        <w:rPr>
          <w:rFonts w:asciiTheme="minorHAnsi" w:hAnsiTheme="minorHAnsi" w:cstheme="minorHAnsi"/>
        </w:rPr>
        <w:t xml:space="preserve"> </w:t>
      </w:r>
    </w:p>
    <w:p w14:paraId="3AB83528" w14:textId="77777777" w:rsidR="006F575A" w:rsidRPr="003B19FB" w:rsidRDefault="006F575A" w:rsidP="006F575A">
      <w:pPr>
        <w:rPr>
          <w:rFonts w:asciiTheme="minorHAnsi" w:hAnsiTheme="minorHAnsi" w:cstheme="minorHAnsi"/>
        </w:rPr>
      </w:pPr>
      <w:r>
        <w:rPr>
          <w:rFonts w:asciiTheme="minorHAnsi" w:hAnsiTheme="minorHAnsi" w:cstheme="minorHAnsi"/>
        </w:rPr>
        <w:t>Medical University of South Carolina (MUSC)</w:t>
      </w:r>
      <w:r w:rsidRPr="003B19FB">
        <w:rPr>
          <w:rFonts w:asciiTheme="minorHAnsi" w:hAnsiTheme="minorHAnsi" w:cstheme="minorHAnsi"/>
        </w:rPr>
        <w:t xml:space="preserve">, </w:t>
      </w:r>
      <w:r>
        <w:rPr>
          <w:rFonts w:asciiTheme="minorHAnsi" w:hAnsiTheme="minorHAnsi" w:cstheme="minorHAnsi"/>
        </w:rPr>
        <w:t>2013 -2014</w:t>
      </w:r>
    </w:p>
    <w:p w14:paraId="47DC0AD6" w14:textId="77777777" w:rsidR="006F575A" w:rsidRDefault="006F575A" w:rsidP="006F575A">
      <w:r>
        <w:rPr>
          <w:rFonts w:asciiTheme="minorHAnsi" w:hAnsiTheme="minorHAnsi" w:cstheme="minorHAnsi"/>
        </w:rPr>
        <w:t xml:space="preserve">Description: </w:t>
      </w:r>
      <w:r>
        <w:t>One-year training program</w:t>
      </w:r>
    </w:p>
    <w:p w14:paraId="5F987C45" w14:textId="77777777" w:rsidR="006F575A" w:rsidRPr="003B19FB" w:rsidRDefault="006F575A" w:rsidP="006F575A">
      <w:pPr>
        <w:rPr>
          <w:rFonts w:asciiTheme="minorHAnsi" w:hAnsiTheme="minorHAnsi" w:cstheme="minorHAnsi"/>
        </w:rPr>
      </w:pPr>
    </w:p>
    <w:p w14:paraId="77E45CAC" w14:textId="77777777" w:rsidR="006F575A" w:rsidRPr="003B19FB" w:rsidRDefault="006F575A" w:rsidP="006F575A">
      <w:pPr>
        <w:pStyle w:val="Heading1"/>
        <w:rPr>
          <w:rFonts w:asciiTheme="minorHAnsi" w:hAnsiTheme="minorHAnsi" w:cstheme="minorHAnsi"/>
        </w:rPr>
      </w:pPr>
      <w:r w:rsidRPr="003B19FB">
        <w:rPr>
          <w:rFonts w:asciiTheme="minorHAnsi" w:hAnsiTheme="minorHAnsi" w:cstheme="minorHAnsi"/>
        </w:rPr>
        <w:t>Professional Affiliations</w:t>
      </w:r>
    </w:p>
    <w:p w14:paraId="0EC42B1F" w14:textId="77777777" w:rsidR="006F575A" w:rsidRPr="003B19FB" w:rsidRDefault="006F575A" w:rsidP="006F575A">
      <w:pPr>
        <w:rPr>
          <w:rFonts w:asciiTheme="minorHAnsi" w:hAnsiTheme="minorHAnsi" w:cstheme="minorHAnsi"/>
        </w:rPr>
      </w:pPr>
    </w:p>
    <w:p w14:paraId="16B708D3" w14:textId="77777777" w:rsidR="006F575A" w:rsidRDefault="006F575A" w:rsidP="006F575A">
      <w:r w:rsidRPr="006F79A7">
        <w:t>Phi Alpha Honor Society</w:t>
      </w:r>
      <w:r>
        <w:t xml:space="preserve"> Member</w:t>
      </w:r>
    </w:p>
    <w:p w14:paraId="06DA41D9" w14:textId="77777777" w:rsidR="006F575A" w:rsidRDefault="006F575A" w:rsidP="006F575A">
      <w:r>
        <w:t>Golden Key International Honor Society (invitation only)</w:t>
      </w:r>
    </w:p>
    <w:p w14:paraId="7E1CE856" w14:textId="298FF8B6" w:rsidR="006F575A" w:rsidRPr="00E83AD1" w:rsidRDefault="006F575A" w:rsidP="006F575A">
      <w:r w:rsidRPr="00E83AD1">
        <w:t>Delta Sigma Theta Sorority, Inc.</w:t>
      </w:r>
    </w:p>
    <w:p w14:paraId="360A2886" w14:textId="77777777" w:rsidR="006F575A" w:rsidRPr="004F0FAB" w:rsidRDefault="006F575A" w:rsidP="006F575A">
      <w:r w:rsidRPr="004F0FAB">
        <w:t>National Association of Social Workers (NASW)</w:t>
      </w:r>
    </w:p>
    <w:p w14:paraId="3EC16B21" w14:textId="77777777" w:rsidR="006F575A" w:rsidRDefault="006F575A" w:rsidP="006F575A">
      <w:r w:rsidRPr="004F0FAB">
        <w:t>Council on Social Work Education (CSWE)</w:t>
      </w:r>
    </w:p>
    <w:p w14:paraId="1D37B1A6" w14:textId="77777777" w:rsidR="006F575A" w:rsidRPr="007766C7" w:rsidRDefault="006F575A" w:rsidP="006F575A">
      <w:bookmarkStart w:id="10" w:name="_Hlk62586658"/>
      <w:r w:rsidRPr="00C823FE">
        <w:t>North American Association of Christians in Social Work (NACSW)</w:t>
      </w:r>
    </w:p>
    <w:bookmarkEnd w:id="10"/>
    <w:p w14:paraId="7CA6ECEA" w14:textId="77777777" w:rsidR="006F575A" w:rsidRPr="003B19FB" w:rsidRDefault="006F575A" w:rsidP="006F575A">
      <w:pPr>
        <w:rPr>
          <w:rFonts w:asciiTheme="minorHAnsi" w:hAnsiTheme="minorHAnsi" w:cstheme="minorHAnsi"/>
        </w:rPr>
      </w:pPr>
    </w:p>
    <w:p w14:paraId="2ADBD561" w14:textId="77777777" w:rsidR="006F575A" w:rsidRPr="003B19FB" w:rsidRDefault="006F575A" w:rsidP="006F575A">
      <w:pPr>
        <w:pStyle w:val="Heading1"/>
        <w:rPr>
          <w:rFonts w:asciiTheme="minorHAnsi" w:hAnsiTheme="minorHAnsi" w:cstheme="minorHAnsi"/>
        </w:rPr>
      </w:pPr>
      <w:r>
        <w:rPr>
          <w:rFonts w:asciiTheme="minorHAnsi" w:hAnsiTheme="minorHAnsi" w:cstheme="minorHAnsi"/>
        </w:rPr>
        <w:t xml:space="preserve">Journal Editorial Boards &amp; External </w:t>
      </w:r>
      <w:r w:rsidRPr="003B19FB">
        <w:rPr>
          <w:rFonts w:asciiTheme="minorHAnsi" w:hAnsiTheme="minorHAnsi" w:cstheme="minorHAnsi"/>
        </w:rPr>
        <w:t>Service</w:t>
      </w:r>
      <w:r>
        <w:rPr>
          <w:rFonts w:asciiTheme="minorHAnsi" w:hAnsiTheme="minorHAnsi" w:cstheme="minorHAnsi"/>
        </w:rPr>
        <w:t xml:space="preserve"> To the Profession</w:t>
      </w:r>
    </w:p>
    <w:p w14:paraId="4E95B431" w14:textId="77777777" w:rsidR="006F575A" w:rsidRPr="003B19FB" w:rsidRDefault="006F575A" w:rsidP="006F575A">
      <w:pPr>
        <w:rPr>
          <w:rFonts w:asciiTheme="minorHAnsi" w:hAnsiTheme="minorHAnsi" w:cstheme="minorHAnsi"/>
        </w:rPr>
      </w:pPr>
    </w:p>
    <w:p w14:paraId="602EA05A" w14:textId="77777777" w:rsidR="006F575A" w:rsidRDefault="006F575A" w:rsidP="006F575A">
      <w:pPr>
        <w:rPr>
          <w:bCs/>
        </w:rPr>
      </w:pPr>
      <w:r>
        <w:rPr>
          <w:bCs/>
        </w:rPr>
        <w:t xml:space="preserve">2020 – present </w:t>
      </w:r>
      <w:r>
        <w:rPr>
          <w:bCs/>
        </w:rPr>
        <w:tab/>
        <w:t xml:space="preserve">Reviewer: </w:t>
      </w:r>
      <w:r w:rsidRPr="00F95BDF">
        <w:rPr>
          <w:bCs/>
          <w:i/>
          <w:iCs/>
        </w:rPr>
        <w:t>School Mental Health Journal</w:t>
      </w:r>
      <w:r>
        <w:rPr>
          <w:bCs/>
        </w:rPr>
        <w:t xml:space="preserve"> </w:t>
      </w:r>
    </w:p>
    <w:p w14:paraId="77CA93C1" w14:textId="77777777" w:rsidR="006F575A" w:rsidRPr="003B19FB" w:rsidRDefault="006F575A" w:rsidP="006F575A">
      <w:pPr>
        <w:rPr>
          <w:rFonts w:asciiTheme="minorHAnsi" w:hAnsiTheme="minorHAnsi" w:cstheme="minorHAnsi"/>
        </w:rPr>
      </w:pPr>
    </w:p>
    <w:p w14:paraId="31934501" w14:textId="77777777" w:rsidR="006F575A" w:rsidRPr="003B19FB" w:rsidRDefault="006F575A" w:rsidP="006F575A">
      <w:pPr>
        <w:pStyle w:val="Heading1"/>
        <w:rPr>
          <w:rFonts w:asciiTheme="minorHAnsi" w:hAnsiTheme="minorHAnsi" w:cstheme="minorHAnsi"/>
        </w:rPr>
      </w:pPr>
      <w:r w:rsidRPr="003B19FB">
        <w:rPr>
          <w:rFonts w:asciiTheme="minorHAnsi" w:hAnsiTheme="minorHAnsi" w:cstheme="minorHAnsi"/>
        </w:rPr>
        <w:t>Service</w:t>
      </w:r>
      <w:r>
        <w:rPr>
          <w:rFonts w:asciiTheme="minorHAnsi" w:hAnsiTheme="minorHAnsi" w:cstheme="minorHAnsi"/>
        </w:rPr>
        <w:t xml:space="preserve"> To The University &amp; Committee Work</w:t>
      </w:r>
    </w:p>
    <w:p w14:paraId="79CB14CC" w14:textId="77777777" w:rsidR="006F575A" w:rsidRPr="003B19FB" w:rsidRDefault="006F575A" w:rsidP="006F575A">
      <w:pPr>
        <w:rPr>
          <w:rFonts w:asciiTheme="minorHAnsi" w:hAnsiTheme="minorHAnsi" w:cstheme="minorHAnsi"/>
          <w:b/>
        </w:rPr>
      </w:pPr>
    </w:p>
    <w:p w14:paraId="511D6DC1" w14:textId="7BBDF744" w:rsidR="000A6F46" w:rsidRDefault="000A6F46" w:rsidP="00A25141">
      <w:pPr>
        <w:tabs>
          <w:tab w:val="left" w:pos="5775"/>
        </w:tabs>
        <w:rPr>
          <w:b/>
        </w:rPr>
      </w:pPr>
      <w:r w:rsidRPr="00A25141">
        <w:rPr>
          <w:b/>
        </w:rPr>
        <w:t>University of South Carolina</w:t>
      </w:r>
      <w:r>
        <w:rPr>
          <w:b/>
        </w:rPr>
        <w:t xml:space="preserve"> </w:t>
      </w:r>
      <w:r w:rsidR="00A25141">
        <w:rPr>
          <w:b/>
        </w:rPr>
        <w:tab/>
      </w:r>
    </w:p>
    <w:p w14:paraId="41C3F413" w14:textId="571529E2" w:rsidR="00A25141" w:rsidRPr="00A25141" w:rsidRDefault="00A25141" w:rsidP="00A25141">
      <w:pPr>
        <w:tabs>
          <w:tab w:val="left" w:pos="5775"/>
        </w:tabs>
        <w:rPr>
          <w:bCs/>
        </w:rPr>
      </w:pPr>
      <w:r w:rsidRPr="00A25141">
        <w:rPr>
          <w:bCs/>
        </w:rPr>
        <w:t>2022 – present</w:t>
      </w:r>
      <w:r>
        <w:rPr>
          <w:bCs/>
        </w:rPr>
        <w:t xml:space="preserve">             College of Social Work Undergraduate Program Committee</w:t>
      </w:r>
      <w:r w:rsidR="008B1B4B">
        <w:rPr>
          <w:bCs/>
        </w:rPr>
        <w:t xml:space="preserve">, </w:t>
      </w:r>
      <w:r w:rsidR="008B1B4B" w:rsidRPr="008B1B4B">
        <w:rPr>
          <w:bCs/>
          <w:i/>
          <w:iCs/>
        </w:rPr>
        <w:t>Chair</w:t>
      </w:r>
    </w:p>
    <w:p w14:paraId="50A0EDEB" w14:textId="77777777" w:rsidR="000A6F46" w:rsidRDefault="000A6F46" w:rsidP="006F575A">
      <w:pPr>
        <w:rPr>
          <w:b/>
        </w:rPr>
      </w:pPr>
    </w:p>
    <w:p w14:paraId="7EE9C35A" w14:textId="1A97EAF5" w:rsidR="006F575A" w:rsidRDefault="006F575A" w:rsidP="006F575A">
      <w:pPr>
        <w:rPr>
          <w:b/>
        </w:rPr>
      </w:pPr>
      <w:r w:rsidRPr="003137FD">
        <w:rPr>
          <w:b/>
        </w:rPr>
        <w:t>Texas A&amp;M University</w:t>
      </w:r>
      <w:r>
        <w:rPr>
          <w:b/>
        </w:rPr>
        <w:t xml:space="preserve"> - </w:t>
      </w:r>
      <w:r w:rsidRPr="003137FD">
        <w:rPr>
          <w:b/>
        </w:rPr>
        <w:t>Texarkana</w:t>
      </w:r>
    </w:p>
    <w:p w14:paraId="68F84D9A" w14:textId="3467B624" w:rsidR="006F575A" w:rsidRDefault="006F575A" w:rsidP="006F575A">
      <w:pPr>
        <w:rPr>
          <w:bCs/>
        </w:rPr>
      </w:pPr>
      <w:r>
        <w:rPr>
          <w:bCs/>
        </w:rPr>
        <w:t xml:space="preserve">2021 – </w:t>
      </w:r>
      <w:r w:rsidR="001C4747">
        <w:rPr>
          <w:bCs/>
        </w:rPr>
        <w:t>2022</w:t>
      </w:r>
      <w:r w:rsidR="001C4747">
        <w:rPr>
          <w:bCs/>
        </w:rPr>
        <w:tab/>
      </w:r>
      <w:r>
        <w:rPr>
          <w:bCs/>
        </w:rPr>
        <w:tab/>
        <w:t xml:space="preserve">Search Committee for </w:t>
      </w:r>
      <w:r w:rsidR="00A76AAC">
        <w:rPr>
          <w:bCs/>
        </w:rPr>
        <w:t>Director of Diversity, Equity, and Inclusion</w:t>
      </w:r>
    </w:p>
    <w:p w14:paraId="18C5FB2B" w14:textId="46CCDADF" w:rsidR="006F575A" w:rsidRDefault="006F575A" w:rsidP="006F575A">
      <w:pPr>
        <w:rPr>
          <w:bCs/>
        </w:rPr>
      </w:pPr>
      <w:r>
        <w:rPr>
          <w:bCs/>
        </w:rPr>
        <w:t xml:space="preserve">2021 – </w:t>
      </w:r>
      <w:r w:rsidR="001C4747">
        <w:rPr>
          <w:bCs/>
        </w:rPr>
        <w:t>2022</w:t>
      </w:r>
      <w:r w:rsidR="001C4747">
        <w:rPr>
          <w:bCs/>
        </w:rPr>
        <w:tab/>
      </w:r>
      <w:r>
        <w:rPr>
          <w:bCs/>
        </w:rPr>
        <w:tab/>
        <w:t>The BIG Event Committee</w:t>
      </w:r>
    </w:p>
    <w:p w14:paraId="7E415B83" w14:textId="6F1C31B3" w:rsidR="006F575A" w:rsidRDefault="006F575A" w:rsidP="006F575A">
      <w:pPr>
        <w:rPr>
          <w:bCs/>
          <w:i/>
          <w:iCs/>
        </w:rPr>
      </w:pPr>
      <w:r w:rsidRPr="00CD4086">
        <w:rPr>
          <w:bCs/>
        </w:rPr>
        <w:t xml:space="preserve">2021 – </w:t>
      </w:r>
      <w:r w:rsidR="001C4747">
        <w:rPr>
          <w:bCs/>
        </w:rPr>
        <w:t>2022</w:t>
      </w:r>
      <w:r w:rsidR="001C4747">
        <w:rPr>
          <w:bCs/>
        </w:rPr>
        <w:tab/>
      </w:r>
      <w:r w:rsidRPr="00CD4086">
        <w:rPr>
          <w:bCs/>
        </w:rPr>
        <w:tab/>
      </w:r>
      <w:r>
        <w:rPr>
          <w:bCs/>
        </w:rPr>
        <w:t xml:space="preserve">CROWN &amp; </w:t>
      </w:r>
      <w:proofErr w:type="spellStart"/>
      <w:r w:rsidRPr="00CD4086">
        <w:rPr>
          <w:bCs/>
        </w:rPr>
        <w:t>CROWNed</w:t>
      </w:r>
      <w:proofErr w:type="spellEnd"/>
      <w:r w:rsidRPr="00CD4086">
        <w:rPr>
          <w:bCs/>
        </w:rPr>
        <w:t xml:space="preserve"> Jewels, </w:t>
      </w:r>
      <w:r w:rsidRPr="00CD4086">
        <w:rPr>
          <w:bCs/>
          <w:i/>
          <w:iCs/>
        </w:rPr>
        <w:t xml:space="preserve">Faculty </w:t>
      </w:r>
      <w:r>
        <w:rPr>
          <w:bCs/>
          <w:i/>
          <w:iCs/>
        </w:rPr>
        <w:t>Mentor</w:t>
      </w:r>
    </w:p>
    <w:p w14:paraId="2C60A7F4" w14:textId="4A64B839" w:rsidR="006F575A" w:rsidRDefault="006F575A" w:rsidP="006F575A">
      <w:pPr>
        <w:rPr>
          <w:bCs/>
        </w:rPr>
      </w:pPr>
      <w:r w:rsidRPr="00CE77A8">
        <w:rPr>
          <w:bCs/>
        </w:rPr>
        <w:t xml:space="preserve">2021 </w:t>
      </w:r>
      <w:proofErr w:type="gramStart"/>
      <w:r w:rsidRPr="00CE77A8">
        <w:rPr>
          <w:bCs/>
        </w:rPr>
        <w:t xml:space="preserve">-  </w:t>
      </w:r>
      <w:r w:rsidR="001C4747">
        <w:rPr>
          <w:bCs/>
        </w:rPr>
        <w:t>2022</w:t>
      </w:r>
      <w:proofErr w:type="gramEnd"/>
      <w:r w:rsidR="001C4747">
        <w:rPr>
          <w:bCs/>
        </w:rPr>
        <w:tab/>
      </w:r>
      <w:r w:rsidRPr="00CE77A8">
        <w:rPr>
          <w:bCs/>
        </w:rPr>
        <w:tab/>
        <w:t>Diversity, Equity, and Inclusion Committee</w:t>
      </w:r>
    </w:p>
    <w:p w14:paraId="1317FCC2" w14:textId="22F32A20" w:rsidR="006F575A" w:rsidRDefault="006F575A" w:rsidP="006F575A">
      <w:pPr>
        <w:rPr>
          <w:bCs/>
        </w:rPr>
      </w:pPr>
      <w:r>
        <w:rPr>
          <w:bCs/>
        </w:rPr>
        <w:t xml:space="preserve">2020 – </w:t>
      </w:r>
      <w:r w:rsidR="001C4747">
        <w:rPr>
          <w:bCs/>
        </w:rPr>
        <w:t>2022</w:t>
      </w:r>
      <w:r>
        <w:rPr>
          <w:bCs/>
        </w:rPr>
        <w:tab/>
      </w:r>
      <w:r>
        <w:rPr>
          <w:bCs/>
        </w:rPr>
        <w:tab/>
        <w:t>TAMUT mentoring program (Mentor: Jialing Huang)</w:t>
      </w:r>
    </w:p>
    <w:p w14:paraId="1A484C09" w14:textId="77777777" w:rsidR="006F575A" w:rsidRDefault="006F575A" w:rsidP="006F575A">
      <w:pPr>
        <w:rPr>
          <w:bCs/>
        </w:rPr>
      </w:pPr>
    </w:p>
    <w:p w14:paraId="6299B987" w14:textId="77777777" w:rsidR="006F575A" w:rsidRDefault="006F575A" w:rsidP="006F575A">
      <w:pPr>
        <w:rPr>
          <w:bCs/>
        </w:rPr>
      </w:pPr>
    </w:p>
    <w:p w14:paraId="3E6F5C17" w14:textId="77777777" w:rsidR="006F575A" w:rsidRPr="00CE6850" w:rsidRDefault="006F575A" w:rsidP="006F575A">
      <w:pPr>
        <w:rPr>
          <w:b/>
        </w:rPr>
      </w:pPr>
      <w:r w:rsidRPr="00CE6850">
        <w:rPr>
          <w:b/>
        </w:rPr>
        <w:t>Texas A&amp;M University – Texarkana Social Work Programs</w:t>
      </w:r>
    </w:p>
    <w:p w14:paraId="4977C829" w14:textId="690CEEF6" w:rsidR="000A6F46" w:rsidRDefault="000A6F46" w:rsidP="006F575A">
      <w:pPr>
        <w:ind w:left="2160" w:hanging="2160"/>
        <w:rPr>
          <w:bCs/>
        </w:rPr>
      </w:pPr>
      <w:r>
        <w:rPr>
          <w:bCs/>
        </w:rPr>
        <w:t xml:space="preserve">2022 </w:t>
      </w:r>
      <w:r>
        <w:rPr>
          <w:bCs/>
        </w:rPr>
        <w:tab/>
        <w:t>Search Committee for Director of Social Work Programs</w:t>
      </w:r>
    </w:p>
    <w:p w14:paraId="512CB559" w14:textId="5C14A7B3" w:rsidR="006F575A" w:rsidRDefault="006F575A" w:rsidP="006F575A">
      <w:pPr>
        <w:ind w:left="2160" w:hanging="2160"/>
        <w:rPr>
          <w:bCs/>
        </w:rPr>
      </w:pPr>
      <w:r>
        <w:rPr>
          <w:bCs/>
        </w:rPr>
        <w:t xml:space="preserve">2021 – </w:t>
      </w:r>
      <w:r w:rsidR="001C4747">
        <w:rPr>
          <w:bCs/>
        </w:rPr>
        <w:t>2022</w:t>
      </w:r>
      <w:r>
        <w:rPr>
          <w:bCs/>
        </w:rPr>
        <w:tab/>
        <w:t>Tenure Guidelines Committee</w:t>
      </w:r>
    </w:p>
    <w:p w14:paraId="3B35ECC0" w14:textId="0049DFE4" w:rsidR="006F575A" w:rsidRDefault="006F575A" w:rsidP="006F575A">
      <w:pPr>
        <w:ind w:left="2160" w:hanging="2160"/>
        <w:rPr>
          <w:bCs/>
        </w:rPr>
      </w:pPr>
      <w:r>
        <w:rPr>
          <w:bCs/>
        </w:rPr>
        <w:t xml:space="preserve">2021 – </w:t>
      </w:r>
      <w:r w:rsidR="001C4747">
        <w:rPr>
          <w:bCs/>
        </w:rPr>
        <w:t>2022</w:t>
      </w:r>
      <w:r>
        <w:rPr>
          <w:bCs/>
        </w:rPr>
        <w:tab/>
        <w:t xml:space="preserve">Search Committee for Assistant Professor of Social Work (BSW Program), </w:t>
      </w:r>
      <w:r w:rsidRPr="00CD4086">
        <w:rPr>
          <w:bCs/>
          <w:i/>
          <w:iCs/>
        </w:rPr>
        <w:t>Chair</w:t>
      </w:r>
    </w:p>
    <w:p w14:paraId="1EC85E4A" w14:textId="1B0D26FA" w:rsidR="006F575A" w:rsidRPr="005E5B74" w:rsidRDefault="006F575A" w:rsidP="006F575A">
      <w:pPr>
        <w:ind w:left="2160" w:hanging="2160"/>
        <w:rPr>
          <w:bCs/>
          <w:i/>
          <w:iCs/>
        </w:rPr>
      </w:pPr>
      <w:r>
        <w:rPr>
          <w:bCs/>
        </w:rPr>
        <w:t xml:space="preserve">2021 – </w:t>
      </w:r>
      <w:r w:rsidR="001C4747">
        <w:rPr>
          <w:bCs/>
        </w:rPr>
        <w:t>2022</w:t>
      </w:r>
      <w:r>
        <w:rPr>
          <w:bCs/>
        </w:rPr>
        <w:tab/>
        <w:t xml:space="preserve">Search Committee for Assistant Professor of Social Work (MSW Program), </w:t>
      </w:r>
      <w:r w:rsidRPr="00CD4086">
        <w:rPr>
          <w:bCs/>
          <w:i/>
          <w:iCs/>
        </w:rPr>
        <w:t>Chair</w:t>
      </w:r>
    </w:p>
    <w:p w14:paraId="07D5FCE0" w14:textId="2861EE83" w:rsidR="006F575A" w:rsidRDefault="006F575A" w:rsidP="006F575A">
      <w:pPr>
        <w:rPr>
          <w:bCs/>
        </w:rPr>
      </w:pPr>
      <w:r>
        <w:rPr>
          <w:bCs/>
        </w:rPr>
        <w:t xml:space="preserve">2021 – </w:t>
      </w:r>
      <w:r w:rsidR="001C4747">
        <w:rPr>
          <w:bCs/>
        </w:rPr>
        <w:t>2022</w:t>
      </w:r>
      <w:r>
        <w:rPr>
          <w:bCs/>
        </w:rPr>
        <w:tab/>
      </w:r>
      <w:r>
        <w:rPr>
          <w:bCs/>
        </w:rPr>
        <w:tab/>
        <w:t xml:space="preserve">Social Work Student Association, </w:t>
      </w:r>
      <w:r w:rsidRPr="005E5B74">
        <w:rPr>
          <w:bCs/>
          <w:i/>
          <w:iCs/>
        </w:rPr>
        <w:t>Faculty Advisor</w:t>
      </w:r>
    </w:p>
    <w:p w14:paraId="3752D57F" w14:textId="2DDD5D3F" w:rsidR="006F575A" w:rsidRDefault="006F575A" w:rsidP="006F575A">
      <w:pPr>
        <w:rPr>
          <w:bCs/>
        </w:rPr>
      </w:pPr>
      <w:r>
        <w:rPr>
          <w:bCs/>
        </w:rPr>
        <w:t xml:space="preserve">2021 – </w:t>
      </w:r>
      <w:r w:rsidR="001C4747">
        <w:rPr>
          <w:bCs/>
        </w:rPr>
        <w:t>2022</w:t>
      </w:r>
      <w:r w:rsidR="001C4747">
        <w:rPr>
          <w:bCs/>
        </w:rPr>
        <w:tab/>
      </w:r>
      <w:r>
        <w:rPr>
          <w:bCs/>
        </w:rPr>
        <w:tab/>
        <w:t>MSW Admissions Committee</w:t>
      </w:r>
    </w:p>
    <w:p w14:paraId="7FD544D8" w14:textId="01141079" w:rsidR="006F575A" w:rsidRPr="00367F05" w:rsidRDefault="006F575A" w:rsidP="006F575A">
      <w:pPr>
        <w:rPr>
          <w:bCs/>
        </w:rPr>
      </w:pPr>
      <w:r>
        <w:rPr>
          <w:bCs/>
        </w:rPr>
        <w:lastRenderedPageBreak/>
        <w:t xml:space="preserve">2021 </w:t>
      </w:r>
      <w:proofErr w:type="gramStart"/>
      <w:r>
        <w:rPr>
          <w:bCs/>
        </w:rPr>
        <w:t xml:space="preserve">-  </w:t>
      </w:r>
      <w:r w:rsidR="001C4747">
        <w:rPr>
          <w:bCs/>
        </w:rPr>
        <w:t>2022</w:t>
      </w:r>
      <w:proofErr w:type="gramEnd"/>
      <w:r>
        <w:rPr>
          <w:bCs/>
        </w:rPr>
        <w:tab/>
      </w:r>
      <w:r>
        <w:rPr>
          <w:bCs/>
        </w:rPr>
        <w:tab/>
        <w:t xml:space="preserve">CSWE Evaluation and </w:t>
      </w:r>
      <w:r w:rsidRPr="00367F05">
        <w:rPr>
          <w:bCs/>
        </w:rPr>
        <w:t>Accreditation Committee</w:t>
      </w:r>
    </w:p>
    <w:p w14:paraId="33BF1F43" w14:textId="3A2CD333" w:rsidR="006F575A" w:rsidRPr="00367F05" w:rsidRDefault="006F575A" w:rsidP="006F575A">
      <w:pPr>
        <w:rPr>
          <w:bCs/>
        </w:rPr>
      </w:pPr>
      <w:r w:rsidRPr="00367F05">
        <w:rPr>
          <w:bCs/>
        </w:rPr>
        <w:t xml:space="preserve">2020 – </w:t>
      </w:r>
      <w:r w:rsidR="001C4747">
        <w:rPr>
          <w:bCs/>
        </w:rPr>
        <w:t>2022</w:t>
      </w:r>
      <w:r w:rsidRPr="00367F05">
        <w:rPr>
          <w:bCs/>
        </w:rPr>
        <w:tab/>
      </w:r>
      <w:r w:rsidRPr="00367F05">
        <w:rPr>
          <w:bCs/>
        </w:rPr>
        <w:tab/>
      </w:r>
      <w:r>
        <w:rPr>
          <w:bCs/>
        </w:rPr>
        <w:t xml:space="preserve">MSW </w:t>
      </w:r>
      <w:r w:rsidRPr="00367F05">
        <w:rPr>
          <w:bCs/>
        </w:rPr>
        <w:t>Program Social Media Coordinator</w:t>
      </w:r>
    </w:p>
    <w:p w14:paraId="461F0C81" w14:textId="33FBE511" w:rsidR="006F575A" w:rsidRDefault="006F575A" w:rsidP="006F575A">
      <w:pPr>
        <w:rPr>
          <w:bCs/>
        </w:rPr>
      </w:pPr>
      <w:r w:rsidRPr="00367F05">
        <w:rPr>
          <w:bCs/>
        </w:rPr>
        <w:t xml:space="preserve">2020 – </w:t>
      </w:r>
      <w:r w:rsidR="001C4747">
        <w:rPr>
          <w:bCs/>
        </w:rPr>
        <w:t>2022</w:t>
      </w:r>
      <w:r w:rsidR="001C4747">
        <w:rPr>
          <w:bCs/>
        </w:rPr>
        <w:tab/>
      </w:r>
      <w:r>
        <w:rPr>
          <w:bCs/>
        </w:rPr>
        <w:tab/>
      </w:r>
      <w:r w:rsidRPr="00367F05">
        <w:rPr>
          <w:bCs/>
        </w:rPr>
        <w:t>MSW Student</w:t>
      </w:r>
      <w:r>
        <w:rPr>
          <w:bCs/>
        </w:rPr>
        <w:t xml:space="preserve"> Academic and Career Advisor</w:t>
      </w:r>
    </w:p>
    <w:p w14:paraId="302F8F6D" w14:textId="77777777" w:rsidR="006F575A" w:rsidRDefault="006F575A" w:rsidP="006F575A">
      <w:pPr>
        <w:rPr>
          <w:bCs/>
        </w:rPr>
      </w:pPr>
      <w:r>
        <w:rPr>
          <w:bCs/>
        </w:rPr>
        <w:t>2020 – 2021</w:t>
      </w:r>
      <w:r>
        <w:rPr>
          <w:bCs/>
        </w:rPr>
        <w:tab/>
      </w:r>
      <w:r>
        <w:rPr>
          <w:bCs/>
        </w:rPr>
        <w:tab/>
        <w:t xml:space="preserve">Search Committee for Field Director </w:t>
      </w:r>
    </w:p>
    <w:p w14:paraId="2B9E04EB" w14:textId="77777777" w:rsidR="006F575A" w:rsidRDefault="006F575A" w:rsidP="006F575A">
      <w:pPr>
        <w:ind w:left="2160" w:hanging="2160"/>
        <w:rPr>
          <w:bCs/>
        </w:rPr>
      </w:pPr>
      <w:r>
        <w:rPr>
          <w:bCs/>
        </w:rPr>
        <w:t>2020 – 2021</w:t>
      </w:r>
      <w:r>
        <w:rPr>
          <w:bCs/>
        </w:rPr>
        <w:tab/>
        <w:t>Search Committee for Assistant/Associate Professor of Social Work (MSW Program)</w:t>
      </w:r>
    </w:p>
    <w:p w14:paraId="682F6750" w14:textId="77777777" w:rsidR="006F575A" w:rsidRPr="00367F05" w:rsidRDefault="006F575A" w:rsidP="006F575A">
      <w:pPr>
        <w:ind w:left="2160" w:hanging="2160"/>
        <w:rPr>
          <w:bCs/>
        </w:rPr>
      </w:pPr>
      <w:r>
        <w:rPr>
          <w:bCs/>
        </w:rPr>
        <w:t>2020 – 2021</w:t>
      </w:r>
      <w:r>
        <w:rPr>
          <w:bCs/>
        </w:rPr>
        <w:tab/>
        <w:t>Search Committee for Assistant/Associate Professor of Social Work (MSW Program)</w:t>
      </w:r>
    </w:p>
    <w:p w14:paraId="7D9B4DE3" w14:textId="77777777" w:rsidR="006F575A" w:rsidRDefault="006F575A" w:rsidP="006F575A">
      <w:pPr>
        <w:rPr>
          <w:rFonts w:asciiTheme="minorHAnsi" w:hAnsiTheme="minorHAnsi" w:cstheme="minorHAnsi"/>
        </w:rPr>
      </w:pPr>
    </w:p>
    <w:p w14:paraId="4A07F7E6" w14:textId="77777777" w:rsidR="006F575A" w:rsidRDefault="006F575A" w:rsidP="006F575A">
      <w:pPr>
        <w:rPr>
          <w:b/>
        </w:rPr>
      </w:pPr>
      <w:r w:rsidRPr="003137FD">
        <w:rPr>
          <w:b/>
        </w:rPr>
        <w:t>Baylor University</w:t>
      </w:r>
      <w:r>
        <w:rPr>
          <w:b/>
        </w:rPr>
        <w:t xml:space="preserve"> Diana R. Garland School of Social Work</w:t>
      </w:r>
    </w:p>
    <w:p w14:paraId="2EBE04E7" w14:textId="77777777" w:rsidR="006F575A" w:rsidRPr="00C67839" w:rsidRDefault="006F575A" w:rsidP="006F575A">
      <w:pPr>
        <w:ind w:left="2160" w:hanging="2160"/>
        <w:rPr>
          <w:bCs/>
        </w:rPr>
      </w:pPr>
      <w:r>
        <w:rPr>
          <w:bCs/>
        </w:rPr>
        <w:t>2020 - 2021</w:t>
      </w:r>
      <w:r>
        <w:rPr>
          <w:bCs/>
        </w:rPr>
        <w:tab/>
      </w:r>
      <w:r w:rsidRPr="00E40C9B">
        <w:rPr>
          <w:bCs/>
        </w:rPr>
        <w:t>Race Equity Committee</w:t>
      </w:r>
      <w:r>
        <w:rPr>
          <w:bCs/>
        </w:rPr>
        <w:t xml:space="preserve">, </w:t>
      </w:r>
      <w:r w:rsidRPr="00367F05">
        <w:rPr>
          <w:bCs/>
        </w:rPr>
        <w:t>Curriculum and Research Subcommittee</w:t>
      </w:r>
      <w:r>
        <w:rPr>
          <w:bCs/>
        </w:rPr>
        <w:t xml:space="preserve">, </w:t>
      </w:r>
      <w:r w:rsidRPr="00367F05">
        <w:rPr>
          <w:bCs/>
          <w:i/>
          <w:iCs/>
        </w:rPr>
        <w:t>Chair</w:t>
      </w:r>
    </w:p>
    <w:p w14:paraId="15CAC437" w14:textId="77777777" w:rsidR="006F575A" w:rsidRPr="00C81579" w:rsidRDefault="006F575A" w:rsidP="006F575A">
      <w:pPr>
        <w:rPr>
          <w:rFonts w:asciiTheme="minorHAnsi" w:hAnsiTheme="minorHAnsi" w:cstheme="minorHAnsi"/>
        </w:rPr>
      </w:pPr>
    </w:p>
    <w:p w14:paraId="1ED634BE" w14:textId="77777777" w:rsidR="006F575A" w:rsidRPr="003B19FB" w:rsidRDefault="006F575A" w:rsidP="006F575A">
      <w:pPr>
        <w:pStyle w:val="Heading1"/>
        <w:rPr>
          <w:rFonts w:asciiTheme="minorHAnsi" w:hAnsiTheme="minorHAnsi" w:cstheme="minorHAnsi"/>
        </w:rPr>
      </w:pPr>
      <w:r>
        <w:rPr>
          <w:rFonts w:asciiTheme="minorHAnsi" w:hAnsiTheme="minorHAnsi" w:cstheme="minorHAnsi"/>
        </w:rPr>
        <w:t>Professional Certifications/Licensure</w:t>
      </w:r>
    </w:p>
    <w:p w14:paraId="1AB230CC" w14:textId="77777777" w:rsidR="006F575A" w:rsidRPr="003B19FB" w:rsidRDefault="006F575A" w:rsidP="006F575A">
      <w:pPr>
        <w:rPr>
          <w:rFonts w:asciiTheme="minorHAnsi" w:hAnsiTheme="minorHAnsi" w:cstheme="minorHAnsi"/>
        </w:rPr>
      </w:pPr>
    </w:p>
    <w:p w14:paraId="0D3EF87C" w14:textId="0C4AD0E4" w:rsidR="000A6F46" w:rsidRPr="00764315" w:rsidRDefault="000A6F46" w:rsidP="006F575A">
      <w:pPr>
        <w:rPr>
          <w:bCs/>
        </w:rPr>
      </w:pPr>
      <w:r w:rsidRPr="00764315">
        <w:rPr>
          <w:bCs/>
        </w:rPr>
        <w:t xml:space="preserve">2022 – present </w:t>
      </w:r>
      <w:r w:rsidRPr="00764315">
        <w:rPr>
          <w:bCs/>
        </w:rPr>
        <w:tab/>
        <w:t>Licensed Independent Social Worker (Supervisor) (LISW-CP)</w:t>
      </w:r>
    </w:p>
    <w:p w14:paraId="2D3C7FFD" w14:textId="72C4F430" w:rsidR="000A6F46" w:rsidRDefault="000A6F46" w:rsidP="006F575A">
      <w:pPr>
        <w:rPr>
          <w:bCs/>
        </w:rPr>
      </w:pPr>
      <w:r w:rsidRPr="00764315">
        <w:rPr>
          <w:bCs/>
        </w:rPr>
        <w:tab/>
      </w:r>
      <w:r w:rsidRPr="00764315">
        <w:rPr>
          <w:bCs/>
        </w:rPr>
        <w:tab/>
      </w:r>
      <w:r w:rsidRPr="00764315">
        <w:rPr>
          <w:bCs/>
        </w:rPr>
        <w:tab/>
        <w:t>License Number: 10773</w:t>
      </w:r>
      <w:r w:rsidRPr="00764315">
        <w:rPr>
          <w:bCs/>
        </w:rPr>
        <w:tab/>
        <w:t>Jurisdiction: South Carolina</w:t>
      </w:r>
    </w:p>
    <w:p w14:paraId="08D8BC78" w14:textId="77777777" w:rsidR="000A6F46" w:rsidRDefault="000A6F46" w:rsidP="006F575A">
      <w:pPr>
        <w:rPr>
          <w:bCs/>
        </w:rPr>
      </w:pPr>
    </w:p>
    <w:p w14:paraId="4106B86F" w14:textId="48D42291" w:rsidR="006F575A" w:rsidRDefault="006F575A" w:rsidP="006F575A">
      <w:pPr>
        <w:rPr>
          <w:bCs/>
        </w:rPr>
      </w:pPr>
      <w:bookmarkStart w:id="11" w:name="_Hlk98757789"/>
      <w:r>
        <w:rPr>
          <w:bCs/>
        </w:rPr>
        <w:t xml:space="preserve">2021 – present </w:t>
      </w:r>
      <w:r>
        <w:rPr>
          <w:bCs/>
        </w:rPr>
        <w:tab/>
        <w:t>Licensed Clinical Social Work – Supervisor (LCSW-S)</w:t>
      </w:r>
    </w:p>
    <w:p w14:paraId="39DE4840" w14:textId="77777777" w:rsidR="006F575A" w:rsidRDefault="006F575A" w:rsidP="006F575A">
      <w:pPr>
        <w:rPr>
          <w:bCs/>
        </w:rPr>
      </w:pPr>
      <w:r>
        <w:rPr>
          <w:bCs/>
        </w:rPr>
        <w:tab/>
      </w:r>
      <w:r>
        <w:rPr>
          <w:bCs/>
        </w:rPr>
        <w:tab/>
      </w:r>
      <w:r>
        <w:rPr>
          <w:bCs/>
        </w:rPr>
        <w:tab/>
      </w:r>
      <w:r w:rsidRPr="007B11D8">
        <w:rPr>
          <w:bCs/>
        </w:rPr>
        <w:t>License Number:</w:t>
      </w:r>
      <w:r>
        <w:rPr>
          <w:bCs/>
        </w:rPr>
        <w:t xml:space="preserve"> 104081</w:t>
      </w:r>
      <w:r>
        <w:rPr>
          <w:bCs/>
        </w:rPr>
        <w:tab/>
        <w:t>Jurisdiction: Texas</w:t>
      </w:r>
    </w:p>
    <w:bookmarkEnd w:id="11"/>
    <w:p w14:paraId="1F86957F" w14:textId="77777777" w:rsidR="006F575A" w:rsidRDefault="006F575A" w:rsidP="006F575A">
      <w:pPr>
        <w:rPr>
          <w:bCs/>
        </w:rPr>
      </w:pPr>
    </w:p>
    <w:p w14:paraId="0921DF3D" w14:textId="77777777" w:rsidR="006F575A" w:rsidRPr="002518E5" w:rsidRDefault="006F575A" w:rsidP="006F575A">
      <w:pPr>
        <w:rPr>
          <w:bCs/>
        </w:rPr>
      </w:pPr>
      <w:r w:rsidRPr="002518E5">
        <w:rPr>
          <w:bCs/>
        </w:rPr>
        <w:t xml:space="preserve">2020 </w:t>
      </w:r>
      <w:r>
        <w:rPr>
          <w:bCs/>
        </w:rPr>
        <w:t>–</w:t>
      </w:r>
      <w:r w:rsidRPr="002518E5">
        <w:rPr>
          <w:bCs/>
        </w:rPr>
        <w:t xml:space="preserve"> present</w:t>
      </w:r>
      <w:r>
        <w:rPr>
          <w:bCs/>
        </w:rPr>
        <w:tab/>
      </w:r>
      <w:r>
        <w:rPr>
          <w:bCs/>
        </w:rPr>
        <w:tab/>
        <w:t>Certified Trauma-Focused Cognitive Behavioral Therapist</w:t>
      </w:r>
    </w:p>
    <w:p w14:paraId="737DE02E" w14:textId="77777777" w:rsidR="006F575A" w:rsidRDefault="006F575A" w:rsidP="006F575A">
      <w:pPr>
        <w:rPr>
          <w:b/>
        </w:rPr>
      </w:pPr>
    </w:p>
    <w:p w14:paraId="3F0E2751" w14:textId="26F7323C" w:rsidR="006F575A" w:rsidRDefault="006F575A" w:rsidP="006F575A">
      <w:pPr>
        <w:rPr>
          <w:b/>
        </w:rPr>
      </w:pPr>
      <w:r w:rsidRPr="00183482">
        <w:t>2016</w:t>
      </w:r>
      <w:r>
        <w:t xml:space="preserve"> </w:t>
      </w:r>
      <w:r w:rsidRPr="00183482">
        <w:t>-</w:t>
      </w:r>
      <w:r>
        <w:t xml:space="preserve"> </w:t>
      </w:r>
      <w:r w:rsidR="001C4747">
        <w:t>2022</w:t>
      </w:r>
      <w:r>
        <w:rPr>
          <w:b/>
        </w:rPr>
        <w:tab/>
      </w:r>
      <w:r>
        <w:rPr>
          <w:b/>
        </w:rPr>
        <w:tab/>
      </w:r>
      <w:r>
        <w:t>L</w:t>
      </w:r>
      <w:r w:rsidRPr="00152625">
        <w:t>icensed Independent Social Worker (LISW-CP)</w:t>
      </w:r>
      <w:r>
        <w:rPr>
          <w:b/>
        </w:rPr>
        <w:tab/>
      </w:r>
      <w:r>
        <w:rPr>
          <w:b/>
        </w:rPr>
        <w:tab/>
      </w:r>
    </w:p>
    <w:p w14:paraId="1D0729C4" w14:textId="77777777" w:rsidR="006F575A" w:rsidRDefault="006F575A" w:rsidP="006F575A">
      <w:pPr>
        <w:ind w:left="1440" w:firstLine="720"/>
      </w:pPr>
      <w:r w:rsidRPr="00E83AD1">
        <w:t>License Number: 10773</w:t>
      </w:r>
      <w:r>
        <w:tab/>
        <w:t>Jurisdiction: South Carolina</w:t>
      </w:r>
    </w:p>
    <w:p w14:paraId="36DA07CA" w14:textId="77777777" w:rsidR="006F575A" w:rsidRDefault="006F575A" w:rsidP="006F575A">
      <w:pPr>
        <w:ind w:left="1440" w:firstLine="720"/>
      </w:pPr>
    </w:p>
    <w:p w14:paraId="6569A413" w14:textId="7DC2F1C6" w:rsidR="006F575A" w:rsidRDefault="006F575A" w:rsidP="006F575A">
      <w:r>
        <w:t>2014 - 2016</w:t>
      </w:r>
      <w:r>
        <w:tab/>
      </w:r>
      <w:r>
        <w:tab/>
        <w:t>Licensed Master Social Worker (LMSW)</w:t>
      </w:r>
    </w:p>
    <w:p w14:paraId="20C868FC" w14:textId="77777777" w:rsidR="006F575A" w:rsidRDefault="006F575A" w:rsidP="006F575A">
      <w:r>
        <w:tab/>
      </w:r>
      <w:r>
        <w:tab/>
      </w:r>
      <w:r>
        <w:tab/>
        <w:t>License Number: 10773</w:t>
      </w:r>
      <w:r>
        <w:tab/>
        <w:t>Jurisdiction: South Carolina</w:t>
      </w:r>
    </w:p>
    <w:p w14:paraId="43705D98" w14:textId="77777777" w:rsidR="006F575A" w:rsidRPr="003B19FB" w:rsidRDefault="006F575A" w:rsidP="006F575A">
      <w:pPr>
        <w:rPr>
          <w:rFonts w:asciiTheme="minorHAnsi" w:hAnsiTheme="minorHAnsi" w:cstheme="minorHAnsi"/>
        </w:rPr>
      </w:pPr>
    </w:p>
    <w:p w14:paraId="48C36616" w14:textId="77777777" w:rsidR="006F575A" w:rsidRPr="003B19FB" w:rsidRDefault="006F575A" w:rsidP="006F575A">
      <w:pPr>
        <w:pStyle w:val="Heading1"/>
        <w:rPr>
          <w:rFonts w:asciiTheme="minorHAnsi" w:hAnsiTheme="minorHAnsi" w:cstheme="minorHAnsi"/>
        </w:rPr>
      </w:pPr>
      <w:r>
        <w:rPr>
          <w:rFonts w:asciiTheme="minorHAnsi" w:hAnsiTheme="minorHAnsi" w:cstheme="minorHAnsi"/>
        </w:rPr>
        <w:t>Social Work Clinical Experience</w:t>
      </w:r>
    </w:p>
    <w:p w14:paraId="0B3039FB" w14:textId="77777777" w:rsidR="006F575A" w:rsidRDefault="006F575A" w:rsidP="006F575A"/>
    <w:p w14:paraId="542CF972" w14:textId="77777777" w:rsidR="006F575A" w:rsidRDefault="006F575A" w:rsidP="006F575A">
      <w:pPr>
        <w:rPr>
          <w:i/>
          <w:iCs/>
        </w:rPr>
      </w:pPr>
      <w:r>
        <w:t>2021-present</w:t>
      </w:r>
      <w:r>
        <w:tab/>
      </w:r>
      <w:r>
        <w:tab/>
      </w:r>
      <w:proofErr w:type="spellStart"/>
      <w:r>
        <w:t>AbleTo</w:t>
      </w:r>
      <w:proofErr w:type="spellEnd"/>
      <w:r>
        <w:t xml:space="preserve">, </w:t>
      </w:r>
      <w:r w:rsidRPr="006B4656">
        <w:rPr>
          <w:i/>
          <w:iCs/>
        </w:rPr>
        <w:t>Therapist</w:t>
      </w:r>
    </w:p>
    <w:p w14:paraId="5C6A6B25" w14:textId="77777777" w:rsidR="006F575A" w:rsidRDefault="006F575A" w:rsidP="006F575A">
      <w:pPr>
        <w:ind w:left="2160"/>
      </w:pPr>
      <w:r>
        <w:t>Provide initial assessments, CBT- and DBT- based psychotherapy sessions, and care coordination services for individual clients; Collaborate with community and health plan providers via clinical team meetings; Develop treatment plans, interventions, identify high risk concerns, and discharge plans for individual clients</w:t>
      </w:r>
    </w:p>
    <w:p w14:paraId="799D5762" w14:textId="77777777" w:rsidR="006F575A" w:rsidRPr="006B4656" w:rsidRDefault="006F575A" w:rsidP="006F575A"/>
    <w:p w14:paraId="242E4EDA" w14:textId="77777777" w:rsidR="006F575A" w:rsidRPr="00107964" w:rsidRDefault="006F575A" w:rsidP="006F575A">
      <w:r>
        <w:t>2018-2020</w:t>
      </w:r>
      <w:r>
        <w:tab/>
      </w:r>
      <w:r>
        <w:tab/>
        <w:t>Prisma</w:t>
      </w:r>
      <w:r w:rsidRPr="00107964">
        <w:t xml:space="preserve"> Health System</w:t>
      </w:r>
      <w:r>
        <w:t xml:space="preserve">, </w:t>
      </w:r>
      <w:r w:rsidRPr="00CA6715">
        <w:rPr>
          <w:i/>
        </w:rPr>
        <w:t>Clinical</w:t>
      </w:r>
      <w:r>
        <w:t xml:space="preserve"> </w:t>
      </w:r>
      <w:r w:rsidRPr="00CA6715">
        <w:rPr>
          <w:i/>
        </w:rPr>
        <w:t>Social Worker</w:t>
      </w:r>
    </w:p>
    <w:p w14:paraId="1F93CB9A" w14:textId="77777777" w:rsidR="006F575A" w:rsidRPr="00107964" w:rsidRDefault="006F575A" w:rsidP="006F575A">
      <w:pPr>
        <w:ind w:left="2160"/>
      </w:pPr>
      <w:r>
        <w:t>Provided psycho-social assessments for newly diagnosed patients as related to their health and/or mental health problems; Facilitated comprehensive individual and family counseling as needed; Demonstrated working knowledge of community resources and mechanisms for the referral process</w:t>
      </w:r>
    </w:p>
    <w:p w14:paraId="03F69496" w14:textId="77777777" w:rsidR="006F575A" w:rsidRPr="00107964" w:rsidRDefault="006F575A" w:rsidP="006F575A">
      <w:pPr>
        <w:pStyle w:val="ListParagraph"/>
        <w:spacing w:after="0" w:line="240" w:lineRule="auto"/>
        <w:ind w:left="1446"/>
        <w:rPr>
          <w:rFonts w:ascii="Times New Roman" w:hAnsi="Times New Roman" w:cs="Times New Roman"/>
          <w:sz w:val="24"/>
          <w:szCs w:val="24"/>
        </w:rPr>
      </w:pPr>
    </w:p>
    <w:p w14:paraId="25AEF677" w14:textId="77777777" w:rsidR="006F575A" w:rsidRPr="00107964" w:rsidRDefault="006F575A" w:rsidP="006F575A">
      <w:r>
        <w:t>2015-2018</w:t>
      </w:r>
      <w:r>
        <w:tab/>
      </w:r>
      <w:r>
        <w:tab/>
      </w:r>
      <w:r w:rsidRPr="00107964">
        <w:t>Piedmont Center for Mental Health S</w:t>
      </w:r>
      <w:r>
        <w:t xml:space="preserve">ervices, </w:t>
      </w:r>
      <w:r w:rsidRPr="00CA6715">
        <w:rPr>
          <w:i/>
        </w:rPr>
        <w:t>School-Based Therapist</w:t>
      </w:r>
    </w:p>
    <w:p w14:paraId="44320102" w14:textId="77777777" w:rsidR="006F575A" w:rsidRDefault="006F575A" w:rsidP="006F575A">
      <w:pPr>
        <w:pStyle w:val="ListParagraph"/>
        <w:spacing w:after="0" w:line="240" w:lineRule="auto"/>
        <w:ind w:left="2160"/>
        <w:rPr>
          <w:rFonts w:ascii="Times New Roman" w:hAnsi="Times New Roman" w:cs="Times New Roman"/>
          <w:sz w:val="24"/>
          <w:szCs w:val="24"/>
        </w:rPr>
      </w:pPr>
      <w:r w:rsidRPr="00E83AD1">
        <w:rPr>
          <w:rFonts w:ascii="Times New Roman" w:hAnsi="Times New Roman" w:cs="Times New Roman"/>
          <w:sz w:val="24"/>
          <w:szCs w:val="24"/>
        </w:rPr>
        <w:lastRenderedPageBreak/>
        <w:t>Provide</w:t>
      </w:r>
      <w:r>
        <w:rPr>
          <w:rFonts w:ascii="Times New Roman" w:hAnsi="Times New Roman" w:cs="Times New Roman"/>
          <w:sz w:val="24"/>
          <w:szCs w:val="24"/>
        </w:rPr>
        <w:t>d</w:t>
      </w:r>
      <w:r w:rsidRPr="00E83AD1">
        <w:rPr>
          <w:rFonts w:ascii="Times New Roman" w:hAnsi="Times New Roman" w:cs="Times New Roman"/>
          <w:sz w:val="24"/>
          <w:szCs w:val="24"/>
        </w:rPr>
        <w:t xml:space="preserve"> an array of community mental health services in a school setting</w:t>
      </w:r>
      <w:r>
        <w:rPr>
          <w:rFonts w:ascii="Times New Roman" w:hAnsi="Times New Roman" w:cs="Times New Roman"/>
          <w:sz w:val="24"/>
          <w:szCs w:val="24"/>
        </w:rPr>
        <w:t xml:space="preserve"> </w:t>
      </w:r>
      <w:r w:rsidRPr="00E83AD1">
        <w:rPr>
          <w:rFonts w:ascii="Times New Roman" w:hAnsi="Times New Roman" w:cs="Times New Roman"/>
          <w:sz w:val="24"/>
          <w:szCs w:val="24"/>
        </w:rPr>
        <w:t>including assessment, crisis management, individual, group, and family</w:t>
      </w:r>
      <w:r>
        <w:rPr>
          <w:rFonts w:ascii="Times New Roman" w:hAnsi="Times New Roman" w:cs="Times New Roman"/>
          <w:sz w:val="24"/>
          <w:szCs w:val="24"/>
        </w:rPr>
        <w:t xml:space="preserve">; </w:t>
      </w:r>
      <w:r w:rsidRPr="00E83AD1">
        <w:rPr>
          <w:rFonts w:ascii="Times New Roman" w:hAnsi="Times New Roman" w:cs="Times New Roman"/>
          <w:sz w:val="24"/>
          <w:szCs w:val="24"/>
        </w:rPr>
        <w:t xml:space="preserve"> therapy</w:t>
      </w:r>
      <w:r>
        <w:rPr>
          <w:rFonts w:ascii="Times New Roman" w:hAnsi="Times New Roman" w:cs="Times New Roman"/>
          <w:sz w:val="24"/>
          <w:szCs w:val="24"/>
        </w:rPr>
        <w:t xml:space="preserve">; </w:t>
      </w:r>
      <w:r w:rsidRPr="00E83AD1">
        <w:rPr>
          <w:rFonts w:ascii="Times New Roman" w:hAnsi="Times New Roman" w:cs="Times New Roman"/>
          <w:sz w:val="24"/>
          <w:szCs w:val="24"/>
        </w:rPr>
        <w:t>Coordinate</w:t>
      </w:r>
      <w:r>
        <w:rPr>
          <w:rFonts w:ascii="Times New Roman" w:hAnsi="Times New Roman" w:cs="Times New Roman"/>
          <w:sz w:val="24"/>
          <w:szCs w:val="24"/>
        </w:rPr>
        <w:t>d</w:t>
      </w:r>
      <w:r w:rsidRPr="00E83AD1">
        <w:rPr>
          <w:rFonts w:ascii="Times New Roman" w:hAnsi="Times New Roman" w:cs="Times New Roman"/>
          <w:sz w:val="24"/>
          <w:szCs w:val="24"/>
        </w:rPr>
        <w:t xml:space="preserve"> therapeutic summer programs to offer innovative, comprehensive therapy services during summer months</w:t>
      </w:r>
      <w:r>
        <w:rPr>
          <w:rFonts w:ascii="Times New Roman" w:hAnsi="Times New Roman" w:cs="Times New Roman"/>
          <w:sz w:val="24"/>
          <w:szCs w:val="24"/>
        </w:rPr>
        <w:t>; Provided case management services to children and their families in coordination with other agencies; Consulted with school personnel on issues related to children and adolescents regarding mental health needs; Participated in school personnel and parent-teacher meetings to offer consultation, referrals and mental health services as needed</w:t>
      </w:r>
    </w:p>
    <w:p w14:paraId="4D5D7208" w14:textId="77777777" w:rsidR="006F575A" w:rsidRPr="00107964" w:rsidRDefault="006F575A" w:rsidP="006F575A">
      <w:pPr>
        <w:pStyle w:val="ListParagraph"/>
        <w:spacing w:after="0" w:line="240" w:lineRule="auto"/>
        <w:ind w:left="2160"/>
        <w:rPr>
          <w:rFonts w:ascii="Times New Roman" w:hAnsi="Times New Roman" w:cs="Times New Roman"/>
          <w:sz w:val="24"/>
          <w:szCs w:val="24"/>
        </w:rPr>
      </w:pPr>
    </w:p>
    <w:p w14:paraId="14EC819D" w14:textId="77777777" w:rsidR="006F575A" w:rsidRPr="00CA6715" w:rsidRDefault="006F575A" w:rsidP="006F575A">
      <w:pPr>
        <w:rPr>
          <w:i/>
        </w:rPr>
      </w:pPr>
      <w:r>
        <w:t>2014-2017</w:t>
      </w:r>
      <w:r>
        <w:tab/>
      </w:r>
      <w:r>
        <w:tab/>
      </w:r>
      <w:r w:rsidRPr="00107964">
        <w:t>The Carolina Center for Behavioral Healt</w:t>
      </w:r>
      <w:r>
        <w:t xml:space="preserve">h, </w:t>
      </w:r>
      <w:r w:rsidRPr="00CA6715">
        <w:rPr>
          <w:i/>
        </w:rPr>
        <w:t>Therapist</w:t>
      </w:r>
    </w:p>
    <w:p w14:paraId="50351C4E" w14:textId="77777777" w:rsidR="006F575A" w:rsidRDefault="006F575A" w:rsidP="006F575A">
      <w:pPr>
        <w:ind w:left="2160"/>
      </w:pPr>
      <w:r w:rsidRPr="00E83AD1">
        <w:t>Provide</w:t>
      </w:r>
      <w:r>
        <w:t>d</w:t>
      </w:r>
      <w:r w:rsidRPr="00E83AD1">
        <w:t xml:space="preserve"> case management and psychotherapeutic services to adult and adolescent psychiatric patient populations</w:t>
      </w:r>
      <w:r>
        <w:t xml:space="preserve">; </w:t>
      </w:r>
      <w:r w:rsidRPr="00E83AD1">
        <w:t>Serve</w:t>
      </w:r>
      <w:r>
        <w:t>d</w:t>
      </w:r>
      <w:r w:rsidRPr="00E83AD1">
        <w:t xml:space="preserve"> as a member of an interdisciplinary team supporting the organization’s treatment program and philosophy</w:t>
      </w:r>
      <w:r>
        <w:t xml:space="preserve">; </w:t>
      </w:r>
      <w:r w:rsidRPr="00E83AD1">
        <w:t>Plan</w:t>
      </w:r>
      <w:r>
        <w:t>ned</w:t>
      </w:r>
      <w:r w:rsidRPr="00E83AD1">
        <w:t xml:space="preserve"> and facilitate</w:t>
      </w:r>
      <w:r>
        <w:t>d</w:t>
      </w:r>
      <w:r w:rsidRPr="00E83AD1">
        <w:t xml:space="preserve"> group therapy sessions including psycho-educational classes, process groups, rehabilitative </w:t>
      </w:r>
      <w:proofErr w:type="gramStart"/>
      <w:r w:rsidRPr="00E83AD1">
        <w:t>groups</w:t>
      </w:r>
      <w:proofErr w:type="gramEnd"/>
      <w:r w:rsidRPr="00E83AD1">
        <w:t xml:space="preserve"> and social skills group sessions</w:t>
      </w:r>
    </w:p>
    <w:p w14:paraId="208BC5FD" w14:textId="77777777" w:rsidR="006F575A" w:rsidRPr="00107964" w:rsidRDefault="006F575A" w:rsidP="006F575A">
      <w:pPr>
        <w:ind w:left="2160"/>
      </w:pPr>
    </w:p>
    <w:p w14:paraId="2D3732BC" w14:textId="77777777" w:rsidR="006F575A" w:rsidRDefault="006F575A" w:rsidP="006F575A">
      <w:pPr>
        <w:rPr>
          <w:i/>
        </w:rPr>
      </w:pPr>
      <w:r>
        <w:t>2014-2015</w:t>
      </w:r>
      <w:r>
        <w:tab/>
      </w:r>
      <w:r>
        <w:tab/>
      </w:r>
      <w:r w:rsidRPr="00107964">
        <w:t>The Bair Foundation</w:t>
      </w:r>
      <w:r>
        <w:t xml:space="preserve">, </w:t>
      </w:r>
      <w:r w:rsidRPr="00CA6715">
        <w:rPr>
          <w:i/>
        </w:rPr>
        <w:t>Lead Clinical Staff</w:t>
      </w:r>
    </w:p>
    <w:p w14:paraId="39A21623" w14:textId="77777777" w:rsidR="006F575A" w:rsidRPr="00CA6715" w:rsidRDefault="006F575A" w:rsidP="006F575A">
      <w:pPr>
        <w:ind w:left="2160"/>
      </w:pPr>
      <w:r w:rsidRPr="00E83AD1">
        <w:t>Planned and Developed individualized treatment and service plans</w:t>
      </w:r>
      <w:r>
        <w:t xml:space="preserve">; </w:t>
      </w:r>
      <w:r w:rsidRPr="00E83AD1">
        <w:t>Counseled children in resource, foster, and adoptive homes and independent living arrangements</w:t>
      </w:r>
      <w:r>
        <w:t>; Coordinated services to minimize fragmentation of care, reduce barriers and link children with appropriate services; Assessed periodically children’s need for psychological, nutritional, medical and educational services; Coordinated referrals by assisting foster families in arranging appropriate services and ensuring continuity of care for children in therapeutic foster care</w:t>
      </w:r>
    </w:p>
    <w:p w14:paraId="1A380D44" w14:textId="77777777" w:rsidR="006F575A" w:rsidRPr="00107964" w:rsidRDefault="006F575A" w:rsidP="006F575A"/>
    <w:p w14:paraId="7361A74B" w14:textId="77777777" w:rsidR="006F575A" w:rsidRDefault="006F575A" w:rsidP="006F575A">
      <w:pPr>
        <w:rPr>
          <w:i/>
        </w:rPr>
      </w:pPr>
      <w:r>
        <w:t>2012-2014</w:t>
      </w:r>
      <w:r>
        <w:tab/>
      </w:r>
      <w:r>
        <w:tab/>
      </w:r>
      <w:r w:rsidRPr="00107964">
        <w:t>The Carolina Center for Behavioral Health</w:t>
      </w:r>
      <w:r>
        <w:t xml:space="preserve">, </w:t>
      </w:r>
      <w:r w:rsidRPr="00CA6715">
        <w:rPr>
          <w:i/>
        </w:rPr>
        <w:t>Mental Health Technician</w:t>
      </w:r>
    </w:p>
    <w:p w14:paraId="045BCDEE" w14:textId="77777777" w:rsidR="006F575A" w:rsidRPr="00183482" w:rsidRDefault="006F575A" w:rsidP="006F575A">
      <w:pPr>
        <w:ind w:left="2160"/>
        <w:rPr>
          <w:b/>
        </w:rPr>
      </w:pPr>
      <w:r w:rsidRPr="00183482">
        <w:t>Provided direct patient care under the supervision of an RN to adolescent, adult and geriatric patients; Participated in implementing patients’ treatment plans by monitoring patients’ progress, communicating information regarding patients’ behavior to other members of treatment team and providing input during shift report</w:t>
      </w:r>
      <w:r>
        <w:t xml:space="preserve">; </w:t>
      </w:r>
      <w:r w:rsidRPr="00E83AD1">
        <w:t>Participated in treatment planning by helping to identify patients’ problems, needs and strengths and suggesting modifications to treatment plan based on observations of patients’ behavior</w:t>
      </w:r>
    </w:p>
    <w:p w14:paraId="50F7C34E" w14:textId="77777777" w:rsidR="006F575A" w:rsidRPr="00183482" w:rsidRDefault="006F575A" w:rsidP="006F575A">
      <w:pPr>
        <w:ind w:left="2160"/>
        <w:rPr>
          <w:b/>
        </w:rPr>
      </w:pPr>
    </w:p>
    <w:p w14:paraId="4C0C68BE" w14:textId="77777777" w:rsidR="006F575A" w:rsidRDefault="006F575A" w:rsidP="006F575A">
      <w:pPr>
        <w:ind w:left="2160" w:hanging="2160"/>
        <w:rPr>
          <w:i/>
        </w:rPr>
      </w:pPr>
      <w:r>
        <w:t>2012-2013</w:t>
      </w:r>
      <w:r>
        <w:tab/>
        <w:t xml:space="preserve">Prisma Health, Dept. of Developmental Behavioral Pediatrics, </w:t>
      </w:r>
      <w:r w:rsidRPr="00183482">
        <w:rPr>
          <w:i/>
        </w:rPr>
        <w:t>Graduate Intern</w:t>
      </w:r>
    </w:p>
    <w:p w14:paraId="131B1FF6" w14:textId="77777777" w:rsidR="006F575A" w:rsidRPr="00183482" w:rsidRDefault="006F575A" w:rsidP="006F575A">
      <w:pPr>
        <w:ind w:left="2160"/>
        <w:rPr>
          <w:b/>
        </w:rPr>
      </w:pPr>
      <w:r w:rsidRPr="00183482">
        <w:t>Assisted in allocating appropriate resources (services and in-kind) to families of and children with developmental disabilities at Children’s Hospital Outpatient Center</w:t>
      </w:r>
      <w:r>
        <w:t xml:space="preserve">; </w:t>
      </w:r>
      <w:r w:rsidRPr="00183482">
        <w:t xml:space="preserve">Conducted psychosocial assessments and parent interviews to families in the NICU follow-up clinic at the </w:t>
      </w:r>
      <w:r w:rsidRPr="00183482">
        <w:lastRenderedPageBreak/>
        <w:t>Center for Developmental Services</w:t>
      </w:r>
      <w:r>
        <w:t>;</w:t>
      </w:r>
      <w:r>
        <w:rPr>
          <w:b/>
        </w:rPr>
        <w:t xml:space="preserve"> </w:t>
      </w:r>
      <w:r w:rsidRPr="00183482">
        <w:t>Extended and updated a compilation of summer activities geared toward children with developmental disabilities for families to use at their discretion</w:t>
      </w:r>
      <w:r>
        <w:t xml:space="preserve">; </w:t>
      </w:r>
      <w:r w:rsidRPr="00183482">
        <w:t>Assisted in interpreting and translating applications and eligibility criteria for community resources and benefit programs</w:t>
      </w:r>
    </w:p>
    <w:p w14:paraId="12A5D92A" w14:textId="77777777" w:rsidR="006F575A" w:rsidRDefault="006F575A" w:rsidP="006F575A">
      <w:pPr>
        <w:ind w:left="2160" w:hanging="2160"/>
      </w:pPr>
    </w:p>
    <w:p w14:paraId="7F88EDF4" w14:textId="77777777" w:rsidR="006F575A" w:rsidRDefault="006F575A" w:rsidP="006F575A">
      <w:pPr>
        <w:ind w:left="2160" w:hanging="2160"/>
        <w:rPr>
          <w:i/>
        </w:rPr>
      </w:pPr>
      <w:r>
        <w:t>2012-2013</w:t>
      </w:r>
      <w:r>
        <w:tab/>
        <w:t xml:space="preserve">Prisma Health, Marshall I. Pickens Psychiatric Hospital, </w:t>
      </w:r>
      <w:r w:rsidRPr="00183482">
        <w:rPr>
          <w:i/>
        </w:rPr>
        <w:t>Graduate Intern</w:t>
      </w:r>
    </w:p>
    <w:p w14:paraId="431DB7B4" w14:textId="2ED93BA1" w:rsidR="006F575A" w:rsidRDefault="006F575A" w:rsidP="006F575A">
      <w:pPr>
        <w:ind w:left="2160"/>
      </w:pPr>
      <w:r w:rsidRPr="00183482">
        <w:t>Conducted psychosocial assessments with various patient populations including adult, geriatric and adolescent</w:t>
      </w:r>
      <w:r>
        <w:t>;</w:t>
      </w:r>
      <w:r>
        <w:rPr>
          <w:b/>
        </w:rPr>
        <w:t xml:space="preserve"> </w:t>
      </w:r>
      <w:r w:rsidRPr="00183482">
        <w:t>Planned and implemented adult psychiatric groups including psycho-educational groups, Dialectical Behavior Therapy</w:t>
      </w:r>
      <w:r>
        <w:t xml:space="preserve"> skills</w:t>
      </w:r>
      <w:r w:rsidRPr="00183482">
        <w:t xml:space="preserve"> groups and process groups</w:t>
      </w:r>
      <w:r>
        <w:t>;</w:t>
      </w:r>
      <w:r>
        <w:rPr>
          <w:b/>
        </w:rPr>
        <w:t xml:space="preserve"> </w:t>
      </w:r>
      <w:r w:rsidRPr="00183482">
        <w:t>Conducted individual and family therapy sessions with adult psychiatric patients</w:t>
      </w:r>
      <w:r>
        <w:t>;</w:t>
      </w:r>
      <w:r>
        <w:rPr>
          <w:b/>
        </w:rPr>
        <w:t xml:space="preserve"> </w:t>
      </w:r>
      <w:r w:rsidRPr="00183482">
        <w:t>Conducted discharge planning with adult psychiatric patients and provide referrals to appropriate agencies</w:t>
      </w:r>
      <w:r>
        <w:t xml:space="preserve">; </w:t>
      </w:r>
      <w:r w:rsidRPr="00183482">
        <w:t>Maintained accurate individual and group therapy notes and other documentation</w:t>
      </w:r>
      <w:r>
        <w:t>.</w:t>
      </w:r>
    </w:p>
    <w:p w14:paraId="0E03D4D2" w14:textId="77777777" w:rsidR="00DA3B51" w:rsidRPr="003B19FB" w:rsidRDefault="00DA3B51" w:rsidP="00963B3F">
      <w:pPr>
        <w:ind w:left="2160"/>
        <w:rPr>
          <w:rFonts w:asciiTheme="minorHAnsi" w:hAnsiTheme="minorHAnsi" w:cstheme="minorHAnsi"/>
        </w:rPr>
      </w:pPr>
    </w:p>
    <w:p w14:paraId="601BF2C5" w14:textId="0DC168B4" w:rsidR="00251FA2" w:rsidRPr="003B19FB" w:rsidRDefault="00251FA2" w:rsidP="00251FA2">
      <w:pPr>
        <w:pStyle w:val="Heading1"/>
        <w:rPr>
          <w:rFonts w:asciiTheme="minorHAnsi" w:hAnsiTheme="minorHAnsi" w:cstheme="minorHAnsi"/>
        </w:rPr>
      </w:pPr>
      <w:r w:rsidRPr="001D0132">
        <w:rPr>
          <w:rFonts w:asciiTheme="minorHAnsi" w:hAnsiTheme="minorHAnsi" w:cstheme="minorHAnsi"/>
        </w:rPr>
        <w:t>Other</w:t>
      </w:r>
      <w:r w:rsidR="00DA3B51">
        <w:rPr>
          <w:rFonts w:asciiTheme="minorHAnsi" w:hAnsiTheme="minorHAnsi" w:cstheme="minorHAnsi"/>
        </w:rPr>
        <w:t xml:space="preserve"> Professional Development</w:t>
      </w:r>
    </w:p>
    <w:p w14:paraId="1137080A" w14:textId="77777777" w:rsidR="0083657D" w:rsidRDefault="0083657D" w:rsidP="00A90527">
      <w:pPr>
        <w:rPr>
          <w:rFonts w:asciiTheme="minorHAnsi" w:hAnsiTheme="minorHAnsi" w:cstheme="minorHAnsi"/>
          <w:highlight w:val="yellow"/>
        </w:rPr>
      </w:pPr>
    </w:p>
    <w:p w14:paraId="2C7EB5A2" w14:textId="74879A4A" w:rsidR="001D0132" w:rsidRPr="0083657D" w:rsidRDefault="001D0132" w:rsidP="00A90527">
      <w:pPr>
        <w:rPr>
          <w:rFonts w:asciiTheme="minorHAnsi" w:hAnsiTheme="minorHAnsi" w:cstheme="minorHAnsi"/>
          <w:b/>
          <w:bCs/>
        </w:rPr>
      </w:pPr>
      <w:bookmarkStart w:id="12" w:name="_Hlk90389209"/>
      <w:r w:rsidRPr="0083657D">
        <w:rPr>
          <w:rFonts w:asciiTheme="minorHAnsi" w:hAnsiTheme="minorHAnsi" w:cstheme="minorHAnsi"/>
          <w:b/>
          <w:bCs/>
        </w:rPr>
        <w:t>Curriculum Development/Re-development</w:t>
      </w:r>
    </w:p>
    <w:p w14:paraId="50874B8D" w14:textId="716A3FD4" w:rsidR="00FF334A" w:rsidRDefault="001D0132" w:rsidP="00A90527">
      <w:pPr>
        <w:rPr>
          <w:rFonts w:asciiTheme="minorHAnsi" w:hAnsiTheme="minorHAnsi" w:cstheme="minorHAnsi"/>
        </w:rPr>
      </w:pPr>
      <w:r w:rsidRPr="0083657D">
        <w:rPr>
          <w:rFonts w:asciiTheme="minorHAnsi" w:hAnsiTheme="minorHAnsi" w:cstheme="minorHAnsi"/>
        </w:rPr>
        <w:tab/>
        <w:t>SWO 5282 Evaluation of Practice I</w:t>
      </w:r>
    </w:p>
    <w:p w14:paraId="70822625" w14:textId="24060D41" w:rsidR="00FF334A" w:rsidRDefault="00FF334A" w:rsidP="00FF334A">
      <w:pPr>
        <w:ind w:left="720"/>
        <w:rPr>
          <w:rFonts w:asciiTheme="minorHAnsi" w:hAnsiTheme="minorHAnsi" w:cstheme="minorHAnsi"/>
        </w:rPr>
      </w:pPr>
      <w:r>
        <w:rPr>
          <w:rFonts w:asciiTheme="minorHAnsi" w:hAnsiTheme="minorHAnsi" w:cstheme="minorHAnsi"/>
        </w:rPr>
        <w:t xml:space="preserve">Analyzed and evaluated existing instructor-led content for migration to online learning format. Updated course assignments and syllabus </w:t>
      </w:r>
      <w:r w:rsidR="00DA3B51">
        <w:rPr>
          <w:rFonts w:asciiTheme="minorHAnsi" w:hAnsiTheme="minorHAnsi" w:cstheme="minorHAnsi"/>
        </w:rPr>
        <w:t>in</w:t>
      </w:r>
      <w:r>
        <w:rPr>
          <w:rFonts w:asciiTheme="minorHAnsi" w:hAnsiTheme="minorHAnsi" w:cstheme="minorHAnsi"/>
        </w:rPr>
        <w:t xml:space="preserve"> align</w:t>
      </w:r>
      <w:r w:rsidR="00DA3B51">
        <w:rPr>
          <w:rFonts w:asciiTheme="minorHAnsi" w:hAnsiTheme="minorHAnsi" w:cstheme="minorHAnsi"/>
        </w:rPr>
        <w:t>ment</w:t>
      </w:r>
      <w:r>
        <w:rPr>
          <w:rFonts w:asciiTheme="minorHAnsi" w:hAnsiTheme="minorHAnsi" w:cstheme="minorHAnsi"/>
        </w:rPr>
        <w:t xml:space="preserve"> with CSWE competencies.</w:t>
      </w:r>
    </w:p>
    <w:p w14:paraId="17374A63" w14:textId="3F2D6E4A" w:rsidR="006F575A" w:rsidRDefault="006F575A" w:rsidP="00FF334A">
      <w:pPr>
        <w:ind w:left="720"/>
        <w:rPr>
          <w:rFonts w:asciiTheme="minorHAnsi" w:hAnsiTheme="minorHAnsi" w:cstheme="minorHAnsi"/>
        </w:rPr>
      </w:pPr>
    </w:p>
    <w:p w14:paraId="4CECDACF" w14:textId="11B47B7B" w:rsidR="006F575A" w:rsidRDefault="006F575A" w:rsidP="00FF334A">
      <w:pPr>
        <w:ind w:left="720"/>
        <w:rPr>
          <w:rFonts w:asciiTheme="minorHAnsi" w:hAnsiTheme="minorHAnsi" w:cstheme="minorHAnsi"/>
        </w:rPr>
      </w:pPr>
      <w:r>
        <w:rPr>
          <w:rFonts w:asciiTheme="minorHAnsi" w:hAnsiTheme="minorHAnsi" w:cstheme="minorHAnsi"/>
        </w:rPr>
        <w:t>SOCW 571 Spirituality in Social Work</w:t>
      </w:r>
    </w:p>
    <w:p w14:paraId="53F1D953" w14:textId="55F257D9" w:rsidR="006F575A" w:rsidRDefault="0047169D" w:rsidP="00FF334A">
      <w:pPr>
        <w:ind w:left="720"/>
        <w:rPr>
          <w:rFonts w:asciiTheme="minorHAnsi" w:hAnsiTheme="minorHAnsi" w:cstheme="minorHAnsi"/>
        </w:rPr>
      </w:pPr>
      <w:r>
        <w:rPr>
          <w:rFonts w:asciiTheme="minorHAnsi" w:hAnsiTheme="minorHAnsi" w:cstheme="minorHAnsi"/>
        </w:rPr>
        <w:t xml:space="preserve">Developed 16-week and 5-week abbreviated (summer) course content designed to prepare students for social work practice with persons of diverse religious, spiritual, and nonreligious perspectives. </w:t>
      </w:r>
    </w:p>
    <w:p w14:paraId="207CC345" w14:textId="77777777" w:rsidR="0047169D" w:rsidRDefault="0047169D" w:rsidP="00FF334A">
      <w:pPr>
        <w:ind w:left="720"/>
        <w:rPr>
          <w:rFonts w:asciiTheme="minorHAnsi" w:hAnsiTheme="minorHAnsi" w:cstheme="minorHAnsi"/>
        </w:rPr>
      </w:pPr>
    </w:p>
    <w:p w14:paraId="14AF2127" w14:textId="20EBD3E7" w:rsidR="006F575A" w:rsidRDefault="006F575A" w:rsidP="00FF334A">
      <w:pPr>
        <w:ind w:left="720"/>
        <w:rPr>
          <w:rFonts w:asciiTheme="minorHAnsi" w:hAnsiTheme="minorHAnsi" w:cstheme="minorHAnsi"/>
        </w:rPr>
      </w:pPr>
      <w:r>
        <w:rPr>
          <w:rFonts w:asciiTheme="minorHAnsi" w:hAnsiTheme="minorHAnsi" w:cstheme="minorHAnsi"/>
        </w:rPr>
        <w:t>SOCW 560 Trauma-Informed Practice</w:t>
      </w:r>
    </w:p>
    <w:p w14:paraId="122D146C" w14:textId="778F3A88" w:rsidR="0047169D" w:rsidRPr="0047169D" w:rsidRDefault="0047169D" w:rsidP="00FF334A">
      <w:pPr>
        <w:ind w:left="720"/>
        <w:rPr>
          <w:rFonts w:asciiTheme="minorHAnsi" w:hAnsiTheme="minorHAnsi" w:cstheme="minorHAnsi"/>
        </w:rPr>
      </w:pPr>
      <w:r>
        <w:rPr>
          <w:rFonts w:asciiTheme="minorHAnsi" w:hAnsiTheme="minorHAnsi" w:cstheme="minorHAnsi"/>
        </w:rPr>
        <w:t>Developed a 16-week introductory course designed to</w:t>
      </w:r>
      <w:r w:rsidRPr="0047169D">
        <w:rPr>
          <w:rStyle w:val="normaltextrun"/>
          <w:rFonts w:asciiTheme="minorHAnsi" w:hAnsiTheme="minorHAnsi" w:cstheme="minorHAnsi"/>
          <w:color w:val="000000"/>
          <w:shd w:val="clear" w:color="auto" w:fill="FFFFFF"/>
        </w:rPr>
        <w:t xml:space="preserve"> provide </w:t>
      </w:r>
      <w:r>
        <w:rPr>
          <w:rStyle w:val="normaltextrun"/>
          <w:rFonts w:asciiTheme="minorHAnsi" w:hAnsiTheme="minorHAnsi" w:cstheme="minorHAnsi"/>
          <w:color w:val="000000"/>
          <w:shd w:val="clear" w:color="auto" w:fill="FFFFFF"/>
        </w:rPr>
        <w:t>students</w:t>
      </w:r>
      <w:r w:rsidRPr="0047169D">
        <w:rPr>
          <w:rStyle w:val="normaltextrun"/>
          <w:rFonts w:asciiTheme="minorHAnsi" w:hAnsiTheme="minorHAnsi" w:cstheme="minorHAnsi"/>
          <w:color w:val="000000"/>
          <w:shd w:val="clear" w:color="auto" w:fill="FFFFFF"/>
        </w:rPr>
        <w:t xml:space="preserve"> with a comprehensive exploration of the psychological trauma field, including the history and current theories in the field, the nature of trauma (sexual abuse, combat, and natural disasters), how trauma affects individuals and systems, grief reactions, and traumatic stress. Also included in this class, is the exploration of the professional’s response to trauma, vicarious traumatization, disenfranchised grief, crisis intervention, comorbid </w:t>
      </w:r>
      <w:proofErr w:type="gramStart"/>
      <w:r w:rsidRPr="0047169D">
        <w:rPr>
          <w:rStyle w:val="normaltextrun"/>
          <w:rFonts w:asciiTheme="minorHAnsi" w:hAnsiTheme="minorHAnsi" w:cstheme="minorHAnsi"/>
          <w:color w:val="000000"/>
          <w:shd w:val="clear" w:color="auto" w:fill="FFFFFF"/>
        </w:rPr>
        <w:t>disorders</w:t>
      </w:r>
      <w:proofErr w:type="gramEnd"/>
      <w:r w:rsidRPr="0047169D">
        <w:rPr>
          <w:rStyle w:val="normaltextrun"/>
          <w:rFonts w:asciiTheme="minorHAnsi" w:hAnsiTheme="minorHAnsi" w:cstheme="minorHAnsi"/>
          <w:color w:val="000000"/>
          <w:shd w:val="clear" w:color="auto" w:fill="FFFFFF"/>
        </w:rPr>
        <w:t xml:space="preserve"> and general treatment issues. Finally, students have the chance to review evidence-based practices in the trauma field.</w:t>
      </w:r>
    </w:p>
    <w:bookmarkEnd w:id="12"/>
    <w:p w14:paraId="39532BB1" w14:textId="6B70C1FC" w:rsidR="001D0132" w:rsidRPr="00FF334A" w:rsidRDefault="001D0132" w:rsidP="00A90527">
      <w:pPr>
        <w:rPr>
          <w:rFonts w:asciiTheme="minorHAnsi" w:hAnsiTheme="minorHAnsi" w:cstheme="minorHAnsi"/>
        </w:rPr>
      </w:pPr>
      <w:r w:rsidRPr="00FF334A">
        <w:rPr>
          <w:rFonts w:asciiTheme="minorHAnsi" w:hAnsiTheme="minorHAnsi" w:cstheme="minorHAnsi"/>
        </w:rPr>
        <w:t xml:space="preserve"> </w:t>
      </w:r>
    </w:p>
    <w:p w14:paraId="5FCEDB81" w14:textId="37D61246" w:rsidR="0083657D" w:rsidRDefault="0083657D" w:rsidP="00A90527">
      <w:pPr>
        <w:rPr>
          <w:rFonts w:asciiTheme="minorHAnsi" w:hAnsiTheme="minorHAnsi" w:cstheme="minorHAnsi"/>
          <w:b/>
          <w:bCs/>
        </w:rPr>
      </w:pPr>
      <w:r w:rsidRPr="00FF334A">
        <w:rPr>
          <w:rFonts w:asciiTheme="minorHAnsi" w:hAnsiTheme="minorHAnsi" w:cstheme="minorHAnsi"/>
          <w:b/>
          <w:bCs/>
        </w:rPr>
        <w:t xml:space="preserve">CSWE Accreditation </w:t>
      </w:r>
    </w:p>
    <w:p w14:paraId="2A87DBF3" w14:textId="79524F10" w:rsidR="00FF334A" w:rsidRPr="00DA3B51" w:rsidRDefault="00DA3B51" w:rsidP="00DA3B51">
      <w:pPr>
        <w:ind w:left="720"/>
        <w:rPr>
          <w:rFonts w:asciiTheme="minorHAnsi" w:hAnsiTheme="minorHAnsi" w:cstheme="minorHAnsi"/>
        </w:rPr>
      </w:pPr>
      <w:r w:rsidRPr="00DA3B51">
        <w:rPr>
          <w:rFonts w:asciiTheme="minorHAnsi" w:hAnsiTheme="minorHAnsi" w:cstheme="minorHAnsi"/>
        </w:rPr>
        <w:t xml:space="preserve">Engaged in </w:t>
      </w:r>
      <w:r>
        <w:rPr>
          <w:rFonts w:asciiTheme="minorHAnsi" w:hAnsiTheme="minorHAnsi" w:cstheme="minorHAnsi"/>
        </w:rPr>
        <w:t xml:space="preserve">multistep accreditation process for MSW and BSW program at Texas A&amp;M University - Texarkana. Responsible for developing accreditation standards that define competent preparation for social work practice and ensuring the social work programs meet those standards in the areas of diversity, student admissions, </w:t>
      </w:r>
      <w:r>
        <w:rPr>
          <w:rFonts w:asciiTheme="minorHAnsi" w:hAnsiTheme="minorHAnsi" w:cstheme="minorHAnsi"/>
        </w:rPr>
        <w:lastRenderedPageBreak/>
        <w:t xml:space="preserve">student organizations, and faculty recruitment. Participated in consultation to program on understanding, interpreting, and demonstrating compliance with the Educational Policy and Accredited Standards (EPAS), including mission and goals, formal curriculum, field education, the learning environment, and assessment of student learning outcomes and social work competencies. </w:t>
      </w:r>
    </w:p>
    <w:p w14:paraId="171C58BA" w14:textId="77777777" w:rsidR="0083657D" w:rsidRDefault="0083657D" w:rsidP="00A90527">
      <w:pPr>
        <w:rPr>
          <w:rFonts w:asciiTheme="minorHAnsi" w:hAnsiTheme="minorHAnsi" w:cstheme="minorHAnsi"/>
        </w:rPr>
      </w:pPr>
    </w:p>
    <w:p w14:paraId="5DC2F76C" w14:textId="465B581B" w:rsidR="00381598" w:rsidRPr="00C30D06" w:rsidRDefault="00381598" w:rsidP="00A90527">
      <w:pPr>
        <w:rPr>
          <w:rFonts w:asciiTheme="minorHAnsi" w:hAnsiTheme="minorHAnsi" w:cstheme="minorHAnsi"/>
          <w:b/>
          <w:bCs/>
        </w:rPr>
      </w:pPr>
    </w:p>
    <w:p w14:paraId="7D8EB1AF" w14:textId="4B787FCF" w:rsidR="00E0522B" w:rsidRPr="00692770" w:rsidRDefault="00E0522B" w:rsidP="00F61A85">
      <w:pPr>
        <w:rPr>
          <w:rFonts w:asciiTheme="minorHAnsi" w:hAnsiTheme="minorHAnsi" w:cstheme="minorHAnsi"/>
          <w:b/>
          <w:bCs/>
          <w:smallCaps/>
          <w:kern w:val="32"/>
          <w:szCs w:val="32"/>
        </w:rPr>
      </w:pPr>
    </w:p>
    <w:sectPr w:rsidR="00E0522B" w:rsidRPr="00692770" w:rsidSect="001C29E5">
      <w:headerReference w:type="default" r:id="rId8"/>
      <w:footerReference w:type="default" r:id="rId9"/>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9313A" w14:textId="77777777" w:rsidR="00A62437" w:rsidRDefault="00A62437" w:rsidP="005A7565">
      <w:r>
        <w:separator/>
      </w:r>
    </w:p>
  </w:endnote>
  <w:endnote w:type="continuationSeparator" w:id="0">
    <w:p w14:paraId="4AD9531F" w14:textId="77777777" w:rsidR="00A62437" w:rsidRDefault="00A62437"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E669" w14:textId="66533A2F" w:rsidR="00E85944" w:rsidRDefault="003A6384" w:rsidP="004725C4">
    <w:pPr>
      <w:pStyle w:val="Footer"/>
      <w:jc w:val="right"/>
    </w:pPr>
    <w:r>
      <w:rPr>
        <w:rStyle w:val="PageNumber"/>
      </w:rPr>
      <w:t>Alexander</w:t>
    </w:r>
    <w:r w:rsidR="00E85944">
      <w:rPr>
        <w:rStyle w:val="PageNumber"/>
      </w:rPr>
      <w:t xml:space="preserve"> </w:t>
    </w:r>
    <w:r w:rsidR="00E85944">
      <w:rPr>
        <w:rStyle w:val="PageNumber"/>
      </w:rPr>
      <w:fldChar w:fldCharType="begin"/>
    </w:r>
    <w:r w:rsidR="00E85944">
      <w:rPr>
        <w:rStyle w:val="PageNumber"/>
      </w:rPr>
      <w:instrText xml:space="preserve"> PAGE </w:instrText>
    </w:r>
    <w:r w:rsidR="00E85944">
      <w:rPr>
        <w:rStyle w:val="PageNumber"/>
      </w:rPr>
      <w:fldChar w:fldCharType="separate"/>
    </w:r>
    <w:r w:rsidR="003B19FB">
      <w:rPr>
        <w:rStyle w:val="PageNumber"/>
        <w:noProof/>
      </w:rPr>
      <w:t>1</w:t>
    </w:r>
    <w:r w:rsidR="00E8594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DFF36" w14:textId="77777777" w:rsidR="00A62437" w:rsidRDefault="00A62437" w:rsidP="005A7565">
      <w:r>
        <w:separator/>
      </w:r>
    </w:p>
  </w:footnote>
  <w:footnote w:type="continuationSeparator" w:id="0">
    <w:p w14:paraId="55937ED3" w14:textId="77777777" w:rsidR="00A62437" w:rsidRDefault="00A62437" w:rsidP="005A7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E40D" w14:textId="21EC1317" w:rsidR="003A6384" w:rsidRDefault="003A6384" w:rsidP="003A6384">
    <w:pPr>
      <w:pStyle w:val="Header"/>
      <w:tabs>
        <w:tab w:val="clear" w:pos="4320"/>
        <w:tab w:val="clear" w:pos="8640"/>
        <w:tab w:val="left" w:pos="607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C723C6"/>
    <w:multiLevelType w:val="hybridMultilevel"/>
    <w:tmpl w:val="7B72434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850AA0"/>
    <w:multiLevelType w:val="hybridMultilevel"/>
    <w:tmpl w:val="9C222B0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6174353">
    <w:abstractNumId w:val="0"/>
  </w:num>
  <w:num w:numId="2" w16cid:durableId="128985022">
    <w:abstractNumId w:val="5"/>
  </w:num>
  <w:num w:numId="3" w16cid:durableId="244535499">
    <w:abstractNumId w:val="7"/>
  </w:num>
  <w:num w:numId="4" w16cid:durableId="1595624378">
    <w:abstractNumId w:val="4"/>
  </w:num>
  <w:num w:numId="5" w16cid:durableId="924534510">
    <w:abstractNumId w:val="8"/>
  </w:num>
  <w:num w:numId="6" w16cid:durableId="129783766">
    <w:abstractNumId w:val="2"/>
  </w:num>
  <w:num w:numId="7" w16cid:durableId="1622035320">
    <w:abstractNumId w:val="3"/>
  </w:num>
  <w:num w:numId="8" w16cid:durableId="1220093059">
    <w:abstractNumId w:val="1"/>
  </w:num>
  <w:num w:numId="9" w16cid:durableId="2002927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84"/>
    <w:rsid w:val="00005FEA"/>
    <w:rsid w:val="000208CD"/>
    <w:rsid w:val="00021245"/>
    <w:rsid w:val="0006011D"/>
    <w:rsid w:val="000643B3"/>
    <w:rsid w:val="000A6F46"/>
    <w:rsid w:val="000B4391"/>
    <w:rsid w:val="000B63CC"/>
    <w:rsid w:val="000D1ECC"/>
    <w:rsid w:val="000E6D36"/>
    <w:rsid w:val="000F2BAC"/>
    <w:rsid w:val="00115B1A"/>
    <w:rsid w:val="00135136"/>
    <w:rsid w:val="0015295F"/>
    <w:rsid w:val="00156F0F"/>
    <w:rsid w:val="00162986"/>
    <w:rsid w:val="00182627"/>
    <w:rsid w:val="001917B4"/>
    <w:rsid w:val="001B0371"/>
    <w:rsid w:val="001C29E5"/>
    <w:rsid w:val="001C4747"/>
    <w:rsid w:val="001D0132"/>
    <w:rsid w:val="001D7B77"/>
    <w:rsid w:val="001E0FD6"/>
    <w:rsid w:val="001E6A4B"/>
    <w:rsid w:val="002075FD"/>
    <w:rsid w:val="00222914"/>
    <w:rsid w:val="00235C9A"/>
    <w:rsid w:val="00241560"/>
    <w:rsid w:val="0024293F"/>
    <w:rsid w:val="00251546"/>
    <w:rsid w:val="00251FA2"/>
    <w:rsid w:val="00280927"/>
    <w:rsid w:val="00292655"/>
    <w:rsid w:val="002A3992"/>
    <w:rsid w:val="003146BF"/>
    <w:rsid w:val="003168A9"/>
    <w:rsid w:val="00320940"/>
    <w:rsid w:val="003250DB"/>
    <w:rsid w:val="0033557D"/>
    <w:rsid w:val="00353675"/>
    <w:rsid w:val="00363CFD"/>
    <w:rsid w:val="00366D74"/>
    <w:rsid w:val="00375D63"/>
    <w:rsid w:val="00381598"/>
    <w:rsid w:val="003A0D27"/>
    <w:rsid w:val="003A5909"/>
    <w:rsid w:val="003A6261"/>
    <w:rsid w:val="003A6384"/>
    <w:rsid w:val="003A74CF"/>
    <w:rsid w:val="003B19FB"/>
    <w:rsid w:val="003C4A32"/>
    <w:rsid w:val="003D2340"/>
    <w:rsid w:val="003E0912"/>
    <w:rsid w:val="003F6AE0"/>
    <w:rsid w:val="00417300"/>
    <w:rsid w:val="00444D0A"/>
    <w:rsid w:val="004658B0"/>
    <w:rsid w:val="00470CE8"/>
    <w:rsid w:val="0047169D"/>
    <w:rsid w:val="004725C4"/>
    <w:rsid w:val="004C4A7A"/>
    <w:rsid w:val="004E676C"/>
    <w:rsid w:val="004F0FAB"/>
    <w:rsid w:val="00532F85"/>
    <w:rsid w:val="005709EC"/>
    <w:rsid w:val="00580E97"/>
    <w:rsid w:val="0058698A"/>
    <w:rsid w:val="005965D6"/>
    <w:rsid w:val="005A7565"/>
    <w:rsid w:val="005C7A18"/>
    <w:rsid w:val="005E5B74"/>
    <w:rsid w:val="0060057C"/>
    <w:rsid w:val="006034FA"/>
    <w:rsid w:val="00605767"/>
    <w:rsid w:val="006263A3"/>
    <w:rsid w:val="006315A7"/>
    <w:rsid w:val="00635AE1"/>
    <w:rsid w:val="00644F9A"/>
    <w:rsid w:val="00646FBE"/>
    <w:rsid w:val="00664902"/>
    <w:rsid w:val="0068627A"/>
    <w:rsid w:val="00692770"/>
    <w:rsid w:val="006B4656"/>
    <w:rsid w:val="006B7926"/>
    <w:rsid w:val="006D230D"/>
    <w:rsid w:val="006D3CAF"/>
    <w:rsid w:val="006F575A"/>
    <w:rsid w:val="006F6874"/>
    <w:rsid w:val="007206A2"/>
    <w:rsid w:val="0073707F"/>
    <w:rsid w:val="00743C1C"/>
    <w:rsid w:val="00744642"/>
    <w:rsid w:val="00762088"/>
    <w:rsid w:val="00762F26"/>
    <w:rsid w:val="00764315"/>
    <w:rsid w:val="007821E0"/>
    <w:rsid w:val="007B11D8"/>
    <w:rsid w:val="007C56F7"/>
    <w:rsid w:val="007C734D"/>
    <w:rsid w:val="007D03E3"/>
    <w:rsid w:val="008003DE"/>
    <w:rsid w:val="0080244B"/>
    <w:rsid w:val="00814728"/>
    <w:rsid w:val="0083657D"/>
    <w:rsid w:val="00847E4E"/>
    <w:rsid w:val="008524B4"/>
    <w:rsid w:val="0087338F"/>
    <w:rsid w:val="00886162"/>
    <w:rsid w:val="008A57C6"/>
    <w:rsid w:val="008A60B6"/>
    <w:rsid w:val="008B1B4B"/>
    <w:rsid w:val="008D3AB4"/>
    <w:rsid w:val="008D41CD"/>
    <w:rsid w:val="0090295A"/>
    <w:rsid w:val="00940F57"/>
    <w:rsid w:val="00946D4C"/>
    <w:rsid w:val="00963B3F"/>
    <w:rsid w:val="0098550F"/>
    <w:rsid w:val="009C6AA9"/>
    <w:rsid w:val="009E56DB"/>
    <w:rsid w:val="00A04473"/>
    <w:rsid w:val="00A23D2E"/>
    <w:rsid w:val="00A25141"/>
    <w:rsid w:val="00A35C5D"/>
    <w:rsid w:val="00A55A20"/>
    <w:rsid w:val="00A62437"/>
    <w:rsid w:val="00A70A87"/>
    <w:rsid w:val="00A76AAC"/>
    <w:rsid w:val="00A90527"/>
    <w:rsid w:val="00AA0CA0"/>
    <w:rsid w:val="00B21367"/>
    <w:rsid w:val="00B27BD5"/>
    <w:rsid w:val="00B703F2"/>
    <w:rsid w:val="00B77C69"/>
    <w:rsid w:val="00B8192E"/>
    <w:rsid w:val="00BA03D1"/>
    <w:rsid w:val="00BA4A75"/>
    <w:rsid w:val="00BC7DFE"/>
    <w:rsid w:val="00BD1D66"/>
    <w:rsid w:val="00BF2BDF"/>
    <w:rsid w:val="00BF5776"/>
    <w:rsid w:val="00C10152"/>
    <w:rsid w:val="00C306A5"/>
    <w:rsid w:val="00C30D06"/>
    <w:rsid w:val="00C36C57"/>
    <w:rsid w:val="00C503E6"/>
    <w:rsid w:val="00C55B0B"/>
    <w:rsid w:val="00C626BE"/>
    <w:rsid w:val="00C70C0B"/>
    <w:rsid w:val="00C7118F"/>
    <w:rsid w:val="00C7161D"/>
    <w:rsid w:val="00C81579"/>
    <w:rsid w:val="00C93410"/>
    <w:rsid w:val="00C94525"/>
    <w:rsid w:val="00CB10ED"/>
    <w:rsid w:val="00CD4086"/>
    <w:rsid w:val="00CE6850"/>
    <w:rsid w:val="00CE77A8"/>
    <w:rsid w:val="00D05007"/>
    <w:rsid w:val="00D42C3E"/>
    <w:rsid w:val="00D5211C"/>
    <w:rsid w:val="00D83A1D"/>
    <w:rsid w:val="00D87986"/>
    <w:rsid w:val="00D965EB"/>
    <w:rsid w:val="00DA1702"/>
    <w:rsid w:val="00DA3B51"/>
    <w:rsid w:val="00DB6D9E"/>
    <w:rsid w:val="00DC2E06"/>
    <w:rsid w:val="00DC76D3"/>
    <w:rsid w:val="00E0522B"/>
    <w:rsid w:val="00E105CB"/>
    <w:rsid w:val="00E2018C"/>
    <w:rsid w:val="00E32EC6"/>
    <w:rsid w:val="00E355C2"/>
    <w:rsid w:val="00E44059"/>
    <w:rsid w:val="00E74BC9"/>
    <w:rsid w:val="00E85944"/>
    <w:rsid w:val="00E969E4"/>
    <w:rsid w:val="00EA2F62"/>
    <w:rsid w:val="00EA736E"/>
    <w:rsid w:val="00EB2A92"/>
    <w:rsid w:val="00EF582B"/>
    <w:rsid w:val="00F07345"/>
    <w:rsid w:val="00F127F1"/>
    <w:rsid w:val="00F376E5"/>
    <w:rsid w:val="00F41E0C"/>
    <w:rsid w:val="00F54C46"/>
    <w:rsid w:val="00F61891"/>
    <w:rsid w:val="00F61A85"/>
    <w:rsid w:val="00F71A97"/>
    <w:rsid w:val="00F76592"/>
    <w:rsid w:val="00F9715D"/>
    <w:rsid w:val="00FB6932"/>
    <w:rsid w:val="00FE5369"/>
    <w:rsid w:val="00FF334A"/>
    <w:rsid w:val="00FF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6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link w:val="HeaderChar"/>
    <w:uiPriority w:val="99"/>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uiPriority w:val="99"/>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styleId="UnresolvedMention">
    <w:name w:val="Unresolved Mention"/>
    <w:basedOn w:val="DefaultParagraphFont"/>
    <w:uiPriority w:val="99"/>
    <w:semiHidden/>
    <w:unhideWhenUsed/>
    <w:rsid w:val="006D230D"/>
    <w:rPr>
      <w:color w:val="808080"/>
      <w:shd w:val="clear" w:color="auto" w:fill="E6E6E6"/>
    </w:rPr>
  </w:style>
  <w:style w:type="character" w:customStyle="1" w:styleId="HeaderChar">
    <w:name w:val="Header Char"/>
    <w:basedOn w:val="DefaultParagraphFont"/>
    <w:link w:val="Header"/>
    <w:uiPriority w:val="99"/>
    <w:rsid w:val="003A6384"/>
    <w:rPr>
      <w:sz w:val="24"/>
      <w:szCs w:val="24"/>
    </w:rPr>
  </w:style>
  <w:style w:type="paragraph" w:styleId="ListParagraph">
    <w:name w:val="List Paragraph"/>
    <w:basedOn w:val="Normal"/>
    <w:uiPriority w:val="34"/>
    <w:qFormat/>
    <w:rsid w:val="003A6384"/>
    <w:pPr>
      <w:spacing w:after="160" w:line="259" w:lineRule="auto"/>
      <w:ind w:left="720"/>
      <w:contextualSpacing/>
    </w:pPr>
    <w:rPr>
      <w:rFonts w:asciiTheme="minorHAnsi" w:eastAsiaTheme="minorEastAsia" w:hAnsiTheme="minorHAnsi" w:cstheme="minorBidi"/>
      <w:sz w:val="22"/>
      <w:szCs w:val="22"/>
    </w:rPr>
  </w:style>
  <w:style w:type="character" w:customStyle="1" w:styleId="normaltextrun">
    <w:name w:val="normaltextrun"/>
    <w:basedOn w:val="DefaultParagraphFont"/>
    <w:rsid w:val="00471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witter.com/hallieonnbc/status/1534305451298410497?s=21&amp;t=EG_JBCwGs35hSHhZUF9d9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ea\AppData\Roaming\Microsoft\Templates\Extended%20CV%20(resu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Extended CV (resume)</Template>
  <TotalTime>0</TotalTime>
  <Pages>11</Pages>
  <Words>3011</Words>
  <Characters>17166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20137</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2022-08-26T01:19:00Z</dcterms:created>
  <dcterms:modified xsi:type="dcterms:W3CDTF">2022-12-08T17:16:00Z</dcterms:modified>
</cp:coreProperties>
</file>